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3"/>
        <w:gridCol w:w="851"/>
        <w:gridCol w:w="1842"/>
        <w:gridCol w:w="2127"/>
        <w:gridCol w:w="566"/>
        <w:gridCol w:w="2693"/>
      </w:tblGrid>
      <w:tr w:rsidR="00400E93" w:rsidRPr="00E55BA5" w14:paraId="01532B84" w14:textId="77777777" w:rsidTr="004C25E3">
        <w:trPr>
          <w:trHeight w:val="20"/>
        </w:trPr>
        <w:tc>
          <w:tcPr>
            <w:tcW w:w="3544" w:type="dxa"/>
            <w:gridSpan w:val="2"/>
            <w:vAlign w:val="center"/>
          </w:tcPr>
          <w:p w14:paraId="028BD84D" w14:textId="625D16A1" w:rsidR="00400E93" w:rsidRPr="00E55BA5" w:rsidRDefault="00400E93">
            <w:r w:rsidRPr="00E55BA5">
              <w:rPr>
                <w:rFonts w:ascii="Cambria Math" w:eastAsia="Times New Roman" w:hAnsi="Cambria Math" w:cs="Cambria Math"/>
                <w:noProof/>
                <w:color w:val="000000"/>
                <w:szCs w:val="24"/>
                <w:lang w:eastAsia="ru-RU"/>
              </w:rPr>
              <w:drawing>
                <wp:inline distT="0" distB="0" distL="0" distR="0" wp14:anchorId="73937C3C" wp14:editId="1AD9AD32">
                  <wp:extent cx="495300" cy="495300"/>
                  <wp:effectExtent l="0" t="0" r="0" b="0"/>
                  <wp:docPr id="32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55BA5">
              <w:rPr>
                <w:noProof/>
              </w:rPr>
              <w:t xml:space="preserve"> </w:t>
            </w:r>
          </w:p>
        </w:tc>
        <w:tc>
          <w:tcPr>
            <w:tcW w:w="3969" w:type="dxa"/>
            <w:gridSpan w:val="2"/>
            <w:vAlign w:val="center"/>
          </w:tcPr>
          <w:p w14:paraId="7441574D" w14:textId="4EE651CE" w:rsidR="00400E93" w:rsidRPr="00E55BA5" w:rsidRDefault="00400E93"/>
        </w:tc>
        <w:tc>
          <w:tcPr>
            <w:tcW w:w="3259" w:type="dxa"/>
            <w:gridSpan w:val="2"/>
            <w:vAlign w:val="center"/>
          </w:tcPr>
          <w:p w14:paraId="09BF0C9A" w14:textId="661B0EEE" w:rsidR="00400E93" w:rsidRPr="00E55BA5" w:rsidRDefault="00400E93">
            <w:r w:rsidRPr="00E55BA5">
              <w:rPr>
                <w:noProof/>
              </w:rPr>
              <w:drawing>
                <wp:inline distT="0" distB="0" distL="0" distR="0" wp14:anchorId="5721862A" wp14:editId="61F09899">
                  <wp:extent cx="1971675" cy="600075"/>
                  <wp:effectExtent l="0" t="0" r="9525" b="952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1675" cy="6000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2300" w:rsidRPr="00E55BA5" w14:paraId="375CE7E3" w14:textId="77777777" w:rsidTr="000013A3">
        <w:trPr>
          <w:trHeight w:val="20"/>
        </w:trPr>
        <w:tc>
          <w:tcPr>
            <w:tcW w:w="2693" w:type="dxa"/>
            <w:vAlign w:val="center"/>
          </w:tcPr>
          <w:p w14:paraId="0EF05D1F" w14:textId="77777777" w:rsidR="00BF2300" w:rsidRPr="00E55BA5" w:rsidRDefault="00BF2300">
            <w:pPr>
              <w:rPr>
                <w:rFonts w:ascii="Cambria Math" w:eastAsia="Times New Roman" w:hAnsi="Cambria Math" w:cs="Cambria Math"/>
                <w:noProof/>
                <w:color w:val="000000"/>
                <w:szCs w:val="24"/>
                <w:lang w:eastAsia="ru-RU"/>
              </w:rPr>
            </w:pPr>
          </w:p>
        </w:tc>
        <w:tc>
          <w:tcPr>
            <w:tcW w:w="2693" w:type="dxa"/>
            <w:gridSpan w:val="2"/>
            <w:vAlign w:val="center"/>
          </w:tcPr>
          <w:p w14:paraId="363131D9" w14:textId="77777777" w:rsidR="00BF2300" w:rsidRPr="00E55BA5" w:rsidRDefault="00BF2300"/>
        </w:tc>
        <w:tc>
          <w:tcPr>
            <w:tcW w:w="2693" w:type="dxa"/>
            <w:gridSpan w:val="2"/>
            <w:vAlign w:val="center"/>
          </w:tcPr>
          <w:p w14:paraId="18522588" w14:textId="77777777" w:rsidR="00BF2300" w:rsidRPr="00E55BA5" w:rsidRDefault="00BF2300"/>
        </w:tc>
        <w:tc>
          <w:tcPr>
            <w:tcW w:w="2693" w:type="dxa"/>
            <w:vAlign w:val="center"/>
          </w:tcPr>
          <w:p w14:paraId="227681C3" w14:textId="77777777" w:rsidR="00BF2300" w:rsidRPr="00E55BA5" w:rsidRDefault="00BF2300">
            <w:pPr>
              <w:rPr>
                <w:noProof/>
              </w:rPr>
            </w:pPr>
          </w:p>
        </w:tc>
      </w:tr>
      <w:tr w:rsidR="00BF2300" w:rsidRPr="00E55BA5" w14:paraId="48B038A7" w14:textId="77777777" w:rsidTr="000013A3">
        <w:trPr>
          <w:trHeight w:val="20"/>
        </w:trPr>
        <w:tc>
          <w:tcPr>
            <w:tcW w:w="2693" w:type="dxa"/>
            <w:vAlign w:val="center"/>
          </w:tcPr>
          <w:p w14:paraId="113F5EEE" w14:textId="77777777" w:rsidR="00BF2300" w:rsidRPr="00E55BA5" w:rsidRDefault="00BF2300">
            <w:pPr>
              <w:rPr>
                <w:rFonts w:ascii="Cambria Math" w:eastAsia="Times New Roman" w:hAnsi="Cambria Math" w:cs="Cambria Math"/>
                <w:noProof/>
                <w:color w:val="000000"/>
                <w:szCs w:val="24"/>
                <w:lang w:eastAsia="ru-RU"/>
              </w:rPr>
            </w:pPr>
          </w:p>
        </w:tc>
        <w:tc>
          <w:tcPr>
            <w:tcW w:w="2693" w:type="dxa"/>
            <w:gridSpan w:val="2"/>
            <w:vAlign w:val="center"/>
          </w:tcPr>
          <w:p w14:paraId="47299339" w14:textId="77777777" w:rsidR="00BF2300" w:rsidRPr="00E55BA5" w:rsidRDefault="00BF2300"/>
        </w:tc>
        <w:tc>
          <w:tcPr>
            <w:tcW w:w="2693" w:type="dxa"/>
            <w:gridSpan w:val="2"/>
            <w:vAlign w:val="center"/>
          </w:tcPr>
          <w:p w14:paraId="2101C57B" w14:textId="77777777" w:rsidR="00BF2300" w:rsidRPr="00E55BA5" w:rsidRDefault="00BF2300"/>
        </w:tc>
        <w:tc>
          <w:tcPr>
            <w:tcW w:w="2693" w:type="dxa"/>
            <w:vAlign w:val="center"/>
          </w:tcPr>
          <w:p w14:paraId="5C01B601" w14:textId="77777777" w:rsidR="00BF2300" w:rsidRPr="00E55BA5" w:rsidRDefault="00BF2300">
            <w:pPr>
              <w:rPr>
                <w:noProof/>
              </w:rPr>
            </w:pPr>
          </w:p>
        </w:tc>
      </w:tr>
      <w:tr w:rsidR="00BF2300" w:rsidRPr="00E55BA5" w14:paraId="1128034E" w14:textId="77777777" w:rsidTr="000013A3">
        <w:trPr>
          <w:trHeight w:val="20"/>
        </w:trPr>
        <w:tc>
          <w:tcPr>
            <w:tcW w:w="2693" w:type="dxa"/>
            <w:vAlign w:val="center"/>
          </w:tcPr>
          <w:p w14:paraId="777E90D5" w14:textId="77777777" w:rsidR="00BF2300" w:rsidRPr="00E55BA5" w:rsidRDefault="00BF2300">
            <w:pPr>
              <w:rPr>
                <w:rFonts w:ascii="Cambria Math" w:eastAsia="Times New Roman" w:hAnsi="Cambria Math" w:cs="Cambria Math"/>
                <w:noProof/>
                <w:color w:val="000000"/>
                <w:szCs w:val="24"/>
                <w:lang w:eastAsia="ru-RU"/>
              </w:rPr>
            </w:pPr>
          </w:p>
        </w:tc>
        <w:tc>
          <w:tcPr>
            <w:tcW w:w="2693" w:type="dxa"/>
            <w:gridSpan w:val="2"/>
            <w:vAlign w:val="center"/>
          </w:tcPr>
          <w:p w14:paraId="4D873669" w14:textId="77777777" w:rsidR="00BF2300" w:rsidRPr="00E55BA5" w:rsidRDefault="00BF2300"/>
        </w:tc>
        <w:tc>
          <w:tcPr>
            <w:tcW w:w="2693" w:type="dxa"/>
            <w:gridSpan w:val="2"/>
            <w:vAlign w:val="center"/>
          </w:tcPr>
          <w:p w14:paraId="573F3DDF" w14:textId="77777777" w:rsidR="00BF2300" w:rsidRPr="00E55BA5" w:rsidRDefault="00BF2300"/>
        </w:tc>
        <w:tc>
          <w:tcPr>
            <w:tcW w:w="2693" w:type="dxa"/>
            <w:vAlign w:val="center"/>
          </w:tcPr>
          <w:p w14:paraId="30358B26" w14:textId="77777777" w:rsidR="00BF2300" w:rsidRPr="00E55BA5" w:rsidRDefault="00BF2300">
            <w:pPr>
              <w:rPr>
                <w:noProof/>
              </w:rPr>
            </w:pPr>
          </w:p>
        </w:tc>
      </w:tr>
      <w:tr w:rsidR="001B73BC" w:rsidRPr="00E55BA5" w14:paraId="74856716" w14:textId="77777777" w:rsidTr="000013A3">
        <w:trPr>
          <w:trHeight w:val="20"/>
        </w:trPr>
        <w:tc>
          <w:tcPr>
            <w:tcW w:w="10772" w:type="dxa"/>
            <w:gridSpan w:val="6"/>
            <w:vAlign w:val="bottom"/>
          </w:tcPr>
          <w:p w14:paraId="398D15AD" w14:textId="0A5D0981" w:rsidR="001B73BC" w:rsidRPr="00E55BA5" w:rsidRDefault="001B73BC" w:rsidP="001B73BC">
            <w:pPr>
              <w:jc w:val="center"/>
              <w:rPr>
                <w:rFonts w:ascii="Arial" w:hAnsi="Arial" w:cs="Arial"/>
                <w:sz w:val="56"/>
                <w:szCs w:val="72"/>
                <w:lang w:val="en-US"/>
              </w:rPr>
            </w:pPr>
            <w:r w:rsidRPr="00E55BA5">
              <w:rPr>
                <w:rFonts w:ascii="Arial" w:eastAsia="Times New Roman" w:hAnsi="Arial" w:cs="Arial"/>
                <w:b/>
                <w:bCs/>
                <w:color w:val="000000"/>
                <w:sz w:val="56"/>
                <w:szCs w:val="72"/>
                <w:lang w:eastAsia="ru-RU"/>
              </w:rPr>
              <w:t>Руководство по эксплуатации</w:t>
            </w:r>
          </w:p>
        </w:tc>
      </w:tr>
      <w:tr w:rsidR="000013A3" w:rsidRPr="00E55BA5" w14:paraId="3F09D36E" w14:textId="77777777" w:rsidTr="000013A3">
        <w:trPr>
          <w:trHeight w:val="20"/>
        </w:trPr>
        <w:tc>
          <w:tcPr>
            <w:tcW w:w="10772" w:type="dxa"/>
            <w:gridSpan w:val="6"/>
            <w:vAlign w:val="bottom"/>
          </w:tcPr>
          <w:p w14:paraId="7CAD941D" w14:textId="5E035E1D" w:rsidR="00936B29" w:rsidRPr="006A211A" w:rsidRDefault="00B3761D" w:rsidP="00936B2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Интеллектуальные реле </w:t>
            </w:r>
            <w:r w:rsidR="00EE727F" w:rsidRPr="00EE727F">
              <w:rPr>
                <w:rFonts w:ascii="Arial" w:hAnsi="Arial" w:cs="Arial"/>
                <w:sz w:val="28"/>
                <w:szCs w:val="28"/>
              </w:rPr>
              <w:t>Systeme Electric</w:t>
            </w:r>
            <w:r w:rsidR="000013A3" w:rsidRPr="00E55BA5">
              <w:rPr>
                <w:rFonts w:ascii="Arial" w:hAnsi="Arial" w:cs="Arial"/>
                <w:sz w:val="28"/>
                <w:szCs w:val="28"/>
              </w:rPr>
              <w:t xml:space="preserve"> сери</w:t>
            </w:r>
            <w:r w:rsidR="00EE727F">
              <w:rPr>
                <w:rFonts w:ascii="Arial" w:hAnsi="Arial" w:cs="Arial"/>
                <w:sz w:val="28"/>
                <w:szCs w:val="28"/>
              </w:rPr>
              <w:t xml:space="preserve">и </w:t>
            </w:r>
            <w:r w:rsidR="00936B29" w:rsidRPr="006A0EA6">
              <w:rPr>
                <w:rFonts w:ascii="Arial" w:hAnsi="Arial" w:cs="Arial"/>
                <w:sz w:val="28"/>
                <w:szCs w:val="28"/>
              </w:rPr>
              <w:t>System</w:t>
            </w:r>
            <w:r w:rsidR="00F85F41">
              <w:rPr>
                <w:rFonts w:ascii="Arial" w:hAnsi="Arial" w:cs="Arial"/>
                <w:sz w:val="28"/>
                <w:szCs w:val="28"/>
                <w:lang w:val="en-US"/>
              </w:rPr>
              <w:t>e</w:t>
            </w:r>
            <w:r w:rsidR="00936B29" w:rsidRPr="006A0EA6">
              <w:rPr>
                <w:rFonts w:ascii="Arial" w:hAnsi="Arial" w:cs="Arial"/>
                <w:sz w:val="28"/>
                <w:szCs w:val="28"/>
              </w:rPr>
              <w:t>PLC SR</w:t>
            </w:r>
            <w:r w:rsidR="00EE727F" w:rsidRPr="006A0EA6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936B29" w:rsidRPr="006A0EA6">
              <w:rPr>
                <w:rFonts w:ascii="Arial" w:hAnsi="Arial" w:cs="Arial"/>
                <w:sz w:val="28"/>
                <w:szCs w:val="28"/>
              </w:rPr>
              <w:t>тип</w:t>
            </w:r>
            <w:r w:rsidR="00F85F41" w:rsidRPr="00F85F41">
              <w:rPr>
                <w:rFonts w:ascii="Arial" w:hAnsi="Arial" w:cs="Arial"/>
                <w:sz w:val="28"/>
                <w:szCs w:val="28"/>
              </w:rPr>
              <w:t>а</w:t>
            </w:r>
            <w:r w:rsidR="00936B29" w:rsidRPr="006A0EA6">
              <w:rPr>
                <w:rFonts w:ascii="Arial" w:hAnsi="Arial" w:cs="Arial"/>
                <w:sz w:val="28"/>
                <w:szCs w:val="28"/>
              </w:rPr>
              <w:t xml:space="preserve"> ZR</w:t>
            </w:r>
          </w:p>
          <w:p w14:paraId="71AE1934" w14:textId="3434BAC2" w:rsidR="00003AE1" w:rsidRPr="00EE55BA" w:rsidRDefault="00003AE1" w:rsidP="00003AE1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 w:rsidRPr="006355B1">
              <w:rPr>
                <w:rFonts w:ascii="Arial" w:hAnsi="Arial" w:cs="Arial"/>
                <w:sz w:val="28"/>
                <w:szCs w:val="28"/>
              </w:rPr>
              <w:t xml:space="preserve">Программируемые логические контроллеры Systeme Electric </w:t>
            </w:r>
            <w:r w:rsidRPr="00A06308">
              <w:rPr>
                <w:rFonts w:ascii="Arial" w:hAnsi="Arial" w:cs="Arial"/>
                <w:sz w:val="28"/>
                <w:szCs w:val="28"/>
              </w:rPr>
              <w:t xml:space="preserve">серий </w:t>
            </w:r>
            <w:proofErr w:type="spellStart"/>
            <w:r w:rsidRPr="00A06308">
              <w:rPr>
                <w:rFonts w:ascii="Arial" w:hAnsi="Arial" w:cs="Arial"/>
                <w:sz w:val="28"/>
                <w:szCs w:val="28"/>
              </w:rPr>
              <w:t>SystemePLC</w:t>
            </w:r>
            <w:proofErr w:type="spellEnd"/>
            <w:r w:rsidRPr="00A06308">
              <w:rPr>
                <w:rFonts w:ascii="Arial" w:hAnsi="Arial" w:cs="Arial"/>
                <w:sz w:val="28"/>
                <w:szCs w:val="28"/>
              </w:rPr>
              <w:t xml:space="preserve"> S171, </w:t>
            </w:r>
            <w:proofErr w:type="spellStart"/>
            <w:r w:rsidRPr="00A06308">
              <w:rPr>
                <w:rFonts w:ascii="Arial" w:hAnsi="Arial" w:cs="Arial"/>
                <w:sz w:val="28"/>
                <w:szCs w:val="28"/>
              </w:rPr>
              <w:t>SystemePLC</w:t>
            </w:r>
            <w:proofErr w:type="spellEnd"/>
            <w:r w:rsidRPr="00A06308">
              <w:rPr>
                <w:rFonts w:ascii="Arial" w:hAnsi="Arial" w:cs="Arial"/>
                <w:sz w:val="28"/>
                <w:szCs w:val="28"/>
              </w:rPr>
              <w:t xml:space="preserve"> S172 типа SM17</w:t>
            </w:r>
          </w:p>
        </w:tc>
      </w:tr>
      <w:tr w:rsidR="001B73BC" w:rsidRPr="00E55BA5" w14:paraId="68CC287A" w14:textId="77777777" w:rsidTr="000013A3">
        <w:trPr>
          <w:trHeight w:val="20"/>
        </w:trPr>
        <w:tc>
          <w:tcPr>
            <w:tcW w:w="2693" w:type="dxa"/>
            <w:vAlign w:val="center"/>
          </w:tcPr>
          <w:p w14:paraId="4427B5CE" w14:textId="77777777" w:rsidR="001B73BC" w:rsidRPr="00E55BA5" w:rsidRDefault="001B73BC">
            <w:pPr>
              <w:rPr>
                <w:rFonts w:ascii="Arial" w:hAnsi="Arial" w:cs="Arial"/>
              </w:rPr>
            </w:pPr>
          </w:p>
        </w:tc>
        <w:tc>
          <w:tcPr>
            <w:tcW w:w="2693" w:type="dxa"/>
            <w:gridSpan w:val="2"/>
            <w:vAlign w:val="center"/>
          </w:tcPr>
          <w:p w14:paraId="4276872A" w14:textId="77777777" w:rsidR="001B73BC" w:rsidRPr="00E55BA5" w:rsidRDefault="001B73BC">
            <w:pPr>
              <w:rPr>
                <w:rFonts w:ascii="Arial" w:hAnsi="Arial" w:cs="Arial"/>
              </w:rPr>
            </w:pPr>
          </w:p>
        </w:tc>
        <w:tc>
          <w:tcPr>
            <w:tcW w:w="2693" w:type="dxa"/>
            <w:gridSpan w:val="2"/>
            <w:vAlign w:val="center"/>
          </w:tcPr>
          <w:p w14:paraId="582C1C3D" w14:textId="77777777" w:rsidR="001B73BC" w:rsidRPr="00E55BA5" w:rsidRDefault="001B73BC">
            <w:pPr>
              <w:rPr>
                <w:rFonts w:ascii="Arial" w:hAnsi="Arial" w:cs="Arial"/>
              </w:rPr>
            </w:pPr>
          </w:p>
        </w:tc>
        <w:tc>
          <w:tcPr>
            <w:tcW w:w="2693" w:type="dxa"/>
            <w:vAlign w:val="center"/>
          </w:tcPr>
          <w:p w14:paraId="2F444307" w14:textId="77777777" w:rsidR="001B73BC" w:rsidRPr="00E55BA5" w:rsidRDefault="001B73BC">
            <w:pPr>
              <w:rPr>
                <w:rFonts w:ascii="Arial" w:hAnsi="Arial" w:cs="Arial"/>
              </w:rPr>
            </w:pPr>
          </w:p>
        </w:tc>
      </w:tr>
      <w:tr w:rsidR="000013A3" w:rsidRPr="00E55BA5" w14:paraId="1700F06E" w14:textId="77777777" w:rsidTr="000013A3">
        <w:trPr>
          <w:trHeight w:val="20"/>
        </w:trPr>
        <w:tc>
          <w:tcPr>
            <w:tcW w:w="2693" w:type="dxa"/>
            <w:vAlign w:val="center"/>
          </w:tcPr>
          <w:p w14:paraId="1F3883E3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  <w:tc>
          <w:tcPr>
            <w:tcW w:w="2693" w:type="dxa"/>
            <w:gridSpan w:val="2"/>
            <w:vAlign w:val="center"/>
          </w:tcPr>
          <w:p w14:paraId="56286D49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  <w:tc>
          <w:tcPr>
            <w:tcW w:w="2693" w:type="dxa"/>
            <w:gridSpan w:val="2"/>
            <w:vAlign w:val="center"/>
          </w:tcPr>
          <w:p w14:paraId="67F570D8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  <w:tc>
          <w:tcPr>
            <w:tcW w:w="2693" w:type="dxa"/>
            <w:vAlign w:val="center"/>
          </w:tcPr>
          <w:p w14:paraId="4DF6FAD1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</w:tr>
      <w:tr w:rsidR="00BF2300" w:rsidRPr="00E55BA5" w14:paraId="6F3D897C" w14:textId="77777777" w:rsidTr="000013A3">
        <w:trPr>
          <w:trHeight w:val="20"/>
        </w:trPr>
        <w:tc>
          <w:tcPr>
            <w:tcW w:w="10772" w:type="dxa"/>
            <w:gridSpan w:val="6"/>
            <w:vAlign w:val="center"/>
          </w:tcPr>
          <w:p w14:paraId="38D6A1A3" w14:textId="3293AB82" w:rsidR="00BF2300" w:rsidRDefault="00821087" w:rsidP="00821087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720917AA" wp14:editId="7A7796AA">
                  <wp:extent cx="1257739" cy="1455089"/>
                  <wp:effectExtent l="0" t="0" r="0" b="0"/>
                  <wp:docPr id="436466293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740" t="8769" r="28748" b="7926"/>
                          <a:stretch/>
                        </pic:blipFill>
                        <pic:spPr bwMode="auto">
                          <a:xfrm>
                            <a:off x="0" y="0"/>
                            <a:ext cx="1274456" cy="1474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</w:rPr>
              <w:drawing>
                <wp:inline distT="0" distB="0" distL="0" distR="0" wp14:anchorId="20A96F47" wp14:editId="15C18241">
                  <wp:extent cx="1275861" cy="1470991"/>
                  <wp:effectExtent l="0" t="0" r="635" b="0"/>
                  <wp:docPr id="1511432795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265" t="12310" r="29412" b="5059"/>
                          <a:stretch/>
                        </pic:blipFill>
                        <pic:spPr bwMode="auto">
                          <a:xfrm>
                            <a:off x="0" y="0"/>
                            <a:ext cx="1302097" cy="1501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03AE1">
              <w:rPr>
                <w:noProof/>
              </w:rPr>
              <w:drawing>
                <wp:inline distT="0" distB="0" distL="0" distR="0" wp14:anchorId="1EF7F1A5" wp14:editId="0E476098">
                  <wp:extent cx="2305050" cy="1524555"/>
                  <wp:effectExtent l="0" t="0" r="0" b="0"/>
                  <wp:docPr id="2091607524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860" t="18642" r="19474" b="25214"/>
                          <a:stretch/>
                        </pic:blipFill>
                        <pic:spPr bwMode="auto">
                          <a:xfrm>
                            <a:off x="0" y="0"/>
                            <a:ext cx="2379624" cy="15738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FBFE193" w14:textId="6D13C5B9" w:rsidR="00003AE1" w:rsidRPr="00821087" w:rsidRDefault="00003AE1" w:rsidP="00821087">
            <w:pPr>
              <w:jc w:val="center"/>
              <w:rPr>
                <w:rFonts w:ascii="Arial" w:hAnsi="Arial" w:cs="Arial"/>
              </w:rPr>
            </w:pPr>
          </w:p>
        </w:tc>
      </w:tr>
      <w:tr w:rsidR="000013A3" w:rsidRPr="00E55BA5" w14:paraId="1266E786" w14:textId="77777777" w:rsidTr="00EF2CE7">
        <w:trPr>
          <w:trHeight w:val="20"/>
        </w:trPr>
        <w:tc>
          <w:tcPr>
            <w:tcW w:w="10772" w:type="dxa"/>
            <w:gridSpan w:val="6"/>
            <w:vAlign w:val="center"/>
          </w:tcPr>
          <w:p w14:paraId="354AD1FF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</w:tr>
      <w:tr w:rsidR="000013A3" w:rsidRPr="00E55BA5" w14:paraId="22761B5B" w14:textId="77777777" w:rsidTr="00EF2CE7">
        <w:trPr>
          <w:trHeight w:val="20"/>
        </w:trPr>
        <w:tc>
          <w:tcPr>
            <w:tcW w:w="10772" w:type="dxa"/>
            <w:gridSpan w:val="6"/>
            <w:vAlign w:val="center"/>
          </w:tcPr>
          <w:p w14:paraId="2AD402A4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</w:tr>
      <w:tr w:rsidR="000013A3" w:rsidRPr="00E55BA5" w14:paraId="6CE208DE" w14:textId="77777777" w:rsidTr="00EF2CE7">
        <w:trPr>
          <w:trHeight w:val="20"/>
        </w:trPr>
        <w:tc>
          <w:tcPr>
            <w:tcW w:w="10772" w:type="dxa"/>
            <w:gridSpan w:val="6"/>
            <w:vAlign w:val="center"/>
          </w:tcPr>
          <w:p w14:paraId="639882E2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</w:tr>
      <w:tr w:rsidR="000013A3" w:rsidRPr="00E55BA5" w14:paraId="1DE2DCDD" w14:textId="77777777" w:rsidTr="00EF2CE7">
        <w:trPr>
          <w:trHeight w:val="20"/>
        </w:trPr>
        <w:tc>
          <w:tcPr>
            <w:tcW w:w="10772" w:type="dxa"/>
            <w:gridSpan w:val="6"/>
            <w:vAlign w:val="center"/>
          </w:tcPr>
          <w:p w14:paraId="5C46A989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</w:tr>
      <w:tr w:rsidR="000013A3" w:rsidRPr="00E55BA5" w14:paraId="164B1CA4" w14:textId="77777777" w:rsidTr="00EF2CE7">
        <w:trPr>
          <w:trHeight w:val="20"/>
        </w:trPr>
        <w:tc>
          <w:tcPr>
            <w:tcW w:w="10772" w:type="dxa"/>
            <w:gridSpan w:val="6"/>
            <w:vAlign w:val="center"/>
          </w:tcPr>
          <w:p w14:paraId="3C5B514F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</w:tr>
      <w:tr w:rsidR="000013A3" w:rsidRPr="00E55BA5" w14:paraId="0EAB3183" w14:textId="77777777" w:rsidTr="00EF2CE7">
        <w:trPr>
          <w:trHeight w:val="20"/>
        </w:trPr>
        <w:tc>
          <w:tcPr>
            <w:tcW w:w="10772" w:type="dxa"/>
            <w:gridSpan w:val="6"/>
            <w:vAlign w:val="center"/>
          </w:tcPr>
          <w:p w14:paraId="3E319197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</w:tr>
      <w:tr w:rsidR="000013A3" w:rsidRPr="00E55BA5" w14:paraId="6BF407A7" w14:textId="77777777" w:rsidTr="00EF2CE7">
        <w:trPr>
          <w:trHeight w:val="20"/>
        </w:trPr>
        <w:tc>
          <w:tcPr>
            <w:tcW w:w="10772" w:type="dxa"/>
            <w:gridSpan w:val="6"/>
            <w:vAlign w:val="center"/>
          </w:tcPr>
          <w:p w14:paraId="6B8F1A62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</w:tr>
      <w:tr w:rsidR="000013A3" w:rsidRPr="00E55BA5" w14:paraId="787E7350" w14:textId="77777777" w:rsidTr="00EF2CE7">
        <w:trPr>
          <w:trHeight w:val="20"/>
        </w:trPr>
        <w:tc>
          <w:tcPr>
            <w:tcW w:w="10772" w:type="dxa"/>
            <w:gridSpan w:val="6"/>
            <w:vAlign w:val="center"/>
          </w:tcPr>
          <w:p w14:paraId="28379C93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</w:tr>
      <w:tr w:rsidR="000013A3" w:rsidRPr="00E55BA5" w14:paraId="35CF56EE" w14:textId="77777777" w:rsidTr="00EF2CE7">
        <w:trPr>
          <w:trHeight w:val="20"/>
        </w:trPr>
        <w:tc>
          <w:tcPr>
            <w:tcW w:w="10772" w:type="dxa"/>
            <w:gridSpan w:val="6"/>
            <w:vAlign w:val="center"/>
          </w:tcPr>
          <w:p w14:paraId="08E0DEC8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</w:tr>
      <w:tr w:rsidR="000013A3" w:rsidRPr="00E55BA5" w14:paraId="3BF3AE55" w14:textId="77777777" w:rsidTr="00EF2CE7">
        <w:trPr>
          <w:trHeight w:val="20"/>
        </w:trPr>
        <w:tc>
          <w:tcPr>
            <w:tcW w:w="10772" w:type="dxa"/>
            <w:gridSpan w:val="6"/>
            <w:vAlign w:val="center"/>
          </w:tcPr>
          <w:p w14:paraId="339D7DE6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</w:tr>
      <w:tr w:rsidR="000013A3" w:rsidRPr="00E55BA5" w14:paraId="24722311" w14:textId="77777777" w:rsidTr="00EF2CE7">
        <w:trPr>
          <w:trHeight w:val="20"/>
        </w:trPr>
        <w:tc>
          <w:tcPr>
            <w:tcW w:w="10772" w:type="dxa"/>
            <w:gridSpan w:val="6"/>
            <w:vAlign w:val="center"/>
          </w:tcPr>
          <w:p w14:paraId="3310BEBD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</w:tr>
      <w:tr w:rsidR="000013A3" w:rsidRPr="00E55BA5" w14:paraId="164C85C4" w14:textId="77777777" w:rsidTr="00EF2CE7">
        <w:trPr>
          <w:trHeight w:val="20"/>
        </w:trPr>
        <w:tc>
          <w:tcPr>
            <w:tcW w:w="10772" w:type="dxa"/>
            <w:gridSpan w:val="6"/>
            <w:vAlign w:val="center"/>
          </w:tcPr>
          <w:p w14:paraId="6ED5ACA1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</w:tr>
      <w:tr w:rsidR="000013A3" w:rsidRPr="00E55BA5" w14:paraId="6766DC7D" w14:textId="77777777" w:rsidTr="00EF2CE7">
        <w:trPr>
          <w:trHeight w:val="20"/>
        </w:trPr>
        <w:tc>
          <w:tcPr>
            <w:tcW w:w="10772" w:type="dxa"/>
            <w:gridSpan w:val="6"/>
            <w:vAlign w:val="center"/>
          </w:tcPr>
          <w:p w14:paraId="3EC35A2A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</w:tr>
      <w:tr w:rsidR="000013A3" w:rsidRPr="00E55BA5" w14:paraId="3DE9AFD2" w14:textId="77777777" w:rsidTr="00EF2CE7">
        <w:trPr>
          <w:trHeight w:val="20"/>
        </w:trPr>
        <w:tc>
          <w:tcPr>
            <w:tcW w:w="10772" w:type="dxa"/>
            <w:gridSpan w:val="6"/>
            <w:vAlign w:val="center"/>
          </w:tcPr>
          <w:p w14:paraId="74DC2E50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</w:tr>
      <w:tr w:rsidR="000013A3" w:rsidRPr="00E55BA5" w14:paraId="2700C72B" w14:textId="77777777" w:rsidTr="00EF2CE7">
        <w:trPr>
          <w:trHeight w:val="20"/>
        </w:trPr>
        <w:tc>
          <w:tcPr>
            <w:tcW w:w="10772" w:type="dxa"/>
            <w:gridSpan w:val="6"/>
            <w:vAlign w:val="center"/>
          </w:tcPr>
          <w:p w14:paraId="03171156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</w:tr>
      <w:tr w:rsidR="000013A3" w:rsidRPr="00E55BA5" w14:paraId="43988922" w14:textId="77777777" w:rsidTr="00EF2CE7">
        <w:trPr>
          <w:trHeight w:val="20"/>
        </w:trPr>
        <w:tc>
          <w:tcPr>
            <w:tcW w:w="10772" w:type="dxa"/>
            <w:gridSpan w:val="6"/>
            <w:vAlign w:val="center"/>
          </w:tcPr>
          <w:p w14:paraId="6FDE70C1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</w:tr>
      <w:tr w:rsidR="000013A3" w:rsidRPr="00E55BA5" w14:paraId="206E3E2C" w14:textId="77777777" w:rsidTr="00EF2CE7">
        <w:trPr>
          <w:trHeight w:val="20"/>
        </w:trPr>
        <w:tc>
          <w:tcPr>
            <w:tcW w:w="10772" w:type="dxa"/>
            <w:gridSpan w:val="6"/>
            <w:vAlign w:val="center"/>
          </w:tcPr>
          <w:p w14:paraId="2B8174E5" w14:textId="77777777" w:rsidR="000013A3" w:rsidRPr="00E55BA5" w:rsidRDefault="000013A3">
            <w:pPr>
              <w:rPr>
                <w:rFonts w:ascii="Arial" w:hAnsi="Arial" w:cs="Arial"/>
              </w:rPr>
            </w:pPr>
          </w:p>
        </w:tc>
      </w:tr>
      <w:tr w:rsidR="00AC0A5B" w:rsidRPr="00E55BA5" w14:paraId="39D1E7F8" w14:textId="77777777" w:rsidTr="000013A3">
        <w:trPr>
          <w:trHeight w:val="20"/>
        </w:trPr>
        <w:tc>
          <w:tcPr>
            <w:tcW w:w="2693" w:type="dxa"/>
            <w:vAlign w:val="center"/>
          </w:tcPr>
          <w:p w14:paraId="1A3ACB03" w14:textId="304D4D70" w:rsidR="001B73BC" w:rsidRPr="00E55BA5" w:rsidRDefault="00AC0A5B" w:rsidP="0004466C">
            <w:pPr>
              <w:rPr>
                <w:rFonts w:ascii="Arial" w:hAnsi="Arial" w:cs="Arial"/>
              </w:rPr>
            </w:pPr>
            <w:r w:rsidRPr="00E55BA5">
              <w:rPr>
                <w:rFonts w:ascii="Arial" w:hAnsi="Arial" w:cs="Arial"/>
                <w:noProof/>
              </w:rPr>
              <w:drawing>
                <wp:inline distT="0" distB="0" distL="0" distR="0" wp14:anchorId="7619B19A" wp14:editId="7CF4BD88">
                  <wp:extent cx="1456267" cy="1456267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749" cy="14717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gridSpan w:val="2"/>
            <w:vAlign w:val="center"/>
          </w:tcPr>
          <w:p w14:paraId="5C8AEEA1" w14:textId="77777777" w:rsidR="001B73BC" w:rsidRPr="00E55BA5" w:rsidRDefault="001B73BC" w:rsidP="0004466C">
            <w:pPr>
              <w:rPr>
                <w:rFonts w:ascii="Arial" w:hAnsi="Arial" w:cs="Arial"/>
              </w:rPr>
            </w:pPr>
          </w:p>
        </w:tc>
        <w:tc>
          <w:tcPr>
            <w:tcW w:w="2693" w:type="dxa"/>
            <w:gridSpan w:val="2"/>
            <w:vAlign w:val="center"/>
          </w:tcPr>
          <w:p w14:paraId="58F18DB3" w14:textId="77777777" w:rsidR="001B73BC" w:rsidRPr="00E55BA5" w:rsidRDefault="001B73BC" w:rsidP="00400E93">
            <w:pPr>
              <w:jc w:val="right"/>
              <w:rPr>
                <w:rFonts w:ascii="Arial" w:hAnsi="Arial" w:cs="Arial"/>
              </w:rPr>
            </w:pPr>
          </w:p>
        </w:tc>
        <w:tc>
          <w:tcPr>
            <w:tcW w:w="2693" w:type="dxa"/>
            <w:vAlign w:val="bottom"/>
          </w:tcPr>
          <w:p w14:paraId="45D5E57E" w14:textId="0DD76BF2" w:rsidR="001B73BC" w:rsidRPr="00E55BA5" w:rsidRDefault="0042667D" w:rsidP="0042667D">
            <w:pPr>
              <w:jc w:val="right"/>
              <w:rPr>
                <w:rFonts w:ascii="Arial" w:hAnsi="Arial" w:cs="Arial"/>
              </w:rPr>
            </w:pPr>
            <w:r w:rsidRPr="00E55BA5">
              <w:rPr>
                <w:rFonts w:ascii="Arial" w:hAnsi="Arial" w:cs="Arial"/>
              </w:rPr>
              <w:t>Версия 1.0</w:t>
            </w:r>
          </w:p>
        </w:tc>
      </w:tr>
    </w:tbl>
    <w:p w14:paraId="0C5A62BF" w14:textId="77777777" w:rsidR="005D5A6E" w:rsidRPr="00E55BA5" w:rsidRDefault="005D5A6E">
      <w:r w:rsidRPr="00E55BA5"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772"/>
      </w:tblGrid>
      <w:tr w:rsidR="00D8170D" w:rsidRPr="00D858D2" w14:paraId="35691A27" w14:textId="77777777" w:rsidTr="003D6708">
        <w:tc>
          <w:tcPr>
            <w:tcW w:w="10772" w:type="dxa"/>
            <w:vAlign w:val="center"/>
          </w:tcPr>
          <w:p w14:paraId="782DC976" w14:textId="55808D49" w:rsidR="00D8170D" w:rsidRDefault="00D8170D" w:rsidP="00D8170D">
            <w:pPr>
              <w:spacing w:before="240"/>
              <w:jc w:val="both"/>
              <w:rPr>
                <w:rFonts w:ascii="Arial" w:hAnsi="Arial" w:cs="Arial"/>
              </w:rPr>
            </w:pPr>
            <w:r w:rsidRPr="00E55BA5">
              <w:rPr>
                <w:rFonts w:ascii="Arial" w:hAnsi="Arial" w:cs="Arial"/>
              </w:rPr>
              <w:lastRenderedPageBreak/>
              <w:t xml:space="preserve">Информация, представленная в </w:t>
            </w:r>
            <w:r>
              <w:rPr>
                <w:rFonts w:ascii="Arial" w:hAnsi="Arial" w:cs="Arial"/>
              </w:rPr>
              <w:t>настоящем</w:t>
            </w:r>
            <w:r w:rsidRPr="00E55BA5">
              <w:rPr>
                <w:rFonts w:ascii="Arial" w:hAnsi="Arial" w:cs="Arial"/>
              </w:rPr>
              <w:t xml:space="preserve"> документ</w:t>
            </w:r>
            <w:r>
              <w:rPr>
                <w:rFonts w:ascii="Arial" w:hAnsi="Arial" w:cs="Arial"/>
              </w:rPr>
              <w:t>е</w:t>
            </w:r>
            <w:r w:rsidRPr="00E55BA5">
              <w:rPr>
                <w:rFonts w:ascii="Arial" w:hAnsi="Arial" w:cs="Arial"/>
              </w:rPr>
              <w:t>, содержит общие описания и/или технические характеристики</w:t>
            </w:r>
            <w:r w:rsidRPr="006953BB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продукции</w:t>
            </w:r>
            <w:r w:rsidRPr="00E55BA5">
              <w:rPr>
                <w:rFonts w:ascii="Arial" w:hAnsi="Arial" w:cs="Arial"/>
              </w:rPr>
              <w:t xml:space="preserve">. </w:t>
            </w:r>
            <w:r>
              <w:rPr>
                <w:rFonts w:ascii="Arial" w:hAnsi="Arial" w:cs="Arial"/>
              </w:rPr>
              <w:t>Настоящая</w:t>
            </w:r>
            <w:r w:rsidRPr="00E55BA5">
              <w:rPr>
                <w:rFonts w:ascii="Arial" w:hAnsi="Arial" w:cs="Arial"/>
              </w:rPr>
              <w:t xml:space="preserve"> документация не предназначена для замены и не должна использоваться для определения пригодности или надежности продуктов для конкретных пользовательских при</w:t>
            </w:r>
            <w:r>
              <w:rPr>
                <w:rFonts w:ascii="Arial" w:hAnsi="Arial" w:cs="Arial"/>
              </w:rPr>
              <w:t>менений</w:t>
            </w:r>
            <w:r w:rsidRPr="00E55BA5">
              <w:rPr>
                <w:rFonts w:ascii="Arial" w:hAnsi="Arial" w:cs="Arial"/>
              </w:rPr>
              <w:t xml:space="preserve">. Обязанностью любого пользователя или интегратора является </w:t>
            </w:r>
            <w:r>
              <w:rPr>
                <w:rFonts w:ascii="Arial" w:hAnsi="Arial" w:cs="Arial"/>
              </w:rPr>
              <w:t>проведение</w:t>
            </w:r>
            <w:r w:rsidRPr="00E55BA5">
              <w:rPr>
                <w:rFonts w:ascii="Arial" w:hAnsi="Arial" w:cs="Arial"/>
              </w:rPr>
              <w:t xml:space="preserve"> надлежащего и полного анализа рисков, оценки и тестирования </w:t>
            </w:r>
            <w:r>
              <w:rPr>
                <w:rFonts w:ascii="Arial" w:hAnsi="Arial" w:cs="Arial"/>
              </w:rPr>
              <w:t>продукции</w:t>
            </w:r>
            <w:r w:rsidRPr="00E55BA5">
              <w:rPr>
                <w:rFonts w:ascii="Arial" w:hAnsi="Arial" w:cs="Arial"/>
              </w:rPr>
              <w:t xml:space="preserve"> в отношении конкретного п</w:t>
            </w:r>
            <w:r>
              <w:rPr>
                <w:rFonts w:ascii="Arial" w:hAnsi="Arial" w:cs="Arial"/>
              </w:rPr>
              <w:t>рименения</w:t>
            </w:r>
            <w:r w:rsidRPr="00E55BA5">
              <w:rPr>
                <w:rFonts w:ascii="Arial" w:hAnsi="Arial" w:cs="Arial"/>
              </w:rPr>
              <w:t xml:space="preserve"> или использования. Ни </w:t>
            </w:r>
            <w:r>
              <w:rPr>
                <w:rFonts w:ascii="Arial" w:hAnsi="Arial" w:cs="Arial"/>
                <w:lang w:val="en-US"/>
              </w:rPr>
              <w:t>Systeme</w:t>
            </w:r>
            <w:r w:rsidRPr="00E55BA5">
              <w:rPr>
                <w:rFonts w:ascii="Arial" w:hAnsi="Arial" w:cs="Arial"/>
              </w:rPr>
              <w:t xml:space="preserve"> Electric, ни какие-либо из е</w:t>
            </w:r>
            <w:r>
              <w:rPr>
                <w:rFonts w:ascii="Arial" w:hAnsi="Arial" w:cs="Arial"/>
              </w:rPr>
              <w:t>го</w:t>
            </w:r>
            <w:r w:rsidRPr="00E55BA5">
              <w:rPr>
                <w:rFonts w:ascii="Arial" w:hAnsi="Arial" w:cs="Arial"/>
              </w:rPr>
              <w:t xml:space="preserve"> филиалов или дочерних компаний не несут ответственности за непра</w:t>
            </w:r>
            <w:r>
              <w:rPr>
                <w:rFonts w:ascii="Arial" w:hAnsi="Arial" w:cs="Arial"/>
              </w:rPr>
              <w:t>вильное</w:t>
            </w:r>
            <w:r w:rsidRPr="00E55BA5">
              <w:rPr>
                <w:rFonts w:ascii="Arial" w:hAnsi="Arial" w:cs="Arial"/>
              </w:rPr>
              <w:t xml:space="preserve"> использование информации, содержащейся в настоящем документе. Если у </w:t>
            </w:r>
            <w:r>
              <w:rPr>
                <w:rFonts w:ascii="Arial" w:hAnsi="Arial" w:cs="Arial"/>
              </w:rPr>
              <w:t>В</w:t>
            </w:r>
            <w:r w:rsidRPr="00E55BA5">
              <w:rPr>
                <w:rFonts w:ascii="Arial" w:hAnsi="Arial" w:cs="Arial"/>
              </w:rPr>
              <w:t xml:space="preserve">ас </w:t>
            </w:r>
            <w:r>
              <w:rPr>
                <w:rFonts w:ascii="Arial" w:hAnsi="Arial" w:cs="Arial"/>
              </w:rPr>
              <w:t>возникли</w:t>
            </w:r>
            <w:r w:rsidRPr="00E55BA5">
              <w:rPr>
                <w:rFonts w:ascii="Arial" w:hAnsi="Arial" w:cs="Arial"/>
              </w:rPr>
              <w:t xml:space="preserve"> какие-либо предложения по улучшению</w:t>
            </w:r>
            <w:r>
              <w:rPr>
                <w:rFonts w:ascii="Arial" w:hAnsi="Arial" w:cs="Arial"/>
              </w:rPr>
              <w:t xml:space="preserve"> работы продукта</w:t>
            </w:r>
            <w:r w:rsidRPr="00E55BA5">
              <w:rPr>
                <w:rFonts w:ascii="Arial" w:hAnsi="Arial" w:cs="Arial"/>
              </w:rPr>
              <w:t xml:space="preserve"> или </w:t>
            </w:r>
            <w:r>
              <w:rPr>
                <w:rFonts w:ascii="Arial" w:hAnsi="Arial" w:cs="Arial"/>
              </w:rPr>
              <w:t>внесению правок,</w:t>
            </w:r>
            <w:r w:rsidRPr="00E55BA5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либо В</w:t>
            </w:r>
            <w:r w:rsidRPr="00E55BA5">
              <w:rPr>
                <w:rFonts w:ascii="Arial" w:hAnsi="Arial" w:cs="Arial"/>
              </w:rPr>
              <w:t xml:space="preserve">ы </w:t>
            </w:r>
            <w:r>
              <w:rPr>
                <w:rFonts w:ascii="Arial" w:hAnsi="Arial" w:cs="Arial"/>
              </w:rPr>
              <w:t>обнаружили какие-либо</w:t>
            </w:r>
            <w:r w:rsidRPr="00E55BA5">
              <w:rPr>
                <w:rFonts w:ascii="Arial" w:hAnsi="Arial" w:cs="Arial"/>
              </w:rPr>
              <w:t xml:space="preserve"> ошибки в </w:t>
            </w:r>
            <w:r>
              <w:rPr>
                <w:rFonts w:ascii="Arial" w:hAnsi="Arial" w:cs="Arial"/>
              </w:rPr>
              <w:t>настоящей</w:t>
            </w:r>
            <w:r w:rsidRPr="00E55BA5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документации</w:t>
            </w:r>
            <w:r w:rsidRPr="00E55BA5">
              <w:rPr>
                <w:rFonts w:ascii="Arial" w:hAnsi="Arial" w:cs="Arial"/>
              </w:rPr>
              <w:t>, сообщите нам об этом.</w:t>
            </w:r>
          </w:p>
          <w:p w14:paraId="0F96A47D" w14:textId="42F1B81D" w:rsidR="00D8170D" w:rsidRPr="00E55BA5" w:rsidRDefault="00D8170D" w:rsidP="00D8170D">
            <w:pPr>
              <w:spacing w:before="2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Производитель оставляет за собой право без предварительного уведомления пользователя вносить изменения в конструкцию, комплектацию или технологию изготовления продукции с целью улучшения его технических свойств.</w:t>
            </w:r>
          </w:p>
          <w:p w14:paraId="21310330" w14:textId="4AEE061D" w:rsidR="00D8170D" w:rsidRPr="00E55BA5" w:rsidRDefault="00D8170D" w:rsidP="00D8170D">
            <w:pPr>
              <w:spacing w:before="240"/>
              <w:jc w:val="both"/>
              <w:rPr>
                <w:rFonts w:ascii="Arial" w:hAnsi="Arial" w:cs="Arial"/>
              </w:rPr>
            </w:pPr>
            <w:r w:rsidRPr="00E55BA5">
              <w:rPr>
                <w:rFonts w:ascii="Arial" w:hAnsi="Arial" w:cs="Arial"/>
              </w:rPr>
              <w:t xml:space="preserve">Никакая часть </w:t>
            </w:r>
            <w:r>
              <w:rPr>
                <w:rFonts w:ascii="Arial" w:hAnsi="Arial" w:cs="Arial"/>
              </w:rPr>
              <w:t>настоящего</w:t>
            </w:r>
            <w:r w:rsidRPr="00E55BA5">
              <w:rPr>
                <w:rFonts w:ascii="Arial" w:hAnsi="Arial" w:cs="Arial"/>
              </w:rPr>
              <w:t xml:space="preserve"> документа не может быть воспроизведена в </w:t>
            </w:r>
            <w:r>
              <w:rPr>
                <w:rFonts w:ascii="Arial" w:hAnsi="Arial" w:cs="Arial"/>
              </w:rPr>
              <w:t>какой-либо</w:t>
            </w:r>
            <w:r w:rsidRPr="00E55BA5">
              <w:rPr>
                <w:rFonts w:ascii="Arial" w:hAnsi="Arial" w:cs="Arial"/>
              </w:rPr>
              <w:t xml:space="preserve"> форме и </w:t>
            </w:r>
            <w:r>
              <w:rPr>
                <w:rFonts w:ascii="Arial" w:hAnsi="Arial" w:cs="Arial"/>
              </w:rPr>
              <w:t>какими-либо</w:t>
            </w:r>
            <w:r w:rsidRPr="00E55BA5">
              <w:rPr>
                <w:rFonts w:ascii="Arial" w:hAnsi="Arial" w:cs="Arial"/>
              </w:rPr>
              <w:t xml:space="preserve"> средствами, электронными или механическими, включая фотокопирование, без письменного разрешения </w:t>
            </w:r>
            <w:r>
              <w:rPr>
                <w:rFonts w:ascii="Arial" w:hAnsi="Arial" w:cs="Arial"/>
                <w:lang w:val="en-US"/>
              </w:rPr>
              <w:t>Systeme</w:t>
            </w:r>
            <w:r w:rsidRPr="00E55BA5">
              <w:rPr>
                <w:rFonts w:ascii="Arial" w:hAnsi="Arial" w:cs="Arial"/>
              </w:rPr>
              <w:t xml:space="preserve"> Electric.</w:t>
            </w:r>
          </w:p>
          <w:p w14:paraId="70540F9E" w14:textId="3478F170" w:rsidR="00D8170D" w:rsidRPr="00E55BA5" w:rsidRDefault="00D8170D" w:rsidP="00D8170D">
            <w:pPr>
              <w:spacing w:before="240"/>
              <w:jc w:val="both"/>
              <w:rPr>
                <w:rFonts w:ascii="Arial" w:hAnsi="Arial" w:cs="Arial"/>
              </w:rPr>
            </w:pPr>
            <w:r w:rsidRPr="00E55BA5">
              <w:rPr>
                <w:rFonts w:ascii="Arial" w:hAnsi="Arial" w:cs="Arial"/>
              </w:rPr>
              <w:t xml:space="preserve">При установке и использовании </w:t>
            </w:r>
            <w:r>
              <w:rPr>
                <w:rFonts w:ascii="Arial" w:hAnsi="Arial" w:cs="Arial"/>
              </w:rPr>
              <w:t>продукции</w:t>
            </w:r>
            <w:r w:rsidRPr="00E55BA5">
              <w:rPr>
                <w:rFonts w:ascii="Arial" w:hAnsi="Arial" w:cs="Arial"/>
              </w:rPr>
              <w:t xml:space="preserve"> необходимо соблюдать все соответствующие государственные, региональные и местные правила техники безопасности. Из соображений безопасности и для обеспечения соответствия задокументированным системным данным</w:t>
            </w:r>
            <w:r>
              <w:rPr>
                <w:rFonts w:ascii="Arial" w:hAnsi="Arial" w:cs="Arial"/>
              </w:rPr>
              <w:t>, любые</w:t>
            </w:r>
            <w:r w:rsidRPr="00E55BA5">
              <w:rPr>
                <w:rFonts w:ascii="Arial" w:hAnsi="Arial" w:cs="Arial"/>
              </w:rPr>
              <w:t xml:space="preserve"> ремонт</w:t>
            </w:r>
            <w:r>
              <w:rPr>
                <w:rFonts w:ascii="Arial" w:hAnsi="Arial" w:cs="Arial"/>
              </w:rPr>
              <w:t>ные работы в отношении продукции и ее</w:t>
            </w:r>
            <w:r w:rsidRPr="00E55BA5">
              <w:rPr>
                <w:rFonts w:ascii="Arial" w:hAnsi="Arial" w:cs="Arial"/>
              </w:rPr>
              <w:t xml:space="preserve"> компонентов</w:t>
            </w:r>
            <w:r>
              <w:rPr>
                <w:rFonts w:ascii="Arial" w:hAnsi="Arial" w:cs="Arial"/>
              </w:rPr>
              <w:t xml:space="preserve"> </w:t>
            </w:r>
            <w:r w:rsidRPr="00E55BA5">
              <w:rPr>
                <w:rFonts w:ascii="Arial" w:hAnsi="Arial" w:cs="Arial"/>
              </w:rPr>
              <w:t>должен выполнять только производитель.</w:t>
            </w:r>
          </w:p>
          <w:p w14:paraId="63E80FAA" w14:textId="5D7483C2" w:rsidR="00D8170D" w:rsidRDefault="00D8170D" w:rsidP="00D8170D">
            <w:pPr>
              <w:spacing w:before="2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При использовании продукции, в соответствии с соблюдением требований по технической безопасности, пользователь обязан соблюдать соответствующие применимые инструкции.</w:t>
            </w:r>
          </w:p>
          <w:p w14:paraId="58ADE2EB" w14:textId="19FBD8DB" w:rsidR="00D8170D" w:rsidRPr="00E55BA5" w:rsidRDefault="00D8170D" w:rsidP="00D8170D">
            <w:pPr>
              <w:spacing w:before="2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Отказ от использования</w:t>
            </w:r>
            <w:r w:rsidRPr="00E55BA5">
              <w:rPr>
                <w:rFonts w:ascii="Arial" w:hAnsi="Arial" w:cs="Arial"/>
              </w:rPr>
              <w:t xml:space="preserve"> программного обеспечения </w:t>
            </w:r>
            <w:r>
              <w:rPr>
                <w:rFonts w:ascii="Arial" w:hAnsi="Arial" w:cs="Arial"/>
                <w:lang w:val="en-US"/>
              </w:rPr>
              <w:t>System</w:t>
            </w:r>
            <w:r w:rsidR="00DA48FD">
              <w:rPr>
                <w:rFonts w:ascii="Arial" w:hAnsi="Arial" w:cs="Arial"/>
                <w:lang w:val="en-US"/>
              </w:rPr>
              <w:t>e</w:t>
            </w:r>
            <w:r w:rsidRPr="00E55BA5">
              <w:rPr>
                <w:rFonts w:ascii="Arial" w:hAnsi="Arial" w:cs="Arial"/>
              </w:rPr>
              <w:t xml:space="preserve"> Electric или одобренного программного обеспечения </w:t>
            </w:r>
            <w:r>
              <w:rPr>
                <w:rFonts w:ascii="Arial" w:hAnsi="Arial" w:cs="Arial"/>
              </w:rPr>
              <w:t>при использовании</w:t>
            </w:r>
            <w:r w:rsidRPr="00E55BA5">
              <w:rPr>
                <w:rFonts w:ascii="Arial" w:hAnsi="Arial" w:cs="Arial"/>
              </w:rPr>
              <w:t xml:space="preserve"> наши</w:t>
            </w:r>
            <w:r>
              <w:rPr>
                <w:rFonts w:ascii="Arial" w:hAnsi="Arial" w:cs="Arial"/>
              </w:rPr>
              <w:t>х</w:t>
            </w:r>
            <w:r w:rsidRPr="00E55BA5">
              <w:rPr>
                <w:rFonts w:ascii="Arial" w:hAnsi="Arial" w:cs="Arial"/>
              </w:rPr>
              <w:t xml:space="preserve"> аппаратн</w:t>
            </w:r>
            <w:r>
              <w:rPr>
                <w:rFonts w:ascii="Arial" w:hAnsi="Arial" w:cs="Arial"/>
              </w:rPr>
              <w:t>ых</w:t>
            </w:r>
            <w:r w:rsidRPr="00E55BA5">
              <w:rPr>
                <w:rFonts w:ascii="Arial" w:hAnsi="Arial" w:cs="Arial"/>
              </w:rPr>
              <w:t xml:space="preserve"> продукт</w:t>
            </w:r>
            <w:r>
              <w:rPr>
                <w:rFonts w:ascii="Arial" w:hAnsi="Arial" w:cs="Arial"/>
              </w:rPr>
              <w:t>ов</w:t>
            </w:r>
            <w:r w:rsidRPr="00E55BA5">
              <w:rPr>
                <w:rFonts w:ascii="Arial" w:hAnsi="Arial" w:cs="Arial"/>
              </w:rPr>
              <w:t xml:space="preserve"> может привести к травмам, причинению вреда или неправильным результатам работы</w:t>
            </w:r>
            <w:r>
              <w:rPr>
                <w:rFonts w:ascii="Arial" w:hAnsi="Arial" w:cs="Arial"/>
              </w:rPr>
              <w:t xml:space="preserve"> продукции</w:t>
            </w:r>
            <w:r w:rsidRPr="00E55BA5">
              <w:rPr>
                <w:rFonts w:ascii="Arial" w:hAnsi="Arial" w:cs="Arial"/>
              </w:rPr>
              <w:t>.</w:t>
            </w:r>
          </w:p>
          <w:p w14:paraId="21E73C5F" w14:textId="77777777" w:rsidR="00D8170D" w:rsidRPr="00E55BA5" w:rsidRDefault="00D8170D" w:rsidP="00D8170D">
            <w:pPr>
              <w:spacing w:before="240"/>
              <w:jc w:val="both"/>
              <w:rPr>
                <w:rFonts w:ascii="Arial" w:hAnsi="Arial" w:cs="Arial"/>
              </w:rPr>
            </w:pPr>
            <w:r w:rsidRPr="00E55BA5">
              <w:rPr>
                <w:rFonts w:ascii="Arial" w:hAnsi="Arial" w:cs="Arial"/>
              </w:rPr>
              <w:t xml:space="preserve">Несоблюдение </w:t>
            </w:r>
            <w:r>
              <w:rPr>
                <w:rFonts w:ascii="Arial" w:hAnsi="Arial" w:cs="Arial"/>
              </w:rPr>
              <w:t>изложенной в настоящем документе</w:t>
            </w:r>
            <w:r w:rsidRPr="00E55BA5">
              <w:rPr>
                <w:rFonts w:ascii="Arial" w:hAnsi="Arial" w:cs="Arial"/>
              </w:rPr>
              <w:t xml:space="preserve"> информации может привести к травм</w:t>
            </w:r>
            <w:r>
              <w:rPr>
                <w:rFonts w:ascii="Arial" w:hAnsi="Arial" w:cs="Arial"/>
              </w:rPr>
              <w:t>ам</w:t>
            </w:r>
            <w:r w:rsidRPr="00E55BA5">
              <w:rPr>
                <w:rFonts w:ascii="Arial" w:hAnsi="Arial" w:cs="Arial"/>
              </w:rPr>
              <w:t xml:space="preserve"> или повреждению оборудования.</w:t>
            </w:r>
          </w:p>
          <w:p w14:paraId="4A157CFF" w14:textId="0224F587" w:rsidR="00D8170D" w:rsidRPr="00D8170D" w:rsidRDefault="00D8170D" w:rsidP="00D8170D">
            <w:pPr>
              <w:spacing w:before="240"/>
              <w:jc w:val="both"/>
              <w:rPr>
                <w:rFonts w:ascii="Arial" w:hAnsi="Arial" w:cs="Arial"/>
                <w:lang w:val="en-US"/>
              </w:rPr>
            </w:pPr>
            <w:r w:rsidRPr="00D8170D">
              <w:rPr>
                <w:rFonts w:ascii="Arial" w:hAnsi="Arial" w:cs="Arial"/>
                <w:lang w:val="en-US"/>
              </w:rPr>
              <w:t>© [202</w:t>
            </w:r>
            <w:r w:rsidR="004E4AC7">
              <w:rPr>
                <w:rFonts w:ascii="Arial" w:hAnsi="Arial" w:cs="Arial"/>
                <w:lang w:val="en-US"/>
              </w:rPr>
              <w:t>4</w:t>
            </w:r>
            <w:r w:rsidRPr="00D8170D">
              <w:rPr>
                <w:rFonts w:ascii="Arial" w:hAnsi="Arial" w:cs="Arial"/>
                <w:lang w:val="en-US"/>
              </w:rPr>
              <w:t xml:space="preserve">] </w:t>
            </w:r>
            <w:r>
              <w:rPr>
                <w:rFonts w:ascii="Arial" w:hAnsi="Arial" w:cs="Arial"/>
                <w:lang w:val="en-US"/>
              </w:rPr>
              <w:t>Systeme</w:t>
            </w:r>
            <w:r w:rsidRPr="00D8170D">
              <w:rPr>
                <w:rFonts w:ascii="Arial" w:hAnsi="Arial" w:cs="Arial"/>
                <w:lang w:val="en-US"/>
              </w:rPr>
              <w:t xml:space="preserve"> Electric. </w:t>
            </w:r>
            <w:r w:rsidRPr="00E55BA5">
              <w:rPr>
                <w:rFonts w:ascii="Arial" w:hAnsi="Arial" w:cs="Arial"/>
              </w:rPr>
              <w:t>Все</w:t>
            </w:r>
            <w:r w:rsidRPr="00D8170D">
              <w:rPr>
                <w:rFonts w:ascii="Arial" w:hAnsi="Arial" w:cs="Arial"/>
                <w:lang w:val="en-US"/>
              </w:rPr>
              <w:t xml:space="preserve"> </w:t>
            </w:r>
            <w:r w:rsidRPr="00E55BA5">
              <w:rPr>
                <w:rFonts w:ascii="Arial" w:hAnsi="Arial" w:cs="Arial"/>
              </w:rPr>
              <w:t>права</w:t>
            </w:r>
            <w:r w:rsidRPr="00D8170D">
              <w:rPr>
                <w:rFonts w:ascii="Arial" w:hAnsi="Arial" w:cs="Arial"/>
                <w:lang w:val="en-US"/>
              </w:rPr>
              <w:t xml:space="preserve"> </w:t>
            </w:r>
            <w:r w:rsidRPr="00E55BA5">
              <w:rPr>
                <w:rFonts w:ascii="Arial" w:hAnsi="Arial" w:cs="Arial"/>
              </w:rPr>
              <w:t>защищены</w:t>
            </w:r>
            <w:r w:rsidRPr="00D8170D">
              <w:rPr>
                <w:rFonts w:ascii="Arial" w:hAnsi="Arial" w:cs="Arial"/>
                <w:lang w:val="en-US"/>
              </w:rPr>
              <w:t>.</w:t>
            </w:r>
          </w:p>
        </w:tc>
      </w:tr>
    </w:tbl>
    <w:p w14:paraId="040BB865" w14:textId="77777777" w:rsidR="005D5A6E" w:rsidRPr="00E55BA5" w:rsidRDefault="005D5A6E">
      <w:pPr>
        <w:rPr>
          <w:lang w:val="en-US"/>
        </w:rPr>
      </w:pPr>
      <w:r w:rsidRPr="00E55BA5">
        <w:rPr>
          <w:lang w:val="en-US"/>
        </w:rPr>
        <w:br w:type="page"/>
      </w:r>
    </w:p>
    <w:tbl>
      <w:tblPr>
        <w:tblStyle w:val="a7"/>
        <w:tblW w:w="1077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1261"/>
        <w:gridCol w:w="2449"/>
        <w:gridCol w:w="2450"/>
        <w:gridCol w:w="3338"/>
      </w:tblGrid>
      <w:tr w:rsidR="000013A3" w:rsidRPr="009333BA" w14:paraId="111ECFDA" w14:textId="77777777" w:rsidTr="003544B1">
        <w:tc>
          <w:tcPr>
            <w:tcW w:w="10774" w:type="dxa"/>
            <w:gridSpan w:val="5"/>
            <w:vAlign w:val="center"/>
          </w:tcPr>
          <w:p w14:paraId="0DDBE920" w14:textId="41BA4954" w:rsidR="006D6308" w:rsidRPr="00003AE1" w:rsidRDefault="000013A3" w:rsidP="000013A3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lastRenderedPageBreak/>
              <w:t xml:space="preserve">Настоящее руководство по эксплуатации распространяется на </w:t>
            </w:r>
            <w:r w:rsidR="006D6308" w:rsidRPr="009333BA">
              <w:rPr>
                <w:rFonts w:ascii="Arial" w:hAnsi="Arial" w:cs="Arial"/>
              </w:rPr>
              <w:t xml:space="preserve">интеллектуальные реле </w:t>
            </w:r>
            <w:r w:rsidR="00797147" w:rsidRPr="009333BA">
              <w:rPr>
                <w:rFonts w:ascii="Arial" w:hAnsi="Arial" w:cs="Arial"/>
              </w:rPr>
              <w:t xml:space="preserve">серии </w:t>
            </w:r>
            <w:proofErr w:type="spellStart"/>
            <w:r w:rsidR="00797147" w:rsidRPr="009333BA">
              <w:rPr>
                <w:rFonts w:ascii="Arial" w:hAnsi="Arial" w:cs="Arial"/>
                <w:lang w:val="en-US"/>
              </w:rPr>
              <w:t>SystemePLC</w:t>
            </w:r>
            <w:proofErr w:type="spellEnd"/>
            <w:r w:rsidR="00797147" w:rsidRPr="009333BA">
              <w:rPr>
                <w:rFonts w:ascii="Arial" w:hAnsi="Arial" w:cs="Arial"/>
              </w:rPr>
              <w:t xml:space="preserve"> </w:t>
            </w:r>
            <w:r w:rsidR="00797147" w:rsidRPr="009333BA">
              <w:rPr>
                <w:rFonts w:ascii="Arial" w:hAnsi="Arial" w:cs="Arial"/>
                <w:lang w:val="en-US"/>
              </w:rPr>
              <w:t>SR</w:t>
            </w:r>
            <w:r w:rsidR="00797147" w:rsidRPr="009333BA">
              <w:rPr>
                <w:rFonts w:ascii="Arial" w:hAnsi="Arial" w:cs="Arial"/>
              </w:rPr>
              <w:t xml:space="preserve"> тип</w:t>
            </w:r>
            <w:r w:rsidR="00476B66" w:rsidRPr="009333BA">
              <w:rPr>
                <w:rFonts w:ascii="Arial" w:hAnsi="Arial" w:cs="Arial"/>
              </w:rPr>
              <w:t>а</w:t>
            </w:r>
            <w:r w:rsidR="00797147" w:rsidRPr="009333BA">
              <w:rPr>
                <w:rFonts w:ascii="Arial" w:hAnsi="Arial" w:cs="Arial"/>
              </w:rPr>
              <w:t xml:space="preserve"> </w:t>
            </w:r>
            <w:r w:rsidR="00797147" w:rsidRPr="009333BA">
              <w:rPr>
                <w:rFonts w:ascii="Arial" w:hAnsi="Arial" w:cs="Arial"/>
                <w:lang w:val="en-US"/>
              </w:rPr>
              <w:t>ZR</w:t>
            </w:r>
            <w:r w:rsidR="00476B66" w:rsidRPr="009333BA">
              <w:rPr>
                <w:rFonts w:ascii="Arial" w:hAnsi="Arial" w:cs="Arial"/>
              </w:rPr>
              <w:t xml:space="preserve"> (далее – интеллектуальные реле)</w:t>
            </w:r>
            <w:r w:rsidR="00003AE1">
              <w:rPr>
                <w:rFonts w:ascii="Arial" w:hAnsi="Arial" w:cs="Arial"/>
              </w:rPr>
              <w:t xml:space="preserve"> и </w:t>
            </w:r>
            <w:r w:rsidR="00003AE1" w:rsidRPr="00E55BA5">
              <w:rPr>
                <w:rFonts w:ascii="Arial" w:hAnsi="Arial" w:cs="Arial"/>
              </w:rPr>
              <w:t>на</w:t>
            </w:r>
            <w:r w:rsidR="00003AE1" w:rsidRPr="00797147">
              <w:rPr>
                <w:rFonts w:ascii="Arial" w:hAnsi="Arial" w:cs="Arial"/>
              </w:rPr>
              <w:t xml:space="preserve"> </w:t>
            </w:r>
            <w:r w:rsidR="00003AE1" w:rsidRPr="003C6BDC">
              <w:rPr>
                <w:rFonts w:ascii="Arial" w:hAnsi="Arial" w:cs="Arial"/>
              </w:rPr>
              <w:t>программируемые логические контроллеры</w:t>
            </w:r>
            <w:r w:rsidR="00003AE1">
              <w:rPr>
                <w:rFonts w:ascii="Arial" w:hAnsi="Arial" w:cs="Arial"/>
              </w:rPr>
              <w:t>, модули расширения и кабель расширения</w:t>
            </w:r>
            <w:r w:rsidR="00003AE1" w:rsidRPr="003C6BDC">
              <w:rPr>
                <w:rFonts w:ascii="Arial" w:hAnsi="Arial" w:cs="Arial"/>
              </w:rPr>
              <w:t xml:space="preserve"> (далее – ПЛК)</w:t>
            </w:r>
            <w:r w:rsidR="00003AE1" w:rsidRPr="00AC3777">
              <w:rPr>
                <w:rFonts w:ascii="Arial" w:hAnsi="Arial" w:cs="Arial"/>
              </w:rPr>
              <w:t xml:space="preserve"> </w:t>
            </w:r>
            <w:r w:rsidR="00003AE1" w:rsidRPr="005631BB">
              <w:rPr>
                <w:rFonts w:ascii="Arial" w:hAnsi="Arial" w:cs="Arial"/>
              </w:rPr>
              <w:t xml:space="preserve">торговой марки Systeme Electric </w:t>
            </w:r>
            <w:r w:rsidR="00003AE1" w:rsidRPr="003F74D6">
              <w:rPr>
                <w:rFonts w:ascii="Arial" w:hAnsi="Arial" w:cs="Arial"/>
              </w:rPr>
              <w:t>сери</w:t>
            </w:r>
            <w:r w:rsidR="00003AE1">
              <w:rPr>
                <w:rFonts w:ascii="Arial" w:hAnsi="Arial" w:cs="Arial"/>
              </w:rPr>
              <w:t>й</w:t>
            </w:r>
            <w:r w:rsidR="00003AE1" w:rsidRPr="003F74D6">
              <w:rPr>
                <w:rFonts w:ascii="Arial" w:hAnsi="Arial" w:cs="Arial"/>
              </w:rPr>
              <w:t xml:space="preserve"> </w:t>
            </w:r>
            <w:proofErr w:type="spellStart"/>
            <w:r w:rsidR="00003AE1" w:rsidRPr="003F74D6">
              <w:rPr>
                <w:rFonts w:ascii="Arial" w:hAnsi="Arial" w:cs="Arial"/>
              </w:rPr>
              <w:t>SystemePLC</w:t>
            </w:r>
            <w:proofErr w:type="spellEnd"/>
            <w:r w:rsidR="00003AE1" w:rsidRPr="003F74D6">
              <w:rPr>
                <w:rFonts w:ascii="Arial" w:hAnsi="Arial" w:cs="Arial"/>
              </w:rPr>
              <w:t xml:space="preserve"> S17</w:t>
            </w:r>
            <w:r w:rsidR="00003AE1">
              <w:rPr>
                <w:rFonts w:ascii="Arial" w:hAnsi="Arial" w:cs="Arial"/>
              </w:rPr>
              <w:t xml:space="preserve">1, </w:t>
            </w:r>
            <w:proofErr w:type="spellStart"/>
            <w:r w:rsidR="00003AE1" w:rsidRPr="003F74D6">
              <w:rPr>
                <w:rFonts w:ascii="Arial" w:hAnsi="Arial" w:cs="Arial"/>
              </w:rPr>
              <w:t>SystemePLC</w:t>
            </w:r>
            <w:proofErr w:type="spellEnd"/>
            <w:r w:rsidR="00003AE1" w:rsidRPr="003F74D6">
              <w:rPr>
                <w:rFonts w:ascii="Arial" w:hAnsi="Arial" w:cs="Arial"/>
              </w:rPr>
              <w:t xml:space="preserve"> S172 типа SM17</w:t>
            </w:r>
            <w:r w:rsidR="00003AE1" w:rsidRPr="005631BB">
              <w:rPr>
                <w:rFonts w:ascii="Arial" w:hAnsi="Arial" w:cs="Arial"/>
              </w:rPr>
              <w:t>.</w:t>
            </w:r>
          </w:p>
          <w:p w14:paraId="380BFDCA" w14:textId="0DF75B02" w:rsidR="005E3475" w:rsidRPr="009333BA" w:rsidRDefault="005E3475" w:rsidP="005E3475">
            <w:pPr>
              <w:spacing w:before="240"/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  <w:lang w:val="en-US"/>
              </w:rPr>
              <w:t>C</w:t>
            </w:r>
            <w:proofErr w:type="spellStart"/>
            <w:r w:rsidRPr="009333BA">
              <w:rPr>
                <w:rFonts w:ascii="Arial" w:hAnsi="Arial" w:cs="Arial"/>
              </w:rPr>
              <w:t>остав</w:t>
            </w:r>
            <w:proofErr w:type="spellEnd"/>
            <w:r w:rsidRPr="009333BA">
              <w:rPr>
                <w:rFonts w:ascii="Arial" w:hAnsi="Arial" w:cs="Arial"/>
              </w:rPr>
              <w:t xml:space="preserve"> артикула интеллектуальных реле </w:t>
            </w:r>
            <w:r w:rsidRPr="009333BA">
              <w:rPr>
                <w:rFonts w:ascii="Arial" w:hAnsi="Arial" w:cs="Arial"/>
                <w:lang w:val="en-US"/>
              </w:rPr>
              <w:t>ZR</w:t>
            </w:r>
            <w:r w:rsidRPr="009333BA">
              <w:rPr>
                <w:rFonts w:ascii="Arial" w:hAnsi="Arial" w:cs="Arial"/>
              </w:rPr>
              <w:t xml:space="preserve"> </w:t>
            </w:r>
            <w:r w:rsidRPr="009333BA">
              <w:rPr>
                <w:rFonts w:ascii="Arial" w:hAnsi="Arial" w:cs="Arial"/>
                <w:lang w:val="en-US"/>
              </w:rPr>
              <w:t>N</w:t>
            </w:r>
            <w:r w:rsidRPr="009333BA">
              <w:rPr>
                <w:rFonts w:ascii="Arial" w:hAnsi="Arial" w:cs="Arial"/>
              </w:rPr>
              <w:t xml:space="preserve"> </w:t>
            </w:r>
            <w:r w:rsidRPr="009333BA">
              <w:rPr>
                <w:rFonts w:ascii="Arial" w:hAnsi="Arial" w:cs="Arial"/>
                <w:lang w:val="en-US"/>
              </w:rPr>
              <w:t>A</w:t>
            </w:r>
            <w:r w:rsidR="00567FC9" w:rsidRPr="009333BA">
              <w:rPr>
                <w:rFonts w:ascii="Arial" w:hAnsi="Arial" w:cs="Arial"/>
              </w:rPr>
              <w:t xml:space="preserve"> </w:t>
            </w:r>
            <w:r w:rsidR="00567FC9" w:rsidRPr="009333BA">
              <w:rPr>
                <w:rFonts w:ascii="Arial" w:hAnsi="Arial" w:cs="Arial"/>
                <w:lang w:val="en-US"/>
              </w:rPr>
              <w:t>B</w:t>
            </w:r>
            <w:r w:rsidRPr="009333BA">
              <w:rPr>
                <w:rFonts w:ascii="Arial" w:hAnsi="Arial" w:cs="Arial"/>
              </w:rPr>
              <w:t xml:space="preserve"> </w:t>
            </w:r>
            <w:r w:rsidR="00567FC9" w:rsidRPr="009333BA">
              <w:rPr>
                <w:rFonts w:ascii="Arial" w:hAnsi="Arial" w:cs="Arial"/>
                <w:lang w:val="en-US"/>
              </w:rPr>
              <w:t>C</w:t>
            </w:r>
            <w:r w:rsidRPr="009333BA">
              <w:rPr>
                <w:rFonts w:ascii="Arial" w:hAnsi="Arial" w:cs="Arial"/>
              </w:rPr>
              <w:t xml:space="preserve"> </w:t>
            </w:r>
            <w:r w:rsidR="00567FC9" w:rsidRPr="009333BA">
              <w:rPr>
                <w:rFonts w:ascii="Arial" w:hAnsi="Arial" w:cs="Arial"/>
                <w:lang w:val="en-US"/>
              </w:rPr>
              <w:t>D</w:t>
            </w:r>
            <w:r w:rsidRPr="009333BA">
              <w:rPr>
                <w:rFonts w:ascii="Arial" w:hAnsi="Arial" w:cs="Arial"/>
              </w:rPr>
              <w:t xml:space="preserve"> </w:t>
            </w:r>
            <w:r w:rsidR="00567FC9" w:rsidRPr="009333BA">
              <w:rPr>
                <w:rFonts w:ascii="Arial" w:hAnsi="Arial" w:cs="Arial"/>
                <w:lang w:val="en-US"/>
              </w:rPr>
              <w:t>EE</w:t>
            </w:r>
            <w:r w:rsidR="00E4015C" w:rsidRPr="009333BA">
              <w:rPr>
                <w:rFonts w:ascii="Arial" w:hAnsi="Arial" w:cs="Arial"/>
              </w:rPr>
              <w:t xml:space="preserve"> </w:t>
            </w:r>
            <w:r w:rsidR="00E4015C" w:rsidRPr="009333BA">
              <w:rPr>
                <w:rFonts w:ascii="Arial" w:hAnsi="Arial" w:cs="Arial"/>
                <w:lang w:val="en-US"/>
              </w:rPr>
              <w:t>FF</w:t>
            </w:r>
            <w:r w:rsidRPr="009333BA">
              <w:rPr>
                <w:rFonts w:ascii="Arial" w:hAnsi="Arial" w:cs="Arial"/>
              </w:rPr>
              <w:t>, где</w:t>
            </w:r>
          </w:p>
          <w:tbl>
            <w:tblPr>
              <w:tblStyle w:val="a7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8"/>
              <w:gridCol w:w="3108"/>
              <w:gridCol w:w="2309"/>
              <w:gridCol w:w="3765"/>
            </w:tblGrid>
            <w:tr w:rsidR="00B82639" w:rsidRPr="009333BA" w14:paraId="52B7E7E2" w14:textId="77777777" w:rsidTr="00B82639">
              <w:trPr>
                <w:trHeight w:val="275"/>
              </w:trPr>
              <w:tc>
                <w:tcPr>
                  <w:tcW w:w="1308" w:type="dxa"/>
                  <w:vAlign w:val="center"/>
                </w:tcPr>
                <w:p w14:paraId="3F13FA96" w14:textId="77777777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  <w:color w:val="000000" w:themeColor="text1"/>
                    </w:rPr>
                  </w:pPr>
                  <w:r w:rsidRPr="009333BA">
                    <w:rPr>
                      <w:rFonts w:ascii="Arial" w:hAnsi="Arial" w:cs="Arial"/>
                      <w:b/>
                      <w:bCs/>
                      <w:color w:val="000000" w:themeColor="text1"/>
                    </w:rPr>
                    <w:t>Часть артикула</w:t>
                  </w:r>
                </w:p>
              </w:tc>
              <w:tc>
                <w:tcPr>
                  <w:tcW w:w="3108" w:type="dxa"/>
                  <w:vAlign w:val="center"/>
                </w:tcPr>
                <w:p w14:paraId="4E622E90" w14:textId="113BEACE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00" w:themeColor="text1"/>
                    </w:rPr>
                  </w:pPr>
                  <w:r w:rsidRPr="009333BA">
                    <w:rPr>
                      <w:rFonts w:ascii="Arial" w:hAnsi="Arial" w:cs="Arial"/>
                      <w:b/>
                      <w:bCs/>
                      <w:color w:val="000000" w:themeColor="text1"/>
                    </w:rPr>
                    <w:t>Название</w:t>
                  </w:r>
                  <w:r w:rsidRPr="009333BA">
                    <w:rPr>
                      <w:rFonts w:ascii="Arial" w:hAnsi="Arial" w:cs="Arial"/>
                      <w:b/>
                      <w:bCs/>
                      <w:color w:val="000000" w:themeColor="text1"/>
                      <w:lang w:val="en-US"/>
                    </w:rPr>
                    <w:t xml:space="preserve"> </w:t>
                  </w:r>
                  <w:r w:rsidRPr="009333BA">
                    <w:rPr>
                      <w:rFonts w:ascii="Arial" w:hAnsi="Arial" w:cs="Arial"/>
                      <w:b/>
                      <w:bCs/>
                      <w:color w:val="000000" w:themeColor="text1"/>
                    </w:rPr>
                    <w:t>параметра</w:t>
                  </w:r>
                </w:p>
              </w:tc>
              <w:tc>
                <w:tcPr>
                  <w:tcW w:w="2309" w:type="dxa"/>
                  <w:vAlign w:val="center"/>
                </w:tcPr>
                <w:p w14:paraId="7C811BEA" w14:textId="042D0695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  <w:color w:val="000000" w:themeColor="text1"/>
                    </w:rPr>
                  </w:pPr>
                  <w:r w:rsidRPr="009333BA">
                    <w:rPr>
                      <w:rFonts w:ascii="Arial" w:hAnsi="Arial" w:cs="Arial"/>
                      <w:b/>
                      <w:bCs/>
                      <w:color w:val="000000" w:themeColor="text1"/>
                    </w:rPr>
                    <w:t>Значение параметра</w:t>
                  </w:r>
                </w:p>
              </w:tc>
              <w:tc>
                <w:tcPr>
                  <w:tcW w:w="3765" w:type="dxa"/>
                  <w:vAlign w:val="center"/>
                </w:tcPr>
                <w:p w14:paraId="0018CE88" w14:textId="77777777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  <w:color w:val="000000" w:themeColor="text1"/>
                    </w:rPr>
                  </w:pPr>
                  <w:r w:rsidRPr="009333BA">
                    <w:rPr>
                      <w:rFonts w:ascii="Arial" w:hAnsi="Arial" w:cs="Arial"/>
                      <w:b/>
                      <w:bCs/>
                      <w:color w:val="000000" w:themeColor="text1"/>
                    </w:rPr>
                    <w:t>Описание параметра</w:t>
                  </w:r>
                </w:p>
              </w:tc>
            </w:tr>
            <w:tr w:rsidR="00B82639" w:rsidRPr="009333BA" w14:paraId="004A3AA5" w14:textId="77777777" w:rsidTr="00B82639">
              <w:trPr>
                <w:trHeight w:val="1084"/>
              </w:trPr>
              <w:tc>
                <w:tcPr>
                  <w:tcW w:w="1308" w:type="dxa"/>
                  <w:vAlign w:val="center"/>
                </w:tcPr>
                <w:p w14:paraId="7447B6F2" w14:textId="77777777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N</w:t>
                  </w:r>
                </w:p>
              </w:tc>
              <w:tc>
                <w:tcPr>
                  <w:tcW w:w="3108" w:type="dxa"/>
                  <w:vAlign w:val="center"/>
                </w:tcPr>
                <w:p w14:paraId="6A4E30D9" w14:textId="07A3B5AF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>Тип интеллектуального реле</w:t>
                  </w:r>
                </w:p>
              </w:tc>
              <w:tc>
                <w:tcPr>
                  <w:tcW w:w="2309" w:type="dxa"/>
                  <w:vAlign w:val="center"/>
                </w:tcPr>
                <w:p w14:paraId="7E425453" w14:textId="27A11924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1</w:t>
                  </w:r>
                  <w:r w:rsidRPr="009333BA">
                    <w:rPr>
                      <w:rFonts w:ascii="Arial" w:hAnsi="Arial" w:cs="Arial"/>
                    </w:rPr>
                    <w:t>, 2</w:t>
                  </w:r>
                </w:p>
              </w:tc>
              <w:tc>
                <w:tcPr>
                  <w:tcW w:w="3765" w:type="dxa"/>
                  <w:vAlign w:val="center"/>
                </w:tcPr>
                <w:p w14:paraId="51AA0271" w14:textId="49DEB7EE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>1 – интеллектуальное реле без дисплея, без возможности расширения</w:t>
                  </w:r>
                </w:p>
                <w:p w14:paraId="022C807F" w14:textId="77777777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>2 – интеллектуальное реле с дисплеем, с возможностью расширения</w:t>
                  </w:r>
                </w:p>
              </w:tc>
            </w:tr>
            <w:tr w:rsidR="00B82639" w:rsidRPr="009333BA" w14:paraId="17333672" w14:textId="77777777" w:rsidTr="00B82639">
              <w:trPr>
                <w:trHeight w:val="534"/>
              </w:trPr>
              <w:tc>
                <w:tcPr>
                  <w:tcW w:w="1308" w:type="dxa"/>
                  <w:vAlign w:val="center"/>
                </w:tcPr>
                <w:p w14:paraId="0E1BE795" w14:textId="22BC750E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A</w:t>
                  </w:r>
                </w:p>
              </w:tc>
              <w:tc>
                <w:tcPr>
                  <w:tcW w:w="3108" w:type="dxa"/>
                  <w:vAlign w:val="center"/>
                </w:tcPr>
                <w:p w14:paraId="3BE45A8E" w14:textId="03F6078D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 w:rsidRPr="009333BA">
                    <w:rPr>
                      <w:rFonts w:ascii="Arial" w:hAnsi="Arial" w:cs="Arial"/>
                    </w:rPr>
                    <w:t>Тип устройства</w:t>
                  </w:r>
                </w:p>
              </w:tc>
              <w:tc>
                <w:tcPr>
                  <w:tcW w:w="2309" w:type="dxa"/>
                  <w:vAlign w:val="center"/>
                </w:tcPr>
                <w:p w14:paraId="5F8FE86A" w14:textId="54B4EC91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P; E</w:t>
                  </w:r>
                </w:p>
              </w:tc>
              <w:tc>
                <w:tcPr>
                  <w:tcW w:w="3765" w:type="dxa"/>
                  <w:vAlign w:val="center"/>
                </w:tcPr>
                <w:p w14:paraId="19141AC3" w14:textId="77777777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P</w:t>
                  </w:r>
                  <w:r w:rsidRPr="009333BA">
                    <w:rPr>
                      <w:rFonts w:ascii="Arial" w:hAnsi="Arial" w:cs="Arial"/>
                    </w:rPr>
                    <w:t xml:space="preserve"> – процессор;</w:t>
                  </w:r>
                </w:p>
                <w:p w14:paraId="2ED40792" w14:textId="2CEF16AC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E</w:t>
                  </w:r>
                  <w:r w:rsidRPr="009333BA">
                    <w:rPr>
                      <w:rFonts w:ascii="Arial" w:hAnsi="Arial" w:cs="Arial"/>
                    </w:rPr>
                    <w:t xml:space="preserve"> – модули расширения</w:t>
                  </w:r>
                </w:p>
              </w:tc>
            </w:tr>
            <w:tr w:rsidR="00B82639" w:rsidRPr="009333BA" w14:paraId="4861AF86" w14:textId="77777777" w:rsidTr="00B82639">
              <w:trPr>
                <w:trHeight w:val="1084"/>
              </w:trPr>
              <w:tc>
                <w:tcPr>
                  <w:tcW w:w="1308" w:type="dxa"/>
                  <w:vAlign w:val="center"/>
                </w:tcPr>
                <w:p w14:paraId="3AB86964" w14:textId="11CD1474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B</w:t>
                  </w:r>
                </w:p>
              </w:tc>
              <w:tc>
                <w:tcPr>
                  <w:tcW w:w="3108" w:type="dxa"/>
                  <w:vAlign w:val="center"/>
                </w:tcPr>
                <w:p w14:paraId="4AE0A5DD" w14:textId="34AAB341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 w:rsidRPr="009333BA">
                    <w:rPr>
                      <w:rFonts w:ascii="Arial" w:hAnsi="Arial" w:cs="Arial"/>
                    </w:rPr>
                    <w:t>Модель устройства</w:t>
                  </w:r>
                </w:p>
              </w:tc>
              <w:tc>
                <w:tcPr>
                  <w:tcW w:w="2309" w:type="dxa"/>
                  <w:vAlign w:val="center"/>
                </w:tcPr>
                <w:p w14:paraId="4FAFFA90" w14:textId="4272D84C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B; S; A; P</w:t>
                  </w:r>
                </w:p>
              </w:tc>
              <w:tc>
                <w:tcPr>
                  <w:tcW w:w="3765" w:type="dxa"/>
                  <w:vAlign w:val="center"/>
                </w:tcPr>
                <w:p w14:paraId="5E8941E5" w14:textId="77777777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B</w:t>
                  </w:r>
                  <w:r w:rsidRPr="009333BA">
                    <w:rPr>
                      <w:rFonts w:ascii="Arial" w:hAnsi="Arial" w:cs="Arial"/>
                    </w:rPr>
                    <w:t xml:space="preserve"> – базовая модель;</w:t>
                  </w:r>
                </w:p>
                <w:p w14:paraId="52B1D4EB" w14:textId="77777777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S</w:t>
                  </w:r>
                  <w:r w:rsidRPr="009333BA">
                    <w:rPr>
                      <w:rFonts w:ascii="Arial" w:hAnsi="Arial" w:cs="Arial"/>
                    </w:rPr>
                    <w:t xml:space="preserve"> – стандартная модель;</w:t>
                  </w:r>
                </w:p>
                <w:p w14:paraId="0B421656" w14:textId="77777777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A</w:t>
                  </w:r>
                  <w:r w:rsidRPr="009333BA">
                    <w:rPr>
                      <w:rFonts w:ascii="Arial" w:hAnsi="Arial" w:cs="Arial"/>
                    </w:rPr>
                    <w:t xml:space="preserve"> – улучшенная модель;</w:t>
                  </w:r>
                </w:p>
                <w:p w14:paraId="1521AFCB" w14:textId="015FA85A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P</w:t>
                  </w:r>
                  <w:r w:rsidRPr="009333BA">
                    <w:rPr>
                      <w:rFonts w:ascii="Arial" w:hAnsi="Arial" w:cs="Arial"/>
                    </w:rPr>
                    <w:t xml:space="preserve"> – продвинутая модель</w:t>
                  </w:r>
                </w:p>
              </w:tc>
            </w:tr>
            <w:tr w:rsidR="00B82639" w:rsidRPr="009333BA" w14:paraId="0C0C6725" w14:textId="77777777" w:rsidTr="00B82639">
              <w:trPr>
                <w:trHeight w:val="550"/>
              </w:trPr>
              <w:tc>
                <w:tcPr>
                  <w:tcW w:w="1308" w:type="dxa"/>
                  <w:vAlign w:val="center"/>
                </w:tcPr>
                <w:p w14:paraId="66978B08" w14:textId="1CFD03C9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C</w:t>
                  </w:r>
                </w:p>
              </w:tc>
              <w:tc>
                <w:tcPr>
                  <w:tcW w:w="3108" w:type="dxa"/>
                  <w:vAlign w:val="center"/>
                </w:tcPr>
                <w:p w14:paraId="0CCFE1EA" w14:textId="13828FD5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 w:rsidRPr="009333BA">
                    <w:rPr>
                      <w:rFonts w:ascii="Arial" w:hAnsi="Arial" w:cs="Arial"/>
                    </w:rPr>
                    <w:t>Дисплей</w:t>
                  </w:r>
                </w:p>
              </w:tc>
              <w:tc>
                <w:tcPr>
                  <w:tcW w:w="2309" w:type="dxa"/>
                  <w:vAlign w:val="center"/>
                </w:tcPr>
                <w:p w14:paraId="5EBDAC90" w14:textId="2747E95A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0; 1</w:t>
                  </w:r>
                </w:p>
              </w:tc>
              <w:tc>
                <w:tcPr>
                  <w:tcW w:w="3765" w:type="dxa"/>
                  <w:vAlign w:val="center"/>
                </w:tcPr>
                <w:p w14:paraId="2D91F76A" w14:textId="77777777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 w:rsidRPr="009333BA">
                    <w:rPr>
                      <w:rFonts w:ascii="Arial" w:hAnsi="Arial" w:cs="Arial"/>
                    </w:rPr>
                    <w:t>0 – нет дисплея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;</w:t>
                  </w:r>
                </w:p>
                <w:p w14:paraId="53CD74F3" w14:textId="77777777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>1 – есть дисплей</w:t>
                  </w:r>
                </w:p>
              </w:tc>
            </w:tr>
            <w:tr w:rsidR="00B82639" w:rsidRPr="009333BA" w14:paraId="5680FAFE" w14:textId="77777777" w:rsidTr="00B82639">
              <w:trPr>
                <w:trHeight w:val="534"/>
              </w:trPr>
              <w:tc>
                <w:tcPr>
                  <w:tcW w:w="1308" w:type="dxa"/>
                  <w:vAlign w:val="center"/>
                </w:tcPr>
                <w:p w14:paraId="52DDBA40" w14:textId="2ACD2020" w:rsidR="00B82639" w:rsidRPr="009333BA" w:rsidRDefault="00B82639" w:rsidP="005E3475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D</w:t>
                  </w:r>
                </w:p>
              </w:tc>
              <w:tc>
                <w:tcPr>
                  <w:tcW w:w="3108" w:type="dxa"/>
                  <w:vAlign w:val="center"/>
                </w:tcPr>
                <w:p w14:paraId="77FAB9D5" w14:textId="5152DA35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>Возможность расширения</w:t>
                  </w:r>
                </w:p>
              </w:tc>
              <w:tc>
                <w:tcPr>
                  <w:tcW w:w="2309" w:type="dxa"/>
                  <w:vAlign w:val="center"/>
                </w:tcPr>
                <w:p w14:paraId="1F3F11DA" w14:textId="1E1A74AC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>0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;</w:t>
                  </w:r>
                  <w:r w:rsidRPr="009333BA">
                    <w:rPr>
                      <w:rFonts w:ascii="Arial" w:hAnsi="Arial" w:cs="Arial"/>
                    </w:rPr>
                    <w:t xml:space="preserve"> 1</w:t>
                  </w:r>
                </w:p>
              </w:tc>
              <w:tc>
                <w:tcPr>
                  <w:tcW w:w="3765" w:type="dxa"/>
                  <w:vAlign w:val="center"/>
                </w:tcPr>
                <w:p w14:paraId="519CA18D" w14:textId="77777777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>0 – нет возможности расширения;</w:t>
                  </w:r>
                </w:p>
                <w:p w14:paraId="00EE7166" w14:textId="77777777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>1 – есть возможность расширения</w:t>
                  </w:r>
                </w:p>
              </w:tc>
            </w:tr>
            <w:tr w:rsidR="00B82639" w:rsidRPr="009333BA" w14:paraId="535EE315" w14:textId="77777777" w:rsidTr="00B82639">
              <w:trPr>
                <w:trHeight w:val="534"/>
              </w:trPr>
              <w:tc>
                <w:tcPr>
                  <w:tcW w:w="1308" w:type="dxa"/>
                  <w:vAlign w:val="center"/>
                </w:tcPr>
                <w:p w14:paraId="2D29D12C" w14:textId="0351D047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EE</w:t>
                  </w:r>
                </w:p>
              </w:tc>
              <w:tc>
                <w:tcPr>
                  <w:tcW w:w="3108" w:type="dxa"/>
                  <w:vAlign w:val="center"/>
                </w:tcPr>
                <w:p w14:paraId="7715107F" w14:textId="07AEB946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 w:rsidRPr="009333BA">
                    <w:rPr>
                      <w:rFonts w:ascii="Arial" w:hAnsi="Arial" w:cs="Arial"/>
                    </w:rPr>
                    <w:t>Напряжение питания</w:t>
                  </w:r>
                </w:p>
              </w:tc>
              <w:tc>
                <w:tcPr>
                  <w:tcW w:w="2309" w:type="dxa"/>
                  <w:vAlign w:val="center"/>
                </w:tcPr>
                <w:p w14:paraId="384A3D55" w14:textId="68B807ED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P7; BD</w:t>
                  </w:r>
                </w:p>
              </w:tc>
              <w:tc>
                <w:tcPr>
                  <w:tcW w:w="3765" w:type="dxa"/>
                  <w:vAlign w:val="center"/>
                </w:tcPr>
                <w:p w14:paraId="131FB023" w14:textId="77777777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P</w:t>
                  </w:r>
                  <w:r w:rsidRPr="009333BA">
                    <w:rPr>
                      <w:rFonts w:ascii="Arial" w:hAnsi="Arial" w:cs="Arial"/>
                    </w:rPr>
                    <w:t>7 – подключение питания 220 В пер. тока;</w:t>
                  </w:r>
                </w:p>
                <w:p w14:paraId="41B4E26A" w14:textId="77777777" w:rsidR="00B82639" w:rsidRPr="009333BA" w:rsidRDefault="00B82639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BD</w:t>
                  </w:r>
                  <w:r w:rsidRPr="009333BA">
                    <w:rPr>
                      <w:rFonts w:ascii="Arial" w:hAnsi="Arial" w:cs="Arial"/>
                    </w:rPr>
                    <w:t xml:space="preserve"> – подключение питания 24 В пост. тока</w:t>
                  </w:r>
                </w:p>
              </w:tc>
            </w:tr>
            <w:tr w:rsidR="00E4015C" w:rsidRPr="009333BA" w14:paraId="096EE751" w14:textId="77777777" w:rsidTr="00B82639">
              <w:trPr>
                <w:trHeight w:val="534"/>
              </w:trPr>
              <w:tc>
                <w:tcPr>
                  <w:tcW w:w="1308" w:type="dxa"/>
                  <w:vAlign w:val="center"/>
                </w:tcPr>
                <w:p w14:paraId="2CF221CA" w14:textId="43CE55A5" w:rsidR="00E4015C" w:rsidRPr="009333BA" w:rsidRDefault="00E4015C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>АА</w:t>
                  </w:r>
                </w:p>
              </w:tc>
              <w:tc>
                <w:tcPr>
                  <w:tcW w:w="3108" w:type="dxa"/>
                  <w:vAlign w:val="center"/>
                </w:tcPr>
                <w:p w14:paraId="60070119" w14:textId="5D96CED9" w:rsidR="00E4015C" w:rsidRPr="009333BA" w:rsidRDefault="00E4015C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>Аналоговые входы</w:t>
                  </w:r>
                </w:p>
              </w:tc>
              <w:tc>
                <w:tcPr>
                  <w:tcW w:w="2309" w:type="dxa"/>
                  <w:vAlign w:val="center"/>
                </w:tcPr>
                <w:p w14:paraId="07C1F733" w14:textId="2C5A3E47" w:rsidR="00E4015C" w:rsidRPr="009333BA" w:rsidRDefault="00E4015C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>&lt;отсутствует&gt;; 2А; 4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A</w:t>
                  </w:r>
                </w:p>
              </w:tc>
              <w:tc>
                <w:tcPr>
                  <w:tcW w:w="3765" w:type="dxa"/>
                  <w:vAlign w:val="center"/>
                </w:tcPr>
                <w:p w14:paraId="41F81199" w14:textId="514AE4A8" w:rsidR="00E4015C" w:rsidRPr="009333BA" w:rsidRDefault="00E4015C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 xml:space="preserve">&lt;отсутствует&gt; - </w:t>
                  </w:r>
                  <w:r w:rsidR="0003651C" w:rsidRPr="009333BA">
                    <w:rPr>
                      <w:rFonts w:ascii="Arial" w:hAnsi="Arial" w:cs="Arial"/>
                    </w:rPr>
                    <w:t>нет аналоговых входов</w:t>
                  </w:r>
                  <w:r w:rsidRPr="009333BA">
                    <w:rPr>
                      <w:rFonts w:ascii="Arial" w:hAnsi="Arial" w:cs="Arial"/>
                    </w:rPr>
                    <w:t xml:space="preserve">; </w:t>
                  </w:r>
                </w:p>
                <w:p w14:paraId="656EAB1D" w14:textId="77777777" w:rsidR="00E4015C" w:rsidRPr="009333BA" w:rsidRDefault="00E4015C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 xml:space="preserve">2А – 2 аналоговых входа; </w:t>
                  </w:r>
                </w:p>
                <w:p w14:paraId="37350E35" w14:textId="64C7F0D3" w:rsidR="00E4015C" w:rsidRPr="009333BA" w:rsidRDefault="00E4015C" w:rsidP="00B8263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>4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A</w:t>
                  </w:r>
                  <w:r w:rsidRPr="009333BA">
                    <w:rPr>
                      <w:rFonts w:ascii="Arial" w:hAnsi="Arial" w:cs="Arial"/>
                    </w:rPr>
                    <w:t xml:space="preserve"> – 4 аналоговых входа</w:t>
                  </w:r>
                </w:p>
              </w:tc>
            </w:tr>
          </w:tbl>
          <w:p w14:paraId="3BA06CA1" w14:textId="77777777" w:rsidR="008A56B8" w:rsidRDefault="008A56B8" w:rsidP="008A56B8">
            <w:pPr>
              <w:jc w:val="both"/>
              <w:rPr>
                <w:rFonts w:ascii="Arial" w:hAnsi="Arial" w:cs="Arial"/>
              </w:rPr>
            </w:pPr>
          </w:p>
          <w:p w14:paraId="0548F28C" w14:textId="14743F9F" w:rsidR="00900D4E" w:rsidRDefault="008A56B8" w:rsidP="00900D4E">
            <w:pPr>
              <w:jc w:val="both"/>
              <w:rPr>
                <w:rFonts w:ascii="Arial" w:hAnsi="Arial" w:cs="Arial"/>
              </w:rPr>
            </w:pPr>
            <w:r w:rsidRPr="005631BB">
              <w:rPr>
                <w:rFonts w:ascii="Arial" w:hAnsi="Arial" w:cs="Arial"/>
              </w:rPr>
              <w:t xml:space="preserve">Состав артикула ПЛК </w:t>
            </w:r>
            <w:r w:rsidRPr="005631BB">
              <w:rPr>
                <w:rFonts w:ascii="Arial" w:hAnsi="Arial" w:cs="Arial"/>
                <w:lang w:val="en-US"/>
              </w:rPr>
              <w:t>S</w:t>
            </w:r>
            <w:r>
              <w:rPr>
                <w:rFonts w:ascii="Arial" w:hAnsi="Arial" w:cs="Arial"/>
                <w:lang w:val="en-US"/>
              </w:rPr>
              <w:t>M</w:t>
            </w:r>
            <w:r w:rsidRPr="005631BB">
              <w:rPr>
                <w:rFonts w:ascii="Arial" w:hAnsi="Arial" w:cs="Arial"/>
              </w:rPr>
              <w:t xml:space="preserve">172 </w:t>
            </w:r>
            <w:r w:rsidRPr="005631BB">
              <w:rPr>
                <w:rFonts w:ascii="Arial" w:hAnsi="Arial" w:cs="Arial"/>
                <w:lang w:val="en-US"/>
              </w:rPr>
              <w:t>A</w:t>
            </w:r>
            <w:r w:rsidRPr="005631BB">
              <w:rPr>
                <w:rFonts w:ascii="Arial" w:hAnsi="Arial" w:cs="Arial"/>
              </w:rPr>
              <w:t xml:space="preserve"> </w:t>
            </w:r>
            <w:r w:rsidRPr="005631BB">
              <w:rPr>
                <w:rFonts w:ascii="Arial" w:hAnsi="Arial" w:cs="Arial"/>
                <w:lang w:val="en-US"/>
              </w:rPr>
              <w:t>N</w:t>
            </w:r>
            <w:r w:rsidRPr="005631BB">
              <w:rPr>
                <w:rFonts w:ascii="Arial" w:hAnsi="Arial" w:cs="Arial"/>
              </w:rPr>
              <w:t xml:space="preserve"> </w:t>
            </w:r>
            <w:r w:rsidRPr="005631BB">
              <w:rPr>
                <w:rFonts w:ascii="Arial" w:hAnsi="Arial" w:cs="Arial"/>
                <w:lang w:val="en-US"/>
              </w:rPr>
              <w:t>B</w:t>
            </w:r>
            <w:r w:rsidRPr="005631BB">
              <w:rPr>
                <w:rFonts w:ascii="Arial" w:hAnsi="Arial" w:cs="Arial"/>
              </w:rPr>
              <w:t xml:space="preserve"> </w:t>
            </w:r>
            <w:r w:rsidRPr="005631BB">
              <w:rPr>
                <w:rFonts w:ascii="Arial" w:hAnsi="Arial" w:cs="Arial"/>
                <w:lang w:val="en-US"/>
              </w:rPr>
              <w:t>C</w:t>
            </w:r>
            <w:r w:rsidRPr="005631BB">
              <w:rPr>
                <w:rFonts w:ascii="Arial" w:hAnsi="Arial" w:cs="Arial"/>
              </w:rPr>
              <w:t xml:space="preserve"> </w:t>
            </w:r>
            <w:r w:rsidRPr="005631BB">
              <w:rPr>
                <w:rFonts w:ascii="Arial" w:hAnsi="Arial" w:cs="Arial"/>
                <w:lang w:val="en-US"/>
              </w:rPr>
              <w:t>DD</w:t>
            </w:r>
            <w:r w:rsidRPr="005631BB">
              <w:rPr>
                <w:rFonts w:ascii="Arial" w:hAnsi="Arial" w:cs="Arial"/>
              </w:rPr>
              <w:t xml:space="preserve"> </w:t>
            </w:r>
            <w:r w:rsidRPr="005631BB">
              <w:rPr>
                <w:rFonts w:ascii="Arial" w:hAnsi="Arial" w:cs="Arial"/>
                <w:lang w:val="en-US"/>
              </w:rPr>
              <w:t>E</w:t>
            </w:r>
          </w:p>
          <w:tbl>
            <w:tblPr>
              <w:tblStyle w:val="a7"/>
              <w:tblW w:w="10502" w:type="dxa"/>
              <w:tblLayout w:type="fixed"/>
              <w:tblLook w:val="04A0" w:firstRow="1" w:lastRow="0" w:firstColumn="1" w:lastColumn="0" w:noHBand="0" w:noVBand="1"/>
            </w:tblPr>
            <w:tblGrid>
              <w:gridCol w:w="1414"/>
              <w:gridCol w:w="3005"/>
              <w:gridCol w:w="2261"/>
              <w:gridCol w:w="3822"/>
            </w:tblGrid>
            <w:tr w:rsidR="008A56B8" w14:paraId="24B35CF6" w14:textId="77777777" w:rsidTr="00A074B2">
              <w:trPr>
                <w:trHeight w:val="522"/>
              </w:trPr>
              <w:tc>
                <w:tcPr>
                  <w:tcW w:w="1414" w:type="dxa"/>
                  <w:vAlign w:val="center"/>
                </w:tcPr>
                <w:p w14:paraId="0BD24B48" w14:textId="77777777" w:rsidR="008A56B8" w:rsidRPr="005631BB" w:rsidRDefault="008A56B8" w:rsidP="008A56B8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5631BB">
                    <w:rPr>
                      <w:rFonts w:ascii="Arial" w:hAnsi="Arial" w:cs="Arial"/>
                      <w:b/>
                      <w:bCs/>
                    </w:rPr>
                    <w:t>Часть артикула</w:t>
                  </w:r>
                </w:p>
              </w:tc>
              <w:tc>
                <w:tcPr>
                  <w:tcW w:w="3005" w:type="dxa"/>
                  <w:vAlign w:val="center"/>
                </w:tcPr>
                <w:p w14:paraId="1D9EC34E" w14:textId="77777777" w:rsidR="008A56B8" w:rsidRPr="005631BB" w:rsidRDefault="008A56B8" w:rsidP="008A56B8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5631BB">
                    <w:rPr>
                      <w:rFonts w:ascii="Arial" w:hAnsi="Arial" w:cs="Arial"/>
                      <w:b/>
                      <w:bCs/>
                    </w:rPr>
                    <w:t>Название</w:t>
                  </w:r>
                  <w:r w:rsidRPr="005631BB">
                    <w:rPr>
                      <w:rFonts w:ascii="Arial" w:hAnsi="Arial" w:cs="Arial"/>
                      <w:b/>
                      <w:bCs/>
                      <w:lang w:val="en-US"/>
                    </w:rPr>
                    <w:t xml:space="preserve"> </w:t>
                  </w:r>
                  <w:r w:rsidRPr="005631BB">
                    <w:rPr>
                      <w:rFonts w:ascii="Arial" w:hAnsi="Arial" w:cs="Arial"/>
                      <w:b/>
                      <w:bCs/>
                    </w:rPr>
                    <w:t>параметра</w:t>
                  </w:r>
                </w:p>
              </w:tc>
              <w:tc>
                <w:tcPr>
                  <w:tcW w:w="2261" w:type="dxa"/>
                  <w:vAlign w:val="center"/>
                </w:tcPr>
                <w:p w14:paraId="6EB73903" w14:textId="77777777" w:rsidR="008A56B8" w:rsidRPr="005631BB" w:rsidRDefault="008A56B8" w:rsidP="008A56B8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5631BB">
                    <w:rPr>
                      <w:rFonts w:ascii="Arial" w:hAnsi="Arial" w:cs="Arial"/>
                      <w:b/>
                      <w:bCs/>
                    </w:rPr>
                    <w:t>Значение параметра</w:t>
                  </w:r>
                </w:p>
              </w:tc>
              <w:tc>
                <w:tcPr>
                  <w:tcW w:w="3822" w:type="dxa"/>
                  <w:vAlign w:val="center"/>
                </w:tcPr>
                <w:p w14:paraId="06131258" w14:textId="77777777" w:rsidR="008A56B8" w:rsidRPr="00895538" w:rsidRDefault="008A56B8" w:rsidP="008A56B8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5631BB">
                    <w:rPr>
                      <w:rFonts w:ascii="Arial" w:hAnsi="Arial" w:cs="Arial"/>
                      <w:b/>
                      <w:bCs/>
                    </w:rPr>
                    <w:t>Описание значения параметра</w:t>
                  </w:r>
                </w:p>
              </w:tc>
            </w:tr>
            <w:tr w:rsidR="008A56B8" w14:paraId="39728034" w14:textId="77777777" w:rsidTr="00A074B2">
              <w:trPr>
                <w:trHeight w:val="251"/>
              </w:trPr>
              <w:tc>
                <w:tcPr>
                  <w:tcW w:w="1414" w:type="dxa"/>
                  <w:vAlign w:val="center"/>
                </w:tcPr>
                <w:p w14:paraId="10021C8A" w14:textId="77777777" w:rsidR="008A56B8" w:rsidRPr="001D71C9" w:rsidRDefault="008A56B8" w:rsidP="008A56B8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 w:rsidRPr="001D71C9">
                    <w:rPr>
                      <w:rFonts w:ascii="Arial" w:hAnsi="Arial" w:cs="Arial"/>
                      <w:lang w:val="en-US"/>
                    </w:rPr>
                    <w:t>A</w:t>
                  </w:r>
                </w:p>
              </w:tc>
              <w:tc>
                <w:tcPr>
                  <w:tcW w:w="3005" w:type="dxa"/>
                  <w:vAlign w:val="center"/>
                </w:tcPr>
                <w:p w14:paraId="3C0DA570" w14:textId="77777777" w:rsidR="008A56B8" w:rsidRPr="001A4726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Тип устройства</w:t>
                  </w:r>
                </w:p>
              </w:tc>
              <w:tc>
                <w:tcPr>
                  <w:tcW w:w="2261" w:type="dxa"/>
                  <w:vAlign w:val="center"/>
                </w:tcPr>
                <w:p w14:paraId="72908237" w14:textId="77777777" w:rsidR="008A56B8" w:rsidRPr="001D71C9" w:rsidRDefault="008A56B8" w:rsidP="008A56B8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 w:rsidRPr="001D71C9">
                    <w:rPr>
                      <w:rFonts w:ascii="Arial" w:hAnsi="Arial" w:cs="Arial"/>
                      <w:lang w:val="en-US"/>
                    </w:rPr>
                    <w:t>P</w:t>
                  </w:r>
                </w:p>
              </w:tc>
              <w:tc>
                <w:tcPr>
                  <w:tcW w:w="3822" w:type="dxa"/>
                  <w:vAlign w:val="center"/>
                </w:tcPr>
                <w:p w14:paraId="2CE07197" w14:textId="77777777" w:rsidR="008A56B8" w:rsidRPr="002872E6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 w:rsidRPr="003C6BDC">
                    <w:rPr>
                      <w:rFonts w:ascii="Arial" w:hAnsi="Arial" w:cs="Arial"/>
                      <w:lang w:val="en-US"/>
                    </w:rPr>
                    <w:t>P</w:t>
                  </w:r>
                  <w:r w:rsidRPr="003C6BDC">
                    <w:rPr>
                      <w:rFonts w:ascii="Arial" w:hAnsi="Arial" w:cs="Arial"/>
                    </w:rPr>
                    <w:t xml:space="preserve"> – </w:t>
                  </w:r>
                  <w:proofErr w:type="spellStart"/>
                  <w:r w:rsidRPr="003C6BDC">
                    <w:rPr>
                      <w:rFonts w:ascii="Arial" w:hAnsi="Arial" w:cs="Arial"/>
                    </w:rPr>
                    <w:t>процессо</w:t>
                  </w:r>
                  <w:proofErr w:type="spellEnd"/>
                  <w:r>
                    <w:rPr>
                      <w:rFonts w:ascii="Arial" w:hAnsi="Arial" w:cs="Arial"/>
                      <w:lang w:val="en-US"/>
                    </w:rPr>
                    <w:t>р</w:t>
                  </w:r>
                </w:p>
              </w:tc>
            </w:tr>
            <w:tr w:rsidR="008A56B8" w:rsidRPr="00E96F65" w14:paraId="308ECA7F" w14:textId="77777777" w:rsidTr="00A074B2">
              <w:trPr>
                <w:trHeight w:val="1025"/>
              </w:trPr>
              <w:tc>
                <w:tcPr>
                  <w:tcW w:w="1414" w:type="dxa"/>
                  <w:vAlign w:val="center"/>
                </w:tcPr>
                <w:p w14:paraId="78AD1644" w14:textId="77777777" w:rsidR="008A56B8" w:rsidRPr="005B35C0" w:rsidRDefault="008A56B8" w:rsidP="008A56B8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N</w:t>
                  </w:r>
                </w:p>
              </w:tc>
              <w:tc>
                <w:tcPr>
                  <w:tcW w:w="3005" w:type="dxa"/>
                  <w:vAlign w:val="center"/>
                </w:tcPr>
                <w:p w14:paraId="233C2491" w14:textId="77777777" w:rsidR="008A56B8" w:rsidRPr="001A4726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Модель устройства</w:t>
                  </w:r>
                </w:p>
              </w:tc>
              <w:tc>
                <w:tcPr>
                  <w:tcW w:w="2261" w:type="dxa"/>
                  <w:vAlign w:val="center"/>
                </w:tcPr>
                <w:p w14:paraId="55539DE0" w14:textId="77777777" w:rsidR="008A56B8" w:rsidRPr="00973E9A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B; S; A; P</w:t>
                  </w:r>
                </w:p>
              </w:tc>
              <w:tc>
                <w:tcPr>
                  <w:tcW w:w="3822" w:type="dxa"/>
                  <w:vAlign w:val="center"/>
                </w:tcPr>
                <w:p w14:paraId="03DC73FE" w14:textId="77777777" w:rsidR="008A56B8" w:rsidRPr="00567FC9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B</w:t>
                  </w:r>
                  <w:r w:rsidRPr="00973E9A">
                    <w:rPr>
                      <w:rFonts w:ascii="Arial" w:hAnsi="Arial" w:cs="Arial"/>
                    </w:rPr>
                    <w:t xml:space="preserve"> </w:t>
                  </w:r>
                  <w:r w:rsidRPr="00567FC9">
                    <w:rPr>
                      <w:rFonts w:ascii="Arial" w:hAnsi="Arial" w:cs="Arial"/>
                    </w:rPr>
                    <w:t>– базовая модель;</w:t>
                  </w:r>
                </w:p>
                <w:p w14:paraId="3B5A940A" w14:textId="77777777" w:rsidR="008A56B8" w:rsidRPr="00567FC9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 w:rsidRPr="00567FC9">
                    <w:rPr>
                      <w:rFonts w:ascii="Arial" w:hAnsi="Arial" w:cs="Arial"/>
                      <w:lang w:val="en-US"/>
                    </w:rPr>
                    <w:t>S</w:t>
                  </w:r>
                  <w:r w:rsidRPr="00567FC9">
                    <w:rPr>
                      <w:rFonts w:ascii="Arial" w:hAnsi="Arial" w:cs="Arial"/>
                    </w:rPr>
                    <w:t xml:space="preserve"> – стандартная модель;</w:t>
                  </w:r>
                </w:p>
                <w:p w14:paraId="1CEE2963" w14:textId="77777777" w:rsidR="008A56B8" w:rsidRPr="00567FC9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 w:rsidRPr="00567FC9">
                    <w:rPr>
                      <w:rFonts w:ascii="Arial" w:hAnsi="Arial" w:cs="Arial"/>
                      <w:lang w:val="en-US"/>
                    </w:rPr>
                    <w:t>A</w:t>
                  </w:r>
                  <w:r w:rsidRPr="00567FC9">
                    <w:rPr>
                      <w:rFonts w:ascii="Arial" w:hAnsi="Arial" w:cs="Arial"/>
                    </w:rPr>
                    <w:t xml:space="preserve"> – улучшенная модель;</w:t>
                  </w:r>
                </w:p>
                <w:p w14:paraId="77B68810" w14:textId="77777777" w:rsidR="008A56B8" w:rsidRPr="00E96F65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 w:rsidRPr="00567FC9">
                    <w:rPr>
                      <w:rFonts w:ascii="Arial" w:hAnsi="Arial" w:cs="Arial"/>
                      <w:lang w:val="en-US"/>
                    </w:rPr>
                    <w:t>P</w:t>
                  </w:r>
                  <w:r w:rsidRPr="00567FC9">
                    <w:rPr>
                      <w:rFonts w:ascii="Arial" w:hAnsi="Arial" w:cs="Arial"/>
                    </w:rPr>
                    <w:t xml:space="preserve"> – продвинутая модель</w:t>
                  </w:r>
                </w:p>
              </w:tc>
            </w:tr>
            <w:tr w:rsidR="008A56B8" w:rsidRPr="001A4B77" w14:paraId="054C29AD" w14:textId="77777777" w:rsidTr="00A074B2">
              <w:trPr>
                <w:trHeight w:val="522"/>
              </w:trPr>
              <w:tc>
                <w:tcPr>
                  <w:tcW w:w="1414" w:type="dxa"/>
                  <w:vAlign w:val="center"/>
                </w:tcPr>
                <w:p w14:paraId="70FB2733" w14:textId="77777777" w:rsidR="008A56B8" w:rsidRPr="003C3D65" w:rsidRDefault="008A56B8" w:rsidP="008A56B8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B</w:t>
                  </w:r>
                </w:p>
              </w:tc>
              <w:tc>
                <w:tcPr>
                  <w:tcW w:w="3005" w:type="dxa"/>
                  <w:vAlign w:val="center"/>
                </w:tcPr>
                <w:p w14:paraId="6E1BD127" w14:textId="77777777" w:rsidR="008A56B8" w:rsidRPr="001A4726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Дисплей</w:t>
                  </w:r>
                </w:p>
              </w:tc>
              <w:tc>
                <w:tcPr>
                  <w:tcW w:w="2261" w:type="dxa"/>
                  <w:vAlign w:val="center"/>
                </w:tcPr>
                <w:p w14:paraId="3C33A84C" w14:textId="77777777" w:rsidR="008A56B8" w:rsidRPr="001A4B77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0</w:t>
                  </w:r>
                  <w:r>
                    <w:rPr>
                      <w:rFonts w:ascii="Arial" w:hAnsi="Arial" w:cs="Arial"/>
                    </w:rPr>
                    <w:t>;1</w:t>
                  </w:r>
                </w:p>
              </w:tc>
              <w:tc>
                <w:tcPr>
                  <w:tcW w:w="3822" w:type="dxa"/>
                  <w:vAlign w:val="center"/>
                </w:tcPr>
                <w:p w14:paraId="24CC5170" w14:textId="77777777" w:rsidR="008A56B8" w:rsidRDefault="008A56B8" w:rsidP="008A56B8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 xml:space="preserve">0 – </w:t>
                  </w:r>
                  <w:proofErr w:type="spellStart"/>
                  <w:r>
                    <w:rPr>
                      <w:rFonts w:ascii="Arial" w:hAnsi="Arial" w:cs="Arial"/>
                      <w:lang w:val="en-US"/>
                    </w:rPr>
                    <w:t>нет</w:t>
                  </w:r>
                  <w:proofErr w:type="spellEnd"/>
                  <w:r>
                    <w:rPr>
                      <w:rFonts w:ascii="Arial" w:hAnsi="Arial" w:cs="Arial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lang w:val="en-US"/>
                    </w:rPr>
                    <w:t>дисплея</w:t>
                  </w:r>
                  <w:proofErr w:type="spellEnd"/>
                  <w:r>
                    <w:rPr>
                      <w:rFonts w:ascii="Arial" w:hAnsi="Arial" w:cs="Arial"/>
                      <w:lang w:val="en-US"/>
                    </w:rPr>
                    <w:t>;</w:t>
                  </w:r>
                </w:p>
                <w:p w14:paraId="4D5D09C2" w14:textId="77777777" w:rsidR="008A56B8" w:rsidRPr="001A4B77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1 – есть дисплей</w:t>
                  </w:r>
                </w:p>
              </w:tc>
            </w:tr>
            <w:tr w:rsidR="008A56B8" w:rsidRPr="003C3D65" w14:paraId="39261967" w14:textId="77777777" w:rsidTr="00A074B2">
              <w:trPr>
                <w:trHeight w:val="1045"/>
              </w:trPr>
              <w:tc>
                <w:tcPr>
                  <w:tcW w:w="1414" w:type="dxa"/>
                  <w:vAlign w:val="center"/>
                </w:tcPr>
                <w:p w14:paraId="55E78F4A" w14:textId="77777777" w:rsidR="008A56B8" w:rsidRPr="003C3D65" w:rsidRDefault="008A56B8" w:rsidP="008A56B8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C</w:t>
                  </w:r>
                </w:p>
              </w:tc>
              <w:tc>
                <w:tcPr>
                  <w:tcW w:w="3005" w:type="dxa"/>
                  <w:vAlign w:val="center"/>
                </w:tcPr>
                <w:p w14:paraId="2F70E1A0" w14:textId="77777777" w:rsidR="008A56B8" w:rsidRPr="001A4726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Возможность расширения</w:t>
                  </w:r>
                </w:p>
              </w:tc>
              <w:tc>
                <w:tcPr>
                  <w:tcW w:w="2261" w:type="dxa"/>
                  <w:vAlign w:val="center"/>
                </w:tcPr>
                <w:p w14:paraId="188C8581" w14:textId="77777777" w:rsidR="008A56B8" w:rsidRPr="003C3D65" w:rsidRDefault="008A56B8" w:rsidP="008A56B8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0</w:t>
                  </w:r>
                  <w:r>
                    <w:rPr>
                      <w:rFonts w:ascii="Arial" w:hAnsi="Arial" w:cs="Arial"/>
                    </w:rPr>
                    <w:t>;1</w:t>
                  </w:r>
                </w:p>
              </w:tc>
              <w:tc>
                <w:tcPr>
                  <w:tcW w:w="3822" w:type="dxa"/>
                  <w:vAlign w:val="center"/>
                </w:tcPr>
                <w:p w14:paraId="61EA5930" w14:textId="77777777" w:rsidR="008A56B8" w:rsidRPr="00E55316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0 – нет возможности расширения</w:t>
                  </w:r>
                  <w:r w:rsidRPr="00E55316">
                    <w:rPr>
                      <w:rFonts w:ascii="Arial" w:hAnsi="Arial" w:cs="Arial"/>
                    </w:rPr>
                    <w:t>;</w:t>
                  </w:r>
                </w:p>
                <w:p w14:paraId="766C7088" w14:textId="77777777" w:rsidR="008A56B8" w:rsidRPr="003C3D65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1 – есть возможность расширения</w:t>
                  </w:r>
                </w:p>
              </w:tc>
            </w:tr>
            <w:tr w:rsidR="008A56B8" w:rsidRPr="003C3D65" w14:paraId="6DB9D386" w14:textId="77777777" w:rsidTr="00A074B2">
              <w:trPr>
                <w:trHeight w:val="1025"/>
              </w:trPr>
              <w:tc>
                <w:tcPr>
                  <w:tcW w:w="1414" w:type="dxa"/>
                  <w:vAlign w:val="center"/>
                </w:tcPr>
                <w:p w14:paraId="05A951F9" w14:textId="77777777" w:rsidR="008A56B8" w:rsidRPr="003C3D65" w:rsidRDefault="008A56B8" w:rsidP="008A56B8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DD</w:t>
                  </w:r>
                </w:p>
              </w:tc>
              <w:tc>
                <w:tcPr>
                  <w:tcW w:w="3005" w:type="dxa"/>
                  <w:vAlign w:val="center"/>
                </w:tcPr>
                <w:p w14:paraId="4BBA70DC" w14:textId="77777777" w:rsidR="008A56B8" w:rsidRPr="001A4726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Напряжение питания</w:t>
                  </w:r>
                </w:p>
              </w:tc>
              <w:tc>
                <w:tcPr>
                  <w:tcW w:w="2261" w:type="dxa"/>
                  <w:vAlign w:val="center"/>
                </w:tcPr>
                <w:p w14:paraId="4A8872A0" w14:textId="77777777" w:rsidR="008A56B8" w:rsidRPr="001A4B77" w:rsidRDefault="008A56B8" w:rsidP="008A56B8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P7; BD</w:t>
                  </w:r>
                </w:p>
              </w:tc>
              <w:tc>
                <w:tcPr>
                  <w:tcW w:w="3822" w:type="dxa"/>
                  <w:vAlign w:val="center"/>
                </w:tcPr>
                <w:p w14:paraId="6FA241A2" w14:textId="77777777" w:rsidR="008A56B8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P</w:t>
                  </w:r>
                  <w:r w:rsidRPr="00E55316">
                    <w:rPr>
                      <w:rFonts w:ascii="Arial" w:hAnsi="Arial" w:cs="Arial"/>
                    </w:rPr>
                    <w:t>7 – подключение питани</w:t>
                  </w:r>
                  <w:r>
                    <w:rPr>
                      <w:rFonts w:ascii="Arial" w:hAnsi="Arial" w:cs="Arial"/>
                    </w:rPr>
                    <w:t>я</w:t>
                  </w:r>
                  <w:r w:rsidRPr="00E55316">
                    <w:rPr>
                      <w:rFonts w:ascii="Arial" w:hAnsi="Arial" w:cs="Arial"/>
                    </w:rPr>
                    <w:t xml:space="preserve"> 220 В пер.</w:t>
                  </w:r>
                  <w:r>
                    <w:rPr>
                      <w:rFonts w:ascii="Arial" w:hAnsi="Arial" w:cs="Arial"/>
                    </w:rPr>
                    <w:t xml:space="preserve"> тока</w:t>
                  </w:r>
                  <w:r w:rsidRPr="00E55316">
                    <w:rPr>
                      <w:rFonts w:ascii="Arial" w:hAnsi="Arial" w:cs="Arial"/>
                    </w:rPr>
                    <w:t>;</w:t>
                  </w:r>
                </w:p>
                <w:p w14:paraId="3EBCD811" w14:textId="77777777" w:rsidR="008A56B8" w:rsidRPr="003C3D65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BD</w:t>
                  </w:r>
                  <w:r w:rsidRPr="00E55316">
                    <w:rPr>
                      <w:rFonts w:ascii="Arial" w:hAnsi="Arial" w:cs="Arial"/>
                    </w:rPr>
                    <w:t xml:space="preserve"> – подключение питания 24 В п</w:t>
                  </w:r>
                  <w:r>
                    <w:rPr>
                      <w:rFonts w:ascii="Arial" w:hAnsi="Arial" w:cs="Arial"/>
                    </w:rPr>
                    <w:t>ост. тока</w:t>
                  </w:r>
                </w:p>
              </w:tc>
            </w:tr>
            <w:tr w:rsidR="008A56B8" w:rsidRPr="001A4B77" w14:paraId="5FEC9450" w14:textId="77777777" w:rsidTr="00A074B2">
              <w:trPr>
                <w:trHeight w:val="1025"/>
              </w:trPr>
              <w:tc>
                <w:tcPr>
                  <w:tcW w:w="1414" w:type="dxa"/>
                  <w:vAlign w:val="center"/>
                </w:tcPr>
                <w:p w14:paraId="0CF4A33C" w14:textId="77777777" w:rsidR="008A56B8" w:rsidRPr="00E55316" w:rsidRDefault="008A56B8" w:rsidP="008A56B8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E</w:t>
                  </w:r>
                </w:p>
              </w:tc>
              <w:tc>
                <w:tcPr>
                  <w:tcW w:w="3005" w:type="dxa"/>
                  <w:vAlign w:val="center"/>
                </w:tcPr>
                <w:p w14:paraId="2026E979" w14:textId="77777777" w:rsidR="008A56B8" w:rsidRPr="001A4726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Тип выхода</w:t>
                  </w:r>
                </w:p>
              </w:tc>
              <w:tc>
                <w:tcPr>
                  <w:tcW w:w="2261" w:type="dxa"/>
                  <w:vAlign w:val="center"/>
                </w:tcPr>
                <w:p w14:paraId="0FD79509" w14:textId="77777777" w:rsidR="008A56B8" w:rsidRPr="001A4B77" w:rsidRDefault="008A56B8" w:rsidP="008A56B8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R; M; T</w:t>
                  </w:r>
                </w:p>
              </w:tc>
              <w:tc>
                <w:tcPr>
                  <w:tcW w:w="3822" w:type="dxa"/>
                  <w:vAlign w:val="center"/>
                </w:tcPr>
                <w:p w14:paraId="5C7D3815" w14:textId="77777777" w:rsidR="008A56B8" w:rsidRPr="001A4B77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R</w:t>
                  </w:r>
                  <w:r w:rsidRPr="001A4B77">
                    <w:rPr>
                      <w:rFonts w:ascii="Arial" w:hAnsi="Arial" w:cs="Arial"/>
                    </w:rPr>
                    <w:t xml:space="preserve"> – </w:t>
                  </w:r>
                  <w:r>
                    <w:rPr>
                      <w:rFonts w:ascii="Arial" w:hAnsi="Arial" w:cs="Arial"/>
                    </w:rPr>
                    <w:t>релейный выход</w:t>
                  </w:r>
                  <w:r w:rsidRPr="001A4B77">
                    <w:rPr>
                      <w:rFonts w:ascii="Arial" w:hAnsi="Arial" w:cs="Arial"/>
                    </w:rPr>
                    <w:t>;</w:t>
                  </w:r>
                </w:p>
                <w:p w14:paraId="4ADD7836" w14:textId="77777777" w:rsidR="008A56B8" w:rsidRPr="001A4B77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M</w:t>
                  </w:r>
                  <w:r w:rsidRPr="001A4B77">
                    <w:rPr>
                      <w:rFonts w:ascii="Arial" w:hAnsi="Arial" w:cs="Arial"/>
                    </w:rPr>
                    <w:t xml:space="preserve"> – </w:t>
                  </w:r>
                  <w:r>
                    <w:rPr>
                      <w:rFonts w:ascii="Arial" w:hAnsi="Arial" w:cs="Arial"/>
                    </w:rPr>
                    <w:t>выход реле+</w:t>
                  </w:r>
                  <w:r>
                    <w:rPr>
                      <w:rFonts w:ascii="Arial" w:hAnsi="Arial" w:cs="Arial"/>
                      <w:lang w:val="en-US"/>
                    </w:rPr>
                    <w:t>SSR</w:t>
                  </w:r>
                  <w:r w:rsidRPr="001A4B77">
                    <w:rPr>
                      <w:rFonts w:ascii="Arial" w:hAnsi="Arial" w:cs="Arial"/>
                    </w:rPr>
                    <w:t xml:space="preserve"> </w:t>
                  </w:r>
                  <w:r>
                    <w:rPr>
                      <w:rFonts w:ascii="Arial" w:hAnsi="Arial" w:cs="Arial"/>
                    </w:rPr>
                    <w:t>(смешанный) выход</w:t>
                  </w:r>
                  <w:r w:rsidRPr="001A4B77">
                    <w:rPr>
                      <w:rFonts w:ascii="Arial" w:hAnsi="Arial" w:cs="Arial"/>
                    </w:rPr>
                    <w:t>;</w:t>
                  </w:r>
                </w:p>
                <w:p w14:paraId="2D598FC0" w14:textId="77777777" w:rsidR="008A56B8" w:rsidRPr="001A4B77" w:rsidRDefault="008A56B8" w:rsidP="008A56B8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T</w:t>
                  </w:r>
                  <w:r w:rsidRPr="001A4B77">
                    <w:rPr>
                      <w:rFonts w:ascii="Arial" w:hAnsi="Arial" w:cs="Arial"/>
                    </w:rPr>
                    <w:t xml:space="preserve"> </w:t>
                  </w:r>
                  <w:r>
                    <w:rPr>
                      <w:rFonts w:ascii="Arial" w:hAnsi="Arial" w:cs="Arial"/>
                    </w:rPr>
                    <w:t>–</w:t>
                  </w:r>
                  <w:r w:rsidRPr="001A4B77">
                    <w:rPr>
                      <w:rFonts w:ascii="Arial" w:hAnsi="Arial" w:cs="Arial"/>
                    </w:rPr>
                    <w:t xml:space="preserve"> </w:t>
                  </w:r>
                  <w:r>
                    <w:rPr>
                      <w:rFonts w:ascii="Arial" w:hAnsi="Arial" w:cs="Arial"/>
                    </w:rPr>
                    <w:t>транзисторный выход</w:t>
                  </w:r>
                </w:p>
              </w:tc>
            </w:tr>
          </w:tbl>
          <w:p w14:paraId="217B6F7F" w14:textId="26CC81A7" w:rsidR="008A56B8" w:rsidRDefault="008A56B8" w:rsidP="00900D4E">
            <w:pPr>
              <w:jc w:val="both"/>
              <w:rPr>
                <w:rFonts w:ascii="Arial" w:hAnsi="Arial" w:cs="Arial"/>
              </w:rPr>
            </w:pPr>
          </w:p>
          <w:p w14:paraId="0E96B32C" w14:textId="10213D09" w:rsidR="00011AB0" w:rsidRDefault="00011AB0" w:rsidP="00900D4E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Состав артикула модулей расширения</w:t>
            </w:r>
            <w:r w:rsidRPr="001C3E2D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lang w:val="en-US"/>
              </w:rPr>
              <w:t>SM</w:t>
            </w:r>
            <w:r w:rsidRPr="00DC57AF">
              <w:rPr>
                <w:rFonts w:ascii="Arial" w:hAnsi="Arial" w:cs="Arial"/>
              </w:rPr>
              <w:t>172</w:t>
            </w:r>
            <w:r w:rsidRPr="007C2161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lang w:val="en-US"/>
              </w:rPr>
              <w:t>A</w:t>
            </w:r>
            <w:r w:rsidRPr="00B0699E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lang w:val="en-US"/>
              </w:rPr>
              <w:t>BBB</w:t>
            </w:r>
            <w:r w:rsidRPr="00DC57AF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lang w:val="en-US"/>
              </w:rPr>
              <w:t>NN</w:t>
            </w:r>
            <w:r w:rsidRPr="00C81AC2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lang w:val="en-US"/>
              </w:rPr>
              <w:t>C</w:t>
            </w:r>
            <w:r w:rsidRPr="00C81AC2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lang w:val="en-US"/>
              </w:rPr>
              <w:t>D</w:t>
            </w:r>
          </w:p>
          <w:tbl>
            <w:tblPr>
              <w:tblStyle w:val="a7"/>
              <w:tblW w:w="10560" w:type="dxa"/>
              <w:tblLayout w:type="fixed"/>
              <w:tblLook w:val="04A0" w:firstRow="1" w:lastRow="0" w:firstColumn="1" w:lastColumn="0" w:noHBand="0" w:noVBand="1"/>
            </w:tblPr>
            <w:tblGrid>
              <w:gridCol w:w="1443"/>
              <w:gridCol w:w="2976"/>
              <w:gridCol w:w="2268"/>
              <w:gridCol w:w="3873"/>
            </w:tblGrid>
            <w:tr w:rsidR="00011AB0" w14:paraId="6DC37EEA" w14:textId="77777777" w:rsidTr="00E87A88">
              <w:trPr>
                <w:trHeight w:val="234"/>
              </w:trPr>
              <w:tc>
                <w:tcPr>
                  <w:tcW w:w="1443" w:type="dxa"/>
                  <w:vAlign w:val="center"/>
                </w:tcPr>
                <w:p w14:paraId="60C83D24" w14:textId="77777777" w:rsidR="00011AB0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 w:rsidRPr="00145AE3">
                    <w:rPr>
                      <w:rFonts w:ascii="Arial" w:hAnsi="Arial" w:cs="Arial"/>
                      <w:b/>
                      <w:bCs/>
                    </w:rPr>
                    <w:t>Часть артикула</w:t>
                  </w:r>
                </w:p>
              </w:tc>
              <w:tc>
                <w:tcPr>
                  <w:tcW w:w="2976" w:type="dxa"/>
                  <w:vAlign w:val="center"/>
                </w:tcPr>
                <w:p w14:paraId="7CDE6943" w14:textId="77777777" w:rsidR="00011AB0" w:rsidRPr="00145AE3" w:rsidRDefault="00011AB0" w:rsidP="00011AB0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895538">
                    <w:rPr>
                      <w:rFonts w:ascii="Arial" w:hAnsi="Arial" w:cs="Arial"/>
                      <w:b/>
                      <w:bCs/>
                    </w:rPr>
                    <w:t>Название</w:t>
                  </w:r>
                  <w:r>
                    <w:rPr>
                      <w:rFonts w:ascii="Arial" w:hAnsi="Arial" w:cs="Arial"/>
                      <w:b/>
                      <w:bCs/>
                      <w:lang w:val="en-US"/>
                    </w:rPr>
                    <w:t xml:space="preserve"> </w:t>
                  </w:r>
                  <w:r w:rsidRPr="00895538">
                    <w:rPr>
                      <w:rFonts w:ascii="Arial" w:hAnsi="Arial" w:cs="Arial"/>
                      <w:b/>
                      <w:bCs/>
                    </w:rPr>
                    <w:t>параметра</w:t>
                  </w:r>
                </w:p>
              </w:tc>
              <w:tc>
                <w:tcPr>
                  <w:tcW w:w="2268" w:type="dxa"/>
                  <w:vAlign w:val="center"/>
                </w:tcPr>
                <w:p w14:paraId="7B7931B6" w14:textId="77777777" w:rsidR="00011AB0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 w:rsidRPr="00145AE3">
                    <w:rPr>
                      <w:rFonts w:ascii="Arial" w:hAnsi="Arial" w:cs="Arial"/>
                      <w:b/>
                      <w:bCs/>
                    </w:rPr>
                    <w:t>Значение параметра</w:t>
                  </w:r>
                </w:p>
              </w:tc>
              <w:tc>
                <w:tcPr>
                  <w:tcW w:w="3873" w:type="dxa"/>
                  <w:vAlign w:val="center"/>
                </w:tcPr>
                <w:p w14:paraId="7375156A" w14:textId="77777777" w:rsidR="00011AB0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 w:rsidRPr="00145AE3">
                    <w:rPr>
                      <w:rFonts w:ascii="Arial" w:hAnsi="Arial" w:cs="Arial"/>
                      <w:b/>
                      <w:bCs/>
                    </w:rPr>
                    <w:t>Описание параметра</w:t>
                  </w:r>
                </w:p>
              </w:tc>
            </w:tr>
            <w:tr w:rsidR="00011AB0" w14:paraId="2A6D6419" w14:textId="77777777" w:rsidTr="00E87A88">
              <w:trPr>
                <w:trHeight w:val="234"/>
              </w:trPr>
              <w:tc>
                <w:tcPr>
                  <w:tcW w:w="1443" w:type="dxa"/>
                  <w:vAlign w:val="center"/>
                </w:tcPr>
                <w:p w14:paraId="7FE8B723" w14:textId="77777777" w:rsidR="00011AB0" w:rsidRPr="00145AE3" w:rsidRDefault="00011AB0" w:rsidP="00011AB0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1D71C9">
                    <w:rPr>
                      <w:rFonts w:ascii="Arial" w:hAnsi="Arial" w:cs="Arial"/>
                      <w:lang w:val="en-US"/>
                    </w:rPr>
                    <w:t>A</w:t>
                  </w:r>
                </w:p>
              </w:tc>
              <w:tc>
                <w:tcPr>
                  <w:tcW w:w="2976" w:type="dxa"/>
                  <w:vAlign w:val="center"/>
                </w:tcPr>
                <w:p w14:paraId="1DC6BBB8" w14:textId="77777777" w:rsidR="00011AB0" w:rsidRPr="001D71C9" w:rsidRDefault="00011AB0" w:rsidP="00011AB0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</w:rPr>
                    <w:t>Тип устройства</w:t>
                  </w:r>
                </w:p>
              </w:tc>
              <w:tc>
                <w:tcPr>
                  <w:tcW w:w="2268" w:type="dxa"/>
                  <w:vAlign w:val="center"/>
                </w:tcPr>
                <w:p w14:paraId="6C1C3B03" w14:textId="77777777" w:rsidR="00011AB0" w:rsidRPr="00145AE3" w:rsidRDefault="00011AB0" w:rsidP="00011AB0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1D71C9">
                    <w:rPr>
                      <w:rFonts w:ascii="Arial" w:hAnsi="Arial" w:cs="Arial"/>
                      <w:lang w:val="en-US"/>
                    </w:rPr>
                    <w:t>E</w:t>
                  </w:r>
                </w:p>
              </w:tc>
              <w:tc>
                <w:tcPr>
                  <w:tcW w:w="3873" w:type="dxa"/>
                  <w:vAlign w:val="center"/>
                </w:tcPr>
                <w:p w14:paraId="1210D2A3" w14:textId="77777777" w:rsidR="00011AB0" w:rsidRPr="003731A4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E</w:t>
                  </w:r>
                  <w:r w:rsidRPr="007C2161">
                    <w:rPr>
                      <w:rFonts w:ascii="Arial" w:hAnsi="Arial" w:cs="Arial"/>
                    </w:rPr>
                    <w:t xml:space="preserve"> – </w:t>
                  </w:r>
                  <w:r>
                    <w:rPr>
                      <w:rFonts w:ascii="Arial" w:hAnsi="Arial" w:cs="Arial"/>
                    </w:rPr>
                    <w:t>модуль расширения</w:t>
                  </w:r>
                </w:p>
              </w:tc>
            </w:tr>
            <w:tr w:rsidR="00011AB0" w:rsidRPr="00E96F65" w14:paraId="20B9C7E8" w14:textId="77777777" w:rsidTr="00E87A88">
              <w:trPr>
                <w:trHeight w:val="2431"/>
              </w:trPr>
              <w:tc>
                <w:tcPr>
                  <w:tcW w:w="1443" w:type="dxa"/>
                  <w:vAlign w:val="center"/>
                </w:tcPr>
                <w:p w14:paraId="41A5E55B" w14:textId="77777777" w:rsidR="00011AB0" w:rsidRPr="005B35C0" w:rsidRDefault="00011AB0" w:rsidP="00011AB0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lastRenderedPageBreak/>
                    <w:t>BBB</w:t>
                  </w:r>
                </w:p>
              </w:tc>
              <w:tc>
                <w:tcPr>
                  <w:tcW w:w="2976" w:type="dxa"/>
                  <w:vAlign w:val="center"/>
                </w:tcPr>
                <w:p w14:paraId="145C9879" w14:textId="77777777" w:rsidR="00011AB0" w:rsidRPr="00B136DA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Тип сигнала</w:t>
                  </w:r>
                </w:p>
              </w:tc>
              <w:tc>
                <w:tcPr>
                  <w:tcW w:w="2268" w:type="dxa"/>
                  <w:vAlign w:val="center"/>
                </w:tcPr>
                <w:p w14:paraId="3F520737" w14:textId="77777777" w:rsidR="00011AB0" w:rsidRPr="00973E9A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 w:rsidRPr="00B0699E">
                    <w:rPr>
                      <w:rFonts w:ascii="Arial" w:hAnsi="Arial" w:cs="Arial"/>
                    </w:rPr>
                    <w:t>2</w:t>
                  </w:r>
                  <w:r w:rsidRPr="00600CF1">
                    <w:rPr>
                      <w:rFonts w:ascii="Arial" w:hAnsi="Arial" w:cs="Arial"/>
                    </w:rPr>
                    <w:t xml:space="preserve">- или </w:t>
                  </w:r>
                  <w:r w:rsidRPr="00B0699E">
                    <w:rPr>
                      <w:rFonts w:ascii="Arial" w:hAnsi="Arial" w:cs="Arial"/>
                    </w:rPr>
                    <w:t>3</w:t>
                  </w:r>
                  <w:r w:rsidRPr="00600CF1">
                    <w:rPr>
                      <w:rFonts w:ascii="Arial" w:hAnsi="Arial" w:cs="Arial"/>
                    </w:rPr>
                    <w:t xml:space="preserve">- </w:t>
                  </w:r>
                  <w:r>
                    <w:rPr>
                      <w:rFonts w:ascii="Arial" w:hAnsi="Arial" w:cs="Arial"/>
                    </w:rPr>
                    <w:t>буквенное</w:t>
                  </w:r>
                  <w:r w:rsidRPr="00600CF1">
                    <w:rPr>
                      <w:rFonts w:ascii="Arial" w:hAnsi="Arial" w:cs="Arial"/>
                    </w:rPr>
                    <w:t xml:space="preserve"> обозначение</w:t>
                  </w:r>
                </w:p>
              </w:tc>
              <w:tc>
                <w:tcPr>
                  <w:tcW w:w="3873" w:type="dxa"/>
                  <w:vAlign w:val="center"/>
                </w:tcPr>
                <w:p w14:paraId="48EB97BB" w14:textId="77777777" w:rsidR="00011AB0" w:rsidRPr="00E84BA6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DI</w:t>
                  </w:r>
                  <w:r w:rsidRPr="00E84BA6">
                    <w:rPr>
                      <w:rFonts w:ascii="Arial" w:hAnsi="Arial" w:cs="Arial"/>
                    </w:rPr>
                    <w:t xml:space="preserve"> – </w:t>
                  </w:r>
                  <w:r>
                    <w:rPr>
                      <w:rFonts w:ascii="Arial" w:hAnsi="Arial" w:cs="Arial"/>
                    </w:rPr>
                    <w:t>модуль дискретного ввода</w:t>
                  </w:r>
                  <w:r w:rsidRPr="00E84BA6">
                    <w:rPr>
                      <w:rFonts w:ascii="Arial" w:hAnsi="Arial" w:cs="Arial"/>
                    </w:rPr>
                    <w:t>;</w:t>
                  </w:r>
                </w:p>
                <w:p w14:paraId="1128B71B" w14:textId="77777777" w:rsidR="00011AB0" w:rsidRPr="00E84BA6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DQ</w:t>
                  </w:r>
                  <w:r w:rsidRPr="00E84BA6">
                    <w:rPr>
                      <w:rFonts w:ascii="Arial" w:hAnsi="Arial" w:cs="Arial"/>
                    </w:rPr>
                    <w:t xml:space="preserve"> – </w:t>
                  </w:r>
                  <w:r>
                    <w:rPr>
                      <w:rFonts w:ascii="Arial" w:hAnsi="Arial" w:cs="Arial"/>
                    </w:rPr>
                    <w:t>модуль дискретного вывода</w:t>
                  </w:r>
                  <w:r w:rsidRPr="00E84BA6">
                    <w:rPr>
                      <w:rFonts w:ascii="Arial" w:hAnsi="Arial" w:cs="Arial"/>
                    </w:rPr>
                    <w:t>;</w:t>
                  </w:r>
                </w:p>
                <w:p w14:paraId="620535F0" w14:textId="77777777" w:rsidR="00011AB0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DM</w:t>
                  </w:r>
                  <w:r w:rsidRPr="00E84BA6">
                    <w:rPr>
                      <w:rFonts w:ascii="Arial" w:hAnsi="Arial" w:cs="Arial"/>
                    </w:rPr>
                    <w:t xml:space="preserve"> – </w:t>
                  </w:r>
                  <w:r>
                    <w:rPr>
                      <w:rFonts w:ascii="Arial" w:hAnsi="Arial" w:cs="Arial"/>
                    </w:rPr>
                    <w:t>модуль дискретного ввода</w:t>
                  </w:r>
                  <w:r w:rsidRPr="00E84BA6">
                    <w:rPr>
                      <w:rFonts w:ascii="Arial" w:hAnsi="Arial" w:cs="Arial"/>
                    </w:rPr>
                    <w:t>/</w:t>
                  </w:r>
                  <w:r>
                    <w:rPr>
                      <w:rFonts w:ascii="Arial" w:hAnsi="Arial" w:cs="Arial"/>
                    </w:rPr>
                    <w:t>вывода</w:t>
                  </w:r>
                  <w:r w:rsidRPr="00E84BA6">
                    <w:rPr>
                      <w:rFonts w:ascii="Arial" w:hAnsi="Arial" w:cs="Arial"/>
                    </w:rPr>
                    <w:t>;</w:t>
                  </w:r>
                </w:p>
                <w:p w14:paraId="7CF31BB0" w14:textId="77777777" w:rsidR="00011AB0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дискретный ввод</w:t>
                  </w:r>
                  <w:r w:rsidRPr="00E84BA6">
                    <w:rPr>
                      <w:rFonts w:ascii="Arial" w:hAnsi="Arial" w:cs="Arial"/>
                    </w:rPr>
                    <w:t>/</w:t>
                  </w:r>
                  <w:r>
                    <w:rPr>
                      <w:rFonts w:ascii="Arial" w:hAnsi="Arial" w:cs="Arial"/>
                    </w:rPr>
                    <w:t>вывод</w:t>
                  </w:r>
                  <w:r w:rsidRPr="00E84BA6">
                    <w:rPr>
                      <w:rFonts w:ascii="Arial" w:hAnsi="Arial" w:cs="Arial"/>
                    </w:rPr>
                    <w:t>;</w:t>
                  </w:r>
                </w:p>
                <w:p w14:paraId="157A3789" w14:textId="77777777" w:rsidR="00011AB0" w:rsidRPr="00B0699E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MIO</w:t>
                  </w:r>
                  <w:r w:rsidRPr="00B0699E">
                    <w:rPr>
                      <w:rFonts w:ascii="Arial" w:hAnsi="Arial" w:cs="Arial"/>
                    </w:rPr>
                    <w:t xml:space="preserve"> – </w:t>
                  </w:r>
                  <w:r>
                    <w:rPr>
                      <w:rFonts w:ascii="Arial" w:hAnsi="Arial" w:cs="Arial"/>
                    </w:rPr>
                    <w:t>смешанные модули</w:t>
                  </w:r>
                  <w:r w:rsidRPr="00B0699E">
                    <w:rPr>
                      <w:rFonts w:ascii="Arial" w:hAnsi="Arial" w:cs="Arial"/>
                    </w:rPr>
                    <w:t>;</w:t>
                  </w:r>
                </w:p>
                <w:p w14:paraId="0CB13B58" w14:textId="77777777" w:rsidR="00011AB0" w:rsidRPr="00B0699E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DM</w:t>
                  </w:r>
                  <w:r w:rsidRPr="00B0699E">
                    <w:rPr>
                      <w:rFonts w:ascii="Arial" w:hAnsi="Arial" w:cs="Arial"/>
                    </w:rPr>
                    <w:t xml:space="preserve"> – </w:t>
                  </w:r>
                  <w:r>
                    <w:rPr>
                      <w:rFonts w:ascii="Arial" w:hAnsi="Arial" w:cs="Arial"/>
                    </w:rPr>
                    <w:t>дискретные смешанные модули ввода</w:t>
                  </w:r>
                  <w:r w:rsidRPr="00B0699E">
                    <w:rPr>
                      <w:rFonts w:ascii="Arial" w:hAnsi="Arial" w:cs="Arial"/>
                    </w:rPr>
                    <w:t>/</w:t>
                  </w:r>
                  <w:r>
                    <w:rPr>
                      <w:rFonts w:ascii="Arial" w:hAnsi="Arial" w:cs="Arial"/>
                    </w:rPr>
                    <w:t>вывода</w:t>
                  </w:r>
                </w:p>
                <w:p w14:paraId="063E57C5" w14:textId="77777777" w:rsidR="00011AB0" w:rsidRPr="00B0699E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AQ</w:t>
                  </w:r>
                  <w:r w:rsidRPr="00B0699E">
                    <w:rPr>
                      <w:rFonts w:ascii="Arial" w:hAnsi="Arial" w:cs="Arial"/>
                    </w:rPr>
                    <w:t xml:space="preserve"> </w:t>
                  </w:r>
                  <w:r>
                    <w:rPr>
                      <w:rFonts w:ascii="Arial" w:hAnsi="Arial" w:cs="Arial"/>
                    </w:rPr>
                    <w:t>–</w:t>
                  </w:r>
                  <w:r w:rsidRPr="00B0699E">
                    <w:rPr>
                      <w:rFonts w:ascii="Arial" w:hAnsi="Arial" w:cs="Arial"/>
                    </w:rPr>
                    <w:t xml:space="preserve"> </w:t>
                  </w:r>
                  <w:r>
                    <w:rPr>
                      <w:rFonts w:ascii="Arial" w:hAnsi="Arial" w:cs="Arial"/>
                    </w:rPr>
                    <w:t>аналоговые выходы</w:t>
                  </w:r>
                </w:p>
              </w:tc>
            </w:tr>
            <w:tr w:rsidR="00011AB0" w:rsidRPr="001A4B77" w14:paraId="65630107" w14:textId="77777777" w:rsidTr="00E87A88">
              <w:trPr>
                <w:trHeight w:val="1206"/>
              </w:trPr>
              <w:tc>
                <w:tcPr>
                  <w:tcW w:w="1443" w:type="dxa"/>
                  <w:vAlign w:val="center"/>
                </w:tcPr>
                <w:p w14:paraId="1236D09F" w14:textId="77777777" w:rsidR="00011AB0" w:rsidRPr="003C3D65" w:rsidRDefault="00011AB0" w:rsidP="00011AB0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NN</w:t>
                  </w:r>
                </w:p>
              </w:tc>
              <w:tc>
                <w:tcPr>
                  <w:tcW w:w="2976" w:type="dxa"/>
                  <w:vAlign w:val="center"/>
                </w:tcPr>
                <w:p w14:paraId="5BEE2639" w14:textId="77777777" w:rsidR="00011AB0" w:rsidRDefault="00011AB0" w:rsidP="00011AB0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proofErr w:type="spellStart"/>
                  <w:r>
                    <w:rPr>
                      <w:rFonts w:ascii="Arial" w:hAnsi="Arial" w:cs="Arial"/>
                      <w:lang w:val="en-US"/>
                    </w:rPr>
                    <w:t>Количество</w:t>
                  </w:r>
                  <w:proofErr w:type="spellEnd"/>
                  <w:r>
                    <w:rPr>
                      <w:rFonts w:ascii="Arial" w:hAnsi="Arial" w:cs="Arial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lang w:val="en-US"/>
                    </w:rPr>
                    <w:t>каналов</w:t>
                  </w:r>
                  <w:proofErr w:type="spellEnd"/>
                  <w:r>
                    <w:rPr>
                      <w:rFonts w:ascii="Arial" w:hAnsi="Arial" w:cs="Arial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lang w:val="en-US"/>
                    </w:rPr>
                    <w:t>измерения</w:t>
                  </w:r>
                  <w:proofErr w:type="spellEnd"/>
                </w:p>
              </w:tc>
              <w:tc>
                <w:tcPr>
                  <w:tcW w:w="2268" w:type="dxa"/>
                  <w:vAlign w:val="center"/>
                </w:tcPr>
                <w:p w14:paraId="5A3D36F7" w14:textId="77777777" w:rsidR="00011AB0" w:rsidRPr="00B0699E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 xml:space="preserve">06; </w:t>
                  </w:r>
                  <w:r>
                    <w:rPr>
                      <w:rFonts w:ascii="Arial" w:hAnsi="Arial" w:cs="Arial"/>
                    </w:rPr>
                    <w:t>08</w:t>
                  </w:r>
                  <w:r>
                    <w:rPr>
                      <w:rFonts w:ascii="Arial" w:hAnsi="Arial" w:cs="Arial"/>
                      <w:lang w:val="en-US"/>
                    </w:rPr>
                    <w:t>;</w:t>
                  </w:r>
                  <w:r>
                    <w:rPr>
                      <w:rFonts w:ascii="Arial" w:hAnsi="Arial" w:cs="Arial"/>
                    </w:rPr>
                    <w:t xml:space="preserve"> 14</w:t>
                  </w:r>
                  <w:r>
                    <w:rPr>
                      <w:rFonts w:ascii="Arial" w:hAnsi="Arial" w:cs="Arial"/>
                      <w:lang w:val="en-US"/>
                    </w:rPr>
                    <w:t>;</w:t>
                  </w:r>
                  <w:r>
                    <w:rPr>
                      <w:rFonts w:ascii="Arial" w:hAnsi="Arial" w:cs="Arial"/>
                    </w:rPr>
                    <w:t xml:space="preserve"> 16</w:t>
                  </w:r>
                  <w:r>
                    <w:rPr>
                      <w:rFonts w:ascii="Arial" w:hAnsi="Arial" w:cs="Arial"/>
                      <w:lang w:val="en-US"/>
                    </w:rPr>
                    <w:t>; 28</w:t>
                  </w:r>
                </w:p>
              </w:tc>
              <w:tc>
                <w:tcPr>
                  <w:tcW w:w="3873" w:type="dxa"/>
                  <w:vAlign w:val="center"/>
                </w:tcPr>
                <w:p w14:paraId="79728EE6" w14:textId="77777777" w:rsidR="00011AB0" w:rsidRPr="00B0699E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 w:rsidRPr="00B0699E">
                    <w:rPr>
                      <w:rFonts w:ascii="Arial" w:hAnsi="Arial" w:cs="Arial"/>
                    </w:rPr>
                    <w:t>06 – 6 каналов измерения;</w:t>
                  </w:r>
                </w:p>
                <w:p w14:paraId="3AE10058" w14:textId="77777777" w:rsidR="00011AB0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08 – 8 каналов измерения</w:t>
                  </w:r>
                  <w:r w:rsidRPr="00B0699E">
                    <w:rPr>
                      <w:rFonts w:ascii="Arial" w:hAnsi="Arial" w:cs="Arial"/>
                    </w:rPr>
                    <w:t>;</w:t>
                  </w:r>
                  <w:r>
                    <w:rPr>
                      <w:rFonts w:ascii="Arial" w:hAnsi="Arial" w:cs="Arial"/>
                    </w:rPr>
                    <w:t xml:space="preserve"> </w:t>
                  </w:r>
                </w:p>
                <w:p w14:paraId="64D7144C" w14:textId="77777777" w:rsidR="00011AB0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14 – 14 каналов измерения</w:t>
                  </w:r>
                  <w:r w:rsidRPr="00B0699E">
                    <w:rPr>
                      <w:rFonts w:ascii="Arial" w:hAnsi="Arial" w:cs="Arial"/>
                    </w:rPr>
                    <w:t>;</w:t>
                  </w:r>
                  <w:r>
                    <w:rPr>
                      <w:rFonts w:ascii="Arial" w:hAnsi="Arial" w:cs="Arial"/>
                    </w:rPr>
                    <w:t xml:space="preserve"> </w:t>
                  </w:r>
                </w:p>
                <w:p w14:paraId="2A3289C4" w14:textId="77777777" w:rsidR="00011AB0" w:rsidRPr="00B0699E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16 – 16 каналов измерения</w:t>
                  </w:r>
                  <w:r w:rsidRPr="00B0699E">
                    <w:rPr>
                      <w:rFonts w:ascii="Arial" w:hAnsi="Arial" w:cs="Arial"/>
                    </w:rPr>
                    <w:t xml:space="preserve">; </w:t>
                  </w:r>
                </w:p>
                <w:p w14:paraId="6FDBFC17" w14:textId="77777777" w:rsidR="00011AB0" w:rsidRPr="001A4B77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 w:rsidRPr="00B0699E">
                    <w:rPr>
                      <w:rFonts w:ascii="Arial" w:hAnsi="Arial" w:cs="Arial"/>
                    </w:rPr>
                    <w:t>28 –</w:t>
                  </w:r>
                  <w:r>
                    <w:rPr>
                      <w:rFonts w:ascii="Arial" w:hAnsi="Arial" w:cs="Arial"/>
                    </w:rPr>
                    <w:t xml:space="preserve"> 28</w:t>
                  </w:r>
                  <w:r w:rsidRPr="00B0699E">
                    <w:rPr>
                      <w:rFonts w:ascii="Arial" w:hAnsi="Arial" w:cs="Arial"/>
                    </w:rPr>
                    <w:t xml:space="preserve"> каналов измерения</w:t>
                  </w:r>
                </w:p>
              </w:tc>
            </w:tr>
            <w:tr w:rsidR="00011AB0" w:rsidRPr="001A4B77" w14:paraId="10BA329A" w14:textId="77777777" w:rsidTr="00E87A88">
              <w:trPr>
                <w:trHeight w:val="1459"/>
              </w:trPr>
              <w:tc>
                <w:tcPr>
                  <w:tcW w:w="1443" w:type="dxa"/>
                  <w:vAlign w:val="center"/>
                </w:tcPr>
                <w:p w14:paraId="222B615B" w14:textId="77777777" w:rsidR="00011AB0" w:rsidRDefault="00011AB0" w:rsidP="00011AB0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C</w:t>
                  </w:r>
                </w:p>
              </w:tc>
              <w:tc>
                <w:tcPr>
                  <w:tcW w:w="2976" w:type="dxa"/>
                  <w:vAlign w:val="center"/>
                </w:tcPr>
                <w:p w14:paraId="7542A48A" w14:textId="77777777" w:rsidR="00011AB0" w:rsidRPr="00B136DA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Тип входа</w:t>
                  </w:r>
                  <w:r>
                    <w:rPr>
                      <w:rFonts w:ascii="Arial" w:hAnsi="Arial" w:cs="Arial"/>
                      <w:lang w:val="en-US"/>
                    </w:rPr>
                    <w:t>/</w:t>
                  </w:r>
                  <w:r>
                    <w:rPr>
                      <w:rFonts w:ascii="Arial" w:hAnsi="Arial" w:cs="Arial"/>
                    </w:rPr>
                    <w:t>выхода</w:t>
                  </w:r>
                </w:p>
              </w:tc>
              <w:tc>
                <w:tcPr>
                  <w:tcW w:w="2268" w:type="dxa"/>
                  <w:vAlign w:val="center"/>
                </w:tcPr>
                <w:p w14:paraId="18AF4316" w14:textId="77777777" w:rsidR="00011AB0" w:rsidRPr="00AB3D76" w:rsidRDefault="00011AB0" w:rsidP="00011AB0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0; R; T; TC; RTD</w:t>
                  </w:r>
                </w:p>
              </w:tc>
              <w:tc>
                <w:tcPr>
                  <w:tcW w:w="3873" w:type="dxa"/>
                  <w:vAlign w:val="center"/>
                </w:tcPr>
                <w:p w14:paraId="16AD6DB3" w14:textId="77777777" w:rsidR="00011AB0" w:rsidRPr="00D3760E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 w:rsidRPr="00D3760E">
                    <w:rPr>
                      <w:rFonts w:ascii="Arial" w:hAnsi="Arial" w:cs="Arial"/>
                    </w:rPr>
                    <w:t>0 – стандартный;</w:t>
                  </w:r>
                </w:p>
                <w:p w14:paraId="1656232D" w14:textId="77777777" w:rsidR="00011AB0" w:rsidRPr="00D3760E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R</w:t>
                  </w:r>
                  <w:r w:rsidRPr="00D3760E">
                    <w:rPr>
                      <w:rFonts w:ascii="Arial" w:hAnsi="Arial" w:cs="Arial"/>
                    </w:rPr>
                    <w:t xml:space="preserve"> – </w:t>
                  </w:r>
                  <w:r>
                    <w:rPr>
                      <w:rFonts w:ascii="Arial" w:hAnsi="Arial" w:cs="Arial"/>
                    </w:rPr>
                    <w:t>релейный</w:t>
                  </w:r>
                  <w:r w:rsidRPr="00D3760E">
                    <w:rPr>
                      <w:rFonts w:ascii="Arial" w:hAnsi="Arial" w:cs="Arial"/>
                    </w:rPr>
                    <w:t>;</w:t>
                  </w:r>
                </w:p>
                <w:p w14:paraId="01904334" w14:textId="77777777" w:rsidR="00011AB0" w:rsidRPr="00D3760E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T</w:t>
                  </w:r>
                  <w:r w:rsidRPr="00D3760E">
                    <w:rPr>
                      <w:rFonts w:ascii="Arial" w:hAnsi="Arial" w:cs="Arial"/>
                    </w:rPr>
                    <w:t xml:space="preserve"> – </w:t>
                  </w:r>
                  <w:r>
                    <w:rPr>
                      <w:rFonts w:ascii="Arial" w:hAnsi="Arial" w:cs="Arial"/>
                    </w:rPr>
                    <w:t>транзисторный</w:t>
                  </w:r>
                  <w:r w:rsidRPr="00D3760E">
                    <w:rPr>
                      <w:rFonts w:ascii="Arial" w:hAnsi="Arial" w:cs="Arial"/>
                    </w:rPr>
                    <w:t>;</w:t>
                  </w:r>
                </w:p>
                <w:p w14:paraId="166ECACE" w14:textId="77777777" w:rsidR="00011AB0" w:rsidRPr="00D3760E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TC</w:t>
                  </w:r>
                  <w:r w:rsidRPr="00D3760E">
                    <w:rPr>
                      <w:rFonts w:ascii="Arial" w:hAnsi="Arial" w:cs="Arial"/>
                    </w:rPr>
                    <w:t xml:space="preserve"> – </w:t>
                  </w:r>
                  <w:r>
                    <w:rPr>
                      <w:rFonts w:ascii="Arial" w:hAnsi="Arial" w:cs="Arial"/>
                    </w:rPr>
                    <w:t>термопара</w:t>
                  </w:r>
                  <w:r w:rsidRPr="00D3760E">
                    <w:rPr>
                      <w:rFonts w:ascii="Arial" w:hAnsi="Arial" w:cs="Arial"/>
                    </w:rPr>
                    <w:t>;</w:t>
                  </w:r>
                </w:p>
                <w:p w14:paraId="3366FB0F" w14:textId="77777777" w:rsidR="00011AB0" w:rsidRPr="00AA69A5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RTD</w:t>
                  </w:r>
                  <w:r w:rsidRPr="00D3760E">
                    <w:rPr>
                      <w:rFonts w:ascii="Arial" w:hAnsi="Arial" w:cs="Arial"/>
                    </w:rPr>
                    <w:t xml:space="preserve"> – </w:t>
                  </w:r>
                  <w:r>
                    <w:rPr>
                      <w:rFonts w:ascii="Arial" w:hAnsi="Arial" w:cs="Arial"/>
                    </w:rPr>
                    <w:t>термическое сопротивление</w:t>
                  </w:r>
                </w:p>
              </w:tc>
            </w:tr>
            <w:tr w:rsidR="00011AB0" w:rsidRPr="001A4B77" w14:paraId="0EFC78A2" w14:textId="77777777" w:rsidTr="00E87A88">
              <w:trPr>
                <w:trHeight w:val="702"/>
              </w:trPr>
              <w:tc>
                <w:tcPr>
                  <w:tcW w:w="1443" w:type="dxa"/>
                  <w:vAlign w:val="center"/>
                </w:tcPr>
                <w:p w14:paraId="5233E5FE" w14:textId="77777777" w:rsidR="00011AB0" w:rsidRDefault="00011AB0" w:rsidP="00011AB0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D</w:t>
                  </w:r>
                </w:p>
              </w:tc>
              <w:tc>
                <w:tcPr>
                  <w:tcW w:w="2976" w:type="dxa"/>
                  <w:vAlign w:val="center"/>
                </w:tcPr>
                <w:p w14:paraId="2C0B31A1" w14:textId="77777777" w:rsidR="00011AB0" w:rsidRDefault="00011AB0" w:rsidP="00011AB0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</w:rPr>
                    <w:t>Тип выхода</w:t>
                  </w:r>
                </w:p>
              </w:tc>
              <w:tc>
                <w:tcPr>
                  <w:tcW w:w="2268" w:type="dxa"/>
                  <w:vAlign w:val="center"/>
                </w:tcPr>
                <w:p w14:paraId="447BC24F" w14:textId="77777777" w:rsidR="00011AB0" w:rsidRDefault="00011AB0" w:rsidP="00011AB0">
                  <w:pPr>
                    <w:jc w:val="center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0; 1; 2</w:t>
                  </w:r>
                </w:p>
              </w:tc>
              <w:tc>
                <w:tcPr>
                  <w:tcW w:w="3873" w:type="dxa"/>
                  <w:vAlign w:val="center"/>
                </w:tcPr>
                <w:p w14:paraId="5ADA1BDA" w14:textId="77777777" w:rsidR="00011AB0" w:rsidRPr="00D3760E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 w:rsidRPr="00D3760E">
                    <w:rPr>
                      <w:rFonts w:ascii="Arial" w:hAnsi="Arial" w:cs="Arial"/>
                    </w:rPr>
                    <w:t xml:space="preserve">0 – </w:t>
                  </w:r>
                  <w:r>
                    <w:rPr>
                      <w:rFonts w:ascii="Arial" w:hAnsi="Arial" w:cs="Arial"/>
                    </w:rPr>
                    <w:t>смешанные входы</w:t>
                  </w:r>
                  <w:r w:rsidRPr="00D3760E">
                    <w:rPr>
                      <w:rFonts w:ascii="Arial" w:hAnsi="Arial" w:cs="Arial"/>
                    </w:rPr>
                    <w:t>/</w:t>
                  </w:r>
                  <w:r>
                    <w:rPr>
                      <w:rFonts w:ascii="Arial" w:hAnsi="Arial" w:cs="Arial"/>
                    </w:rPr>
                    <w:t>выходы</w:t>
                  </w:r>
                  <w:r w:rsidRPr="00D3760E">
                    <w:rPr>
                      <w:rFonts w:ascii="Arial" w:hAnsi="Arial" w:cs="Arial"/>
                    </w:rPr>
                    <w:t>;</w:t>
                  </w:r>
                </w:p>
                <w:p w14:paraId="7C6B5B26" w14:textId="77777777" w:rsidR="00011AB0" w:rsidRPr="00D3760E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 w:rsidRPr="00D3760E">
                    <w:rPr>
                      <w:rFonts w:ascii="Arial" w:hAnsi="Arial" w:cs="Arial"/>
                    </w:rPr>
                    <w:t xml:space="preserve">1 – </w:t>
                  </w:r>
                  <w:r>
                    <w:rPr>
                      <w:rFonts w:ascii="Arial" w:hAnsi="Arial" w:cs="Arial"/>
                      <w:lang w:val="en-US"/>
                    </w:rPr>
                    <w:t>NPN</w:t>
                  </w:r>
                  <w:r w:rsidRPr="00D3760E">
                    <w:rPr>
                      <w:rFonts w:ascii="Arial" w:hAnsi="Arial" w:cs="Arial"/>
                    </w:rPr>
                    <w:t>;</w:t>
                  </w:r>
                </w:p>
                <w:p w14:paraId="3D94C2A8" w14:textId="77777777" w:rsidR="00011AB0" w:rsidRPr="00900D4E" w:rsidRDefault="00011AB0" w:rsidP="00011AB0">
                  <w:pPr>
                    <w:jc w:val="center"/>
                    <w:rPr>
                      <w:rFonts w:ascii="Arial" w:hAnsi="Arial" w:cs="Arial"/>
                    </w:rPr>
                  </w:pPr>
                  <w:r w:rsidRPr="00900D4E">
                    <w:rPr>
                      <w:rFonts w:ascii="Arial" w:hAnsi="Arial" w:cs="Arial"/>
                    </w:rPr>
                    <w:t xml:space="preserve">2 - </w:t>
                  </w:r>
                  <w:r>
                    <w:rPr>
                      <w:rFonts w:ascii="Arial" w:hAnsi="Arial" w:cs="Arial"/>
                      <w:lang w:val="en-US"/>
                    </w:rPr>
                    <w:t>PNP</w:t>
                  </w:r>
                </w:p>
              </w:tc>
            </w:tr>
          </w:tbl>
          <w:p w14:paraId="687EA7C5" w14:textId="5DF712B9" w:rsidR="00011AB0" w:rsidRDefault="00011AB0" w:rsidP="00900D4E">
            <w:pPr>
              <w:jc w:val="both"/>
              <w:rPr>
                <w:rFonts w:ascii="Arial" w:hAnsi="Arial" w:cs="Arial"/>
              </w:rPr>
            </w:pPr>
          </w:p>
          <w:p w14:paraId="2A06CE3E" w14:textId="4CF71703" w:rsidR="008A56B8" w:rsidRDefault="008A56B8" w:rsidP="00900D4E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Состав артикула кабеля расширения</w:t>
            </w:r>
            <w:r>
              <w:rPr>
                <w:rStyle w:val="a8"/>
              </w:rPr>
              <w:t xml:space="preserve"> </w:t>
            </w:r>
            <w:r>
              <w:rPr>
                <w:rFonts w:ascii="Arial" w:hAnsi="Arial" w:cs="Arial"/>
                <w:lang w:val="en-US"/>
              </w:rPr>
              <w:t>SM</w:t>
            </w:r>
            <w:r w:rsidRPr="00DC57AF">
              <w:rPr>
                <w:rFonts w:ascii="Arial" w:hAnsi="Arial" w:cs="Arial"/>
              </w:rPr>
              <w:t>172</w:t>
            </w:r>
            <w:r w:rsidRPr="001D71C9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lang w:val="en-US"/>
              </w:rPr>
              <w:t>A</w:t>
            </w:r>
            <w:r w:rsidRPr="00DC57AF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lang w:val="en-US"/>
              </w:rPr>
              <w:t>NNN</w:t>
            </w:r>
          </w:p>
          <w:tbl>
            <w:tblPr>
              <w:tblStyle w:val="a7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012"/>
              <w:gridCol w:w="2693"/>
              <w:gridCol w:w="2835"/>
              <w:gridCol w:w="3008"/>
            </w:tblGrid>
            <w:tr w:rsidR="00CB4D44" w14:paraId="0320E0B1" w14:textId="77777777" w:rsidTr="00CB4D44">
              <w:tc>
                <w:tcPr>
                  <w:tcW w:w="2012" w:type="dxa"/>
                  <w:vAlign w:val="center"/>
                </w:tcPr>
                <w:p w14:paraId="008AB180" w14:textId="29B6C3E8" w:rsidR="00CB4D44" w:rsidRDefault="00CB4D44" w:rsidP="00CB4D44">
                  <w:pPr>
                    <w:rPr>
                      <w:rFonts w:ascii="Arial" w:hAnsi="Arial" w:cs="Arial"/>
                    </w:rPr>
                  </w:pPr>
                  <w:r w:rsidRPr="001D71C9">
                    <w:rPr>
                      <w:rFonts w:ascii="Arial" w:hAnsi="Arial" w:cs="Arial"/>
                      <w:b/>
                      <w:bCs/>
                    </w:rPr>
                    <w:t>Часть артикула</w:t>
                  </w:r>
                </w:p>
              </w:tc>
              <w:tc>
                <w:tcPr>
                  <w:tcW w:w="2693" w:type="dxa"/>
                  <w:vAlign w:val="center"/>
                </w:tcPr>
                <w:p w14:paraId="63C83425" w14:textId="638676B1" w:rsidR="00CB4D44" w:rsidRDefault="00CB4D44" w:rsidP="00CB4D44">
                  <w:pPr>
                    <w:rPr>
                      <w:rFonts w:ascii="Arial" w:hAnsi="Arial" w:cs="Arial"/>
                    </w:rPr>
                  </w:pPr>
                  <w:r w:rsidRPr="00895538">
                    <w:rPr>
                      <w:rFonts w:ascii="Arial" w:hAnsi="Arial" w:cs="Arial"/>
                      <w:b/>
                      <w:bCs/>
                    </w:rPr>
                    <w:t>Название</w:t>
                  </w:r>
                  <w:r w:rsidRPr="00DC74C3">
                    <w:rPr>
                      <w:rFonts w:ascii="Arial" w:hAnsi="Arial" w:cs="Arial"/>
                      <w:b/>
                      <w:bCs/>
                    </w:rPr>
                    <w:t xml:space="preserve"> </w:t>
                  </w:r>
                  <w:r w:rsidRPr="00895538">
                    <w:rPr>
                      <w:rFonts w:ascii="Arial" w:hAnsi="Arial" w:cs="Arial"/>
                      <w:b/>
                      <w:bCs/>
                    </w:rPr>
                    <w:t>параметра</w:t>
                  </w:r>
                </w:p>
              </w:tc>
              <w:tc>
                <w:tcPr>
                  <w:tcW w:w="2835" w:type="dxa"/>
                  <w:vAlign w:val="center"/>
                </w:tcPr>
                <w:p w14:paraId="12855593" w14:textId="38845538" w:rsidR="00CB4D44" w:rsidRDefault="00CB4D44" w:rsidP="00CB4D44">
                  <w:pPr>
                    <w:rPr>
                      <w:rFonts w:ascii="Arial" w:hAnsi="Arial" w:cs="Arial"/>
                    </w:rPr>
                  </w:pPr>
                  <w:r w:rsidRPr="00145AE3">
                    <w:rPr>
                      <w:rFonts w:ascii="Arial" w:hAnsi="Arial" w:cs="Arial"/>
                      <w:b/>
                      <w:bCs/>
                    </w:rPr>
                    <w:t>Значение параметра</w:t>
                  </w:r>
                </w:p>
              </w:tc>
              <w:tc>
                <w:tcPr>
                  <w:tcW w:w="3008" w:type="dxa"/>
                  <w:vAlign w:val="center"/>
                </w:tcPr>
                <w:p w14:paraId="20309716" w14:textId="47C614EB" w:rsidR="00CB4D44" w:rsidRDefault="00CB4D44" w:rsidP="00CB4D44">
                  <w:pPr>
                    <w:rPr>
                      <w:rFonts w:ascii="Arial" w:hAnsi="Arial" w:cs="Arial"/>
                    </w:rPr>
                  </w:pPr>
                  <w:r w:rsidRPr="00145AE3">
                    <w:rPr>
                      <w:rFonts w:ascii="Arial" w:hAnsi="Arial" w:cs="Arial"/>
                      <w:b/>
                      <w:bCs/>
                    </w:rPr>
                    <w:t>Описание параметра</w:t>
                  </w:r>
                </w:p>
              </w:tc>
            </w:tr>
            <w:tr w:rsidR="00CB4D44" w14:paraId="105F03C5" w14:textId="77777777" w:rsidTr="00CB4D44">
              <w:tc>
                <w:tcPr>
                  <w:tcW w:w="2012" w:type="dxa"/>
                  <w:vAlign w:val="center"/>
                </w:tcPr>
                <w:p w14:paraId="1F589489" w14:textId="4C5A7E0F" w:rsidR="00CB4D44" w:rsidRDefault="00CB4D44" w:rsidP="00CB4D44">
                  <w:pPr>
                    <w:rPr>
                      <w:rFonts w:ascii="Arial" w:hAnsi="Arial" w:cs="Arial"/>
                    </w:rPr>
                  </w:pPr>
                  <w:r w:rsidRPr="001D71C9">
                    <w:rPr>
                      <w:rFonts w:ascii="Arial" w:hAnsi="Arial" w:cs="Arial"/>
                      <w:lang w:val="en-US"/>
                    </w:rPr>
                    <w:t>A</w:t>
                  </w:r>
                </w:p>
              </w:tc>
              <w:tc>
                <w:tcPr>
                  <w:tcW w:w="2693" w:type="dxa"/>
                  <w:vAlign w:val="center"/>
                </w:tcPr>
                <w:p w14:paraId="24470206" w14:textId="46A2D6D2" w:rsidR="00CB4D44" w:rsidRDefault="00CB4D44" w:rsidP="00CB4D44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Тип устройства</w:t>
                  </w:r>
                </w:p>
              </w:tc>
              <w:tc>
                <w:tcPr>
                  <w:tcW w:w="2835" w:type="dxa"/>
                  <w:vAlign w:val="center"/>
                </w:tcPr>
                <w:p w14:paraId="532557C7" w14:textId="70181A2A" w:rsidR="00CB4D44" w:rsidRDefault="00CB4D44" w:rsidP="00CB4D44">
                  <w:pPr>
                    <w:rPr>
                      <w:rFonts w:ascii="Arial" w:hAnsi="Arial" w:cs="Arial"/>
                    </w:rPr>
                  </w:pPr>
                  <w:r w:rsidRPr="001D71C9">
                    <w:rPr>
                      <w:rFonts w:ascii="Arial" w:hAnsi="Arial" w:cs="Arial"/>
                      <w:lang w:val="en-US"/>
                    </w:rPr>
                    <w:t>C</w:t>
                  </w:r>
                </w:p>
              </w:tc>
              <w:tc>
                <w:tcPr>
                  <w:tcW w:w="3008" w:type="dxa"/>
                  <w:vAlign w:val="center"/>
                </w:tcPr>
                <w:p w14:paraId="5AA53E97" w14:textId="67B0C254" w:rsidR="00CB4D44" w:rsidRDefault="00CB4D44" w:rsidP="00CB4D44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C</w:t>
                  </w:r>
                  <w:r w:rsidRPr="00343CE0">
                    <w:rPr>
                      <w:rFonts w:ascii="Arial" w:hAnsi="Arial" w:cs="Arial"/>
                    </w:rPr>
                    <w:t xml:space="preserve"> – </w:t>
                  </w:r>
                  <w:r>
                    <w:rPr>
                      <w:rFonts w:ascii="Arial" w:hAnsi="Arial" w:cs="Arial"/>
                    </w:rPr>
                    <w:t>кабель расширения</w:t>
                  </w:r>
                </w:p>
              </w:tc>
            </w:tr>
            <w:tr w:rsidR="00CB4D44" w14:paraId="0D31E8D5" w14:textId="77777777" w:rsidTr="00CB4D44">
              <w:tc>
                <w:tcPr>
                  <w:tcW w:w="2012" w:type="dxa"/>
                  <w:vAlign w:val="center"/>
                </w:tcPr>
                <w:p w14:paraId="28205909" w14:textId="031C0123" w:rsidR="00CB4D44" w:rsidRDefault="00CB4D44" w:rsidP="00CB4D44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NNN</w:t>
                  </w:r>
                  <w:r w:rsidRPr="00CD3BDD">
                    <w:rPr>
                      <w:rFonts w:ascii="Arial" w:hAnsi="Arial" w:cs="Arial"/>
                    </w:rPr>
                    <w:t>(</w:t>
                  </w:r>
                  <w:r>
                    <w:rPr>
                      <w:rFonts w:ascii="Arial" w:hAnsi="Arial" w:cs="Arial"/>
                      <w:lang w:val="en-US"/>
                    </w:rPr>
                    <w:t>N</w:t>
                  </w:r>
                  <w:r w:rsidRPr="00CD3BDD">
                    <w:rPr>
                      <w:rFonts w:ascii="Arial" w:hAnsi="Arial" w:cs="Arial"/>
                    </w:rPr>
                    <w:t>)</w:t>
                  </w:r>
                </w:p>
              </w:tc>
              <w:tc>
                <w:tcPr>
                  <w:tcW w:w="2693" w:type="dxa"/>
                  <w:vAlign w:val="center"/>
                </w:tcPr>
                <w:p w14:paraId="7C047825" w14:textId="64644F6A" w:rsidR="00CB4D44" w:rsidRDefault="00CB4D44" w:rsidP="00CB4D44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Длина кабеля</w:t>
                  </w:r>
                </w:p>
              </w:tc>
              <w:tc>
                <w:tcPr>
                  <w:tcW w:w="2835" w:type="dxa"/>
                  <w:vAlign w:val="center"/>
                </w:tcPr>
                <w:p w14:paraId="52822764" w14:textId="77477C15" w:rsidR="00CB4D44" w:rsidRDefault="00CB4D44" w:rsidP="00CB4D44">
                  <w:pPr>
                    <w:rPr>
                      <w:rFonts w:ascii="Arial" w:hAnsi="Arial" w:cs="Arial"/>
                    </w:rPr>
                  </w:pPr>
                  <w:r w:rsidRPr="00343CE0">
                    <w:rPr>
                      <w:rFonts w:ascii="Arial" w:hAnsi="Arial" w:cs="Arial"/>
                    </w:rPr>
                    <w:t>050; 100; 200; 800; 1000</w:t>
                  </w:r>
                  <w:r w:rsidRPr="00D57135">
                    <w:rPr>
                      <w:rFonts w:ascii="Arial" w:hAnsi="Arial" w:cs="Arial"/>
                    </w:rPr>
                    <w:t>; 1500</w:t>
                  </w:r>
                </w:p>
              </w:tc>
              <w:tc>
                <w:tcPr>
                  <w:tcW w:w="3008" w:type="dxa"/>
                  <w:vAlign w:val="center"/>
                </w:tcPr>
                <w:p w14:paraId="662DFC38" w14:textId="0C703C06" w:rsidR="00CB4D44" w:rsidRDefault="00CB4D44" w:rsidP="00CB4D44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Длина кабеля, мм</w:t>
                  </w:r>
                </w:p>
              </w:tc>
            </w:tr>
          </w:tbl>
          <w:p w14:paraId="097D08F5" w14:textId="77777777" w:rsidR="00CB4D44" w:rsidRPr="009333BA" w:rsidRDefault="00CB4D44" w:rsidP="00900D4E">
            <w:pPr>
              <w:jc w:val="both"/>
              <w:rPr>
                <w:rFonts w:ascii="Arial" w:hAnsi="Arial" w:cs="Arial"/>
              </w:rPr>
            </w:pPr>
          </w:p>
          <w:p w14:paraId="7166B500" w14:textId="4349E9A7" w:rsidR="00517819" w:rsidRPr="009333BA" w:rsidRDefault="00517819" w:rsidP="00517819">
            <w:pPr>
              <w:pStyle w:val="ad"/>
              <w:keepNext/>
              <w:spacing w:after="80"/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</w:pPr>
            <w:r w:rsidRPr="009333BA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t xml:space="preserve">Таблица </w:t>
            </w:r>
            <w:r w:rsidRPr="009333BA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fldChar w:fldCharType="begin"/>
            </w:r>
            <w:r w:rsidRPr="009333BA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instrText xml:space="preserve"> SEQ Таблица \* ARABIC </w:instrText>
            </w:r>
            <w:r w:rsidRPr="009333BA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fldChar w:fldCharType="separate"/>
            </w:r>
            <w:r w:rsidR="00F84C90">
              <w:rPr>
                <w:rFonts w:ascii="Arial" w:hAnsi="Arial" w:cs="Arial"/>
                <w:b/>
                <w:bCs/>
                <w:i w:val="0"/>
                <w:iCs w:val="0"/>
                <w:noProof/>
                <w:color w:val="auto"/>
                <w:sz w:val="24"/>
                <w:szCs w:val="24"/>
              </w:rPr>
              <w:t>1</w:t>
            </w:r>
            <w:r w:rsidRPr="009333BA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fldChar w:fldCharType="end"/>
            </w:r>
            <w:r w:rsidRPr="009333BA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t xml:space="preserve"> Список артикулов</w:t>
            </w:r>
          </w:p>
          <w:tbl>
            <w:tblPr>
              <w:tblStyle w:val="a7"/>
              <w:tblW w:w="10548" w:type="dxa"/>
              <w:tblLayout w:type="fixed"/>
              <w:tblLook w:val="04A0" w:firstRow="1" w:lastRow="0" w:firstColumn="1" w:lastColumn="0" w:noHBand="0" w:noVBand="1"/>
            </w:tblPr>
            <w:tblGrid>
              <w:gridCol w:w="2720"/>
              <w:gridCol w:w="7828"/>
            </w:tblGrid>
            <w:tr w:rsidR="00517819" w:rsidRPr="009333BA" w14:paraId="5E95EDF5" w14:textId="77777777" w:rsidTr="007C4F13">
              <w:tc>
                <w:tcPr>
                  <w:tcW w:w="2720" w:type="dxa"/>
                </w:tcPr>
                <w:p w14:paraId="0E6AD608" w14:textId="7AAB8BD3" w:rsidR="00517819" w:rsidRPr="009333BA" w:rsidRDefault="00517819" w:rsidP="0051781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b/>
                      <w:bCs/>
                    </w:rPr>
                    <w:t>Артикул</w:t>
                  </w:r>
                </w:p>
              </w:tc>
              <w:tc>
                <w:tcPr>
                  <w:tcW w:w="7828" w:type="dxa"/>
                </w:tcPr>
                <w:p w14:paraId="33A1BB29" w14:textId="2AE7576F" w:rsidR="00517819" w:rsidRPr="009333BA" w:rsidRDefault="00517819" w:rsidP="00517819">
                  <w:pPr>
                    <w:jc w:val="center"/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b/>
                      <w:bCs/>
                    </w:rPr>
                    <w:t>Описание</w:t>
                  </w:r>
                </w:p>
              </w:tc>
            </w:tr>
            <w:tr w:rsidR="00DE6F6C" w:rsidRPr="009333BA" w14:paraId="1CAEB0E2" w14:textId="77777777" w:rsidTr="007C4F13">
              <w:tc>
                <w:tcPr>
                  <w:tcW w:w="2720" w:type="dxa"/>
                </w:tcPr>
                <w:p w14:paraId="38D6B695" w14:textId="5D405231" w:rsidR="00DE6F6C" w:rsidRPr="009333BA" w:rsidRDefault="00DE6F6C" w:rsidP="00DE6F6C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ZR</w:t>
                  </w:r>
                  <w:r w:rsidRPr="009333BA">
                    <w:rPr>
                      <w:rFonts w:ascii="Arial" w:hAnsi="Arial" w:cs="Arial"/>
                    </w:rPr>
                    <w:t>1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PA</w:t>
                  </w:r>
                  <w:r w:rsidRPr="009333BA">
                    <w:rPr>
                      <w:rFonts w:ascii="Arial" w:hAnsi="Arial" w:cs="Arial"/>
                    </w:rPr>
                    <w:t>00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P</w:t>
                  </w:r>
                  <w:r w:rsidRPr="009333BA">
                    <w:rPr>
                      <w:rFonts w:ascii="Arial" w:hAnsi="Arial" w:cs="Arial"/>
                    </w:rPr>
                    <w:t>7</w:t>
                  </w:r>
                </w:p>
              </w:tc>
              <w:tc>
                <w:tcPr>
                  <w:tcW w:w="7828" w:type="dxa"/>
                </w:tcPr>
                <w:p w14:paraId="20273F28" w14:textId="079DFA38" w:rsidR="00DE6F6C" w:rsidRPr="009333BA" w:rsidRDefault="00DE6F6C" w:rsidP="00DE6F6C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>Интеллектуальное реле SR1 ZR1PA00P7</w:t>
                  </w:r>
                </w:p>
              </w:tc>
            </w:tr>
            <w:tr w:rsidR="00DE6F6C" w:rsidRPr="009333BA" w14:paraId="316EBF1A" w14:textId="77777777" w:rsidTr="007C4F13">
              <w:tc>
                <w:tcPr>
                  <w:tcW w:w="2720" w:type="dxa"/>
                </w:tcPr>
                <w:p w14:paraId="3BCB9878" w14:textId="5294F6B5" w:rsidR="00DE6F6C" w:rsidRPr="009333BA" w:rsidRDefault="00DE6F6C" w:rsidP="00DE6F6C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>ZR1PB00P7</w:t>
                  </w:r>
                </w:p>
              </w:tc>
              <w:tc>
                <w:tcPr>
                  <w:tcW w:w="7828" w:type="dxa"/>
                </w:tcPr>
                <w:p w14:paraId="0CA502F2" w14:textId="37C958B8" w:rsidR="00DE6F6C" w:rsidRPr="009333BA" w:rsidRDefault="00DE6F6C" w:rsidP="00DE6F6C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>Интеллектуальное реле SR1 ZR1PB00P7</w:t>
                  </w:r>
                </w:p>
              </w:tc>
            </w:tr>
            <w:tr w:rsidR="00DE6F6C" w:rsidRPr="009333BA" w14:paraId="25154DB5" w14:textId="77777777" w:rsidTr="007C4F13">
              <w:tc>
                <w:tcPr>
                  <w:tcW w:w="2720" w:type="dxa"/>
                </w:tcPr>
                <w:p w14:paraId="3BD78A37" w14:textId="3A768454" w:rsidR="00DE6F6C" w:rsidRPr="009333BA" w:rsidRDefault="00DE6F6C" w:rsidP="00DE6F6C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ZR</w:t>
                  </w:r>
                  <w:r w:rsidRPr="009333BA">
                    <w:rPr>
                      <w:rFonts w:ascii="Arial" w:hAnsi="Arial" w:cs="Arial"/>
                    </w:rPr>
                    <w:t>1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PA</w:t>
                  </w:r>
                  <w:r w:rsidRPr="009333BA">
                    <w:rPr>
                      <w:rFonts w:ascii="Arial" w:hAnsi="Arial" w:cs="Arial"/>
                    </w:rPr>
                    <w:t>00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BD</w:t>
                  </w:r>
                </w:p>
              </w:tc>
              <w:tc>
                <w:tcPr>
                  <w:tcW w:w="7828" w:type="dxa"/>
                </w:tcPr>
                <w:p w14:paraId="56DE3147" w14:textId="6FBF54EB" w:rsidR="00DE6F6C" w:rsidRPr="009333BA" w:rsidRDefault="00DE6F6C" w:rsidP="00DE6F6C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>Интеллектуальное реле SR1 ZR1PA00BD</w:t>
                  </w:r>
                </w:p>
              </w:tc>
            </w:tr>
            <w:tr w:rsidR="00DE6F6C" w:rsidRPr="009333BA" w14:paraId="4DB82BB5" w14:textId="77777777" w:rsidTr="007C4F13">
              <w:tc>
                <w:tcPr>
                  <w:tcW w:w="2720" w:type="dxa"/>
                </w:tcPr>
                <w:p w14:paraId="4AF8A007" w14:textId="0C541C8E" w:rsidR="00DE6F6C" w:rsidRPr="009333BA" w:rsidRDefault="00DE6F6C" w:rsidP="00DE6F6C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ZR</w:t>
                  </w:r>
                  <w:r w:rsidRPr="009333BA">
                    <w:rPr>
                      <w:rFonts w:ascii="Arial" w:hAnsi="Arial" w:cs="Arial"/>
                    </w:rPr>
                    <w:t>1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PB</w:t>
                  </w:r>
                  <w:r w:rsidRPr="009333BA">
                    <w:rPr>
                      <w:rFonts w:ascii="Arial" w:hAnsi="Arial" w:cs="Arial"/>
                    </w:rPr>
                    <w:t>00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BD</w:t>
                  </w:r>
                </w:p>
              </w:tc>
              <w:tc>
                <w:tcPr>
                  <w:tcW w:w="7828" w:type="dxa"/>
                </w:tcPr>
                <w:p w14:paraId="3F201AFD" w14:textId="6D10F8C0" w:rsidR="00DE6F6C" w:rsidRPr="009333BA" w:rsidRDefault="00DE6F6C" w:rsidP="00DE6F6C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>Интеллектуальное реле SR1 ZR1PB00BD</w:t>
                  </w:r>
                </w:p>
              </w:tc>
            </w:tr>
            <w:tr w:rsidR="00D4609B" w:rsidRPr="009333BA" w14:paraId="103BDBFD" w14:textId="77777777" w:rsidTr="007C4F13">
              <w:tc>
                <w:tcPr>
                  <w:tcW w:w="2720" w:type="dxa"/>
                </w:tcPr>
                <w:p w14:paraId="14C3F3F4" w14:textId="564030C4" w:rsidR="00D4609B" w:rsidRPr="009333BA" w:rsidRDefault="00D4609B" w:rsidP="00DE6F6C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ZR</w:t>
                  </w:r>
                  <w:r w:rsidRPr="009333BA">
                    <w:rPr>
                      <w:rFonts w:ascii="Arial" w:hAnsi="Arial" w:cs="Arial"/>
                    </w:rPr>
                    <w:t>1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PP</w:t>
                  </w:r>
                  <w:r w:rsidRPr="009333BA">
                    <w:rPr>
                      <w:rFonts w:ascii="Arial" w:hAnsi="Arial" w:cs="Arial"/>
                    </w:rPr>
                    <w:t>00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BD</w:t>
                  </w:r>
                  <w:r w:rsidRPr="009333BA">
                    <w:rPr>
                      <w:rFonts w:ascii="Arial" w:hAnsi="Arial" w:cs="Arial"/>
                    </w:rPr>
                    <w:t>2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A</w:t>
                  </w:r>
                </w:p>
              </w:tc>
              <w:tc>
                <w:tcPr>
                  <w:tcW w:w="7828" w:type="dxa"/>
                </w:tcPr>
                <w:p w14:paraId="3C7283EC" w14:textId="3F5A102D" w:rsidR="00D4609B" w:rsidRPr="009333BA" w:rsidRDefault="00D4609B" w:rsidP="00DE6F6C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 xml:space="preserve">Интеллектуальное реле SR1 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ZR</w:t>
                  </w:r>
                  <w:r w:rsidRPr="009333BA">
                    <w:rPr>
                      <w:rFonts w:ascii="Arial" w:hAnsi="Arial" w:cs="Arial"/>
                    </w:rPr>
                    <w:t>1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PP</w:t>
                  </w:r>
                  <w:r w:rsidRPr="009333BA">
                    <w:rPr>
                      <w:rFonts w:ascii="Arial" w:hAnsi="Arial" w:cs="Arial"/>
                    </w:rPr>
                    <w:t>00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BD</w:t>
                  </w:r>
                  <w:r w:rsidRPr="009333BA">
                    <w:rPr>
                      <w:rFonts w:ascii="Arial" w:hAnsi="Arial" w:cs="Arial"/>
                    </w:rPr>
                    <w:t>2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A</w:t>
                  </w:r>
                </w:p>
              </w:tc>
            </w:tr>
            <w:tr w:rsidR="00D4609B" w:rsidRPr="009333BA" w14:paraId="100294A2" w14:textId="77777777" w:rsidTr="007C4F13">
              <w:tc>
                <w:tcPr>
                  <w:tcW w:w="2720" w:type="dxa"/>
                </w:tcPr>
                <w:p w14:paraId="67D58324" w14:textId="5F630052" w:rsidR="00D4609B" w:rsidRPr="009333BA" w:rsidRDefault="00D4609B" w:rsidP="00DE6F6C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ZR</w:t>
                  </w:r>
                  <w:r w:rsidRPr="009333BA">
                    <w:rPr>
                      <w:rFonts w:ascii="Arial" w:hAnsi="Arial" w:cs="Arial"/>
                    </w:rPr>
                    <w:t>1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PP</w:t>
                  </w:r>
                  <w:r w:rsidRPr="009333BA">
                    <w:rPr>
                      <w:rFonts w:ascii="Arial" w:hAnsi="Arial" w:cs="Arial"/>
                    </w:rPr>
                    <w:t>00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BD</w:t>
                  </w:r>
                  <w:r w:rsidRPr="009333BA">
                    <w:rPr>
                      <w:rFonts w:ascii="Arial" w:hAnsi="Arial" w:cs="Arial"/>
                    </w:rPr>
                    <w:t>4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A</w:t>
                  </w:r>
                </w:p>
              </w:tc>
              <w:tc>
                <w:tcPr>
                  <w:tcW w:w="7828" w:type="dxa"/>
                </w:tcPr>
                <w:p w14:paraId="0514F4DE" w14:textId="2C3AFB26" w:rsidR="00D4609B" w:rsidRPr="009333BA" w:rsidRDefault="00D4609B" w:rsidP="00DE6F6C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 xml:space="preserve">Интеллектуальное реле SR1 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ZR</w:t>
                  </w:r>
                  <w:r w:rsidRPr="009333BA">
                    <w:rPr>
                      <w:rFonts w:ascii="Arial" w:hAnsi="Arial" w:cs="Arial"/>
                    </w:rPr>
                    <w:t>1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PP</w:t>
                  </w:r>
                  <w:r w:rsidRPr="009333BA">
                    <w:rPr>
                      <w:rFonts w:ascii="Arial" w:hAnsi="Arial" w:cs="Arial"/>
                    </w:rPr>
                    <w:t>00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BD</w:t>
                  </w:r>
                  <w:r w:rsidRPr="009333BA">
                    <w:rPr>
                      <w:rFonts w:ascii="Arial" w:hAnsi="Arial" w:cs="Arial"/>
                    </w:rPr>
                    <w:t>4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A</w:t>
                  </w:r>
                </w:p>
              </w:tc>
            </w:tr>
            <w:tr w:rsidR="00DE6F6C" w:rsidRPr="009333BA" w14:paraId="6DCEDA85" w14:textId="77777777" w:rsidTr="007C4F13">
              <w:tc>
                <w:tcPr>
                  <w:tcW w:w="2720" w:type="dxa"/>
                </w:tcPr>
                <w:p w14:paraId="5EE9BF9B" w14:textId="2CC885A7" w:rsidR="00DE6F6C" w:rsidRPr="009333BA" w:rsidRDefault="00DE6F6C" w:rsidP="00DE6F6C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ZR</w:t>
                  </w:r>
                  <w:r w:rsidRPr="009333BA">
                    <w:rPr>
                      <w:rFonts w:ascii="Arial" w:hAnsi="Arial" w:cs="Arial"/>
                    </w:rPr>
                    <w:t>2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PA</w:t>
                  </w:r>
                  <w:r w:rsidRPr="009333BA">
                    <w:rPr>
                      <w:rFonts w:ascii="Arial" w:hAnsi="Arial" w:cs="Arial"/>
                    </w:rPr>
                    <w:t>11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BD</w:t>
                  </w:r>
                </w:p>
              </w:tc>
              <w:tc>
                <w:tcPr>
                  <w:tcW w:w="7828" w:type="dxa"/>
                </w:tcPr>
                <w:p w14:paraId="48688BFA" w14:textId="23BC1A48" w:rsidR="00DE6F6C" w:rsidRPr="009333BA" w:rsidRDefault="00DE6F6C" w:rsidP="00DE6F6C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>Интеллектуальное реле SR2 ZR2PA11BD</w:t>
                  </w:r>
                </w:p>
              </w:tc>
            </w:tr>
            <w:tr w:rsidR="00DE6F6C" w:rsidRPr="009333BA" w14:paraId="6053592E" w14:textId="77777777" w:rsidTr="007C4F13">
              <w:tc>
                <w:tcPr>
                  <w:tcW w:w="2720" w:type="dxa"/>
                </w:tcPr>
                <w:p w14:paraId="008C5D5E" w14:textId="415853DD" w:rsidR="00DE6F6C" w:rsidRPr="009333BA" w:rsidRDefault="00DE6F6C" w:rsidP="00DE6F6C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ZR</w:t>
                  </w:r>
                  <w:r w:rsidRPr="009333BA">
                    <w:rPr>
                      <w:rFonts w:ascii="Arial" w:hAnsi="Arial" w:cs="Arial"/>
                    </w:rPr>
                    <w:t>2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PB</w:t>
                  </w:r>
                  <w:r w:rsidRPr="009333BA">
                    <w:rPr>
                      <w:rFonts w:ascii="Arial" w:hAnsi="Arial" w:cs="Arial"/>
                    </w:rPr>
                    <w:t>11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P</w:t>
                  </w:r>
                  <w:r w:rsidRPr="009333BA">
                    <w:rPr>
                      <w:rFonts w:ascii="Arial" w:hAnsi="Arial" w:cs="Arial"/>
                    </w:rPr>
                    <w:t>7</w:t>
                  </w:r>
                </w:p>
              </w:tc>
              <w:tc>
                <w:tcPr>
                  <w:tcW w:w="7828" w:type="dxa"/>
                </w:tcPr>
                <w:p w14:paraId="23E6979E" w14:textId="6F4C1DEF" w:rsidR="00DE6F6C" w:rsidRPr="009333BA" w:rsidRDefault="00DE6F6C" w:rsidP="00DE6F6C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>Интеллектуальное реле SR2 ZR2PB11P7</w:t>
                  </w:r>
                </w:p>
              </w:tc>
            </w:tr>
            <w:tr w:rsidR="00CF5DD0" w:rsidRPr="009333BA" w14:paraId="39CBA714" w14:textId="77777777" w:rsidTr="007C4F13">
              <w:tc>
                <w:tcPr>
                  <w:tcW w:w="2720" w:type="dxa"/>
                </w:tcPr>
                <w:p w14:paraId="5DC9B17C" w14:textId="4FB2AE8F" w:rsidR="00CF5DD0" w:rsidRPr="009333BA" w:rsidRDefault="00CF5DD0" w:rsidP="00DE6F6C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ZR</w:t>
                  </w:r>
                  <w:r w:rsidRPr="009333BA">
                    <w:rPr>
                      <w:rFonts w:ascii="Arial" w:hAnsi="Arial" w:cs="Arial"/>
                    </w:rPr>
                    <w:t>2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PP</w:t>
                  </w:r>
                  <w:r w:rsidRPr="009333BA">
                    <w:rPr>
                      <w:rFonts w:ascii="Arial" w:hAnsi="Arial" w:cs="Arial"/>
                    </w:rPr>
                    <w:t>11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P</w:t>
                  </w:r>
                  <w:r w:rsidRPr="009333BA">
                    <w:rPr>
                      <w:rFonts w:ascii="Arial" w:hAnsi="Arial" w:cs="Arial"/>
                    </w:rPr>
                    <w:t>7</w:t>
                  </w:r>
                </w:p>
              </w:tc>
              <w:tc>
                <w:tcPr>
                  <w:tcW w:w="7828" w:type="dxa"/>
                </w:tcPr>
                <w:p w14:paraId="1DAABAC4" w14:textId="3F1DFEB7" w:rsidR="00CF5DD0" w:rsidRPr="009333BA" w:rsidRDefault="00CF5DD0" w:rsidP="00DE6F6C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 xml:space="preserve">Интеллектуальное реле 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ZR</w:t>
                  </w:r>
                  <w:r w:rsidRPr="009333BA">
                    <w:rPr>
                      <w:rFonts w:ascii="Arial" w:hAnsi="Arial" w:cs="Arial"/>
                    </w:rPr>
                    <w:t>2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PP</w:t>
                  </w:r>
                  <w:r w:rsidRPr="009333BA">
                    <w:rPr>
                      <w:rFonts w:ascii="Arial" w:hAnsi="Arial" w:cs="Arial"/>
                    </w:rPr>
                    <w:t>11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P</w:t>
                  </w:r>
                  <w:r w:rsidRPr="009333BA">
                    <w:rPr>
                      <w:rFonts w:ascii="Arial" w:hAnsi="Arial" w:cs="Arial"/>
                    </w:rPr>
                    <w:t>7</w:t>
                  </w:r>
                </w:p>
              </w:tc>
            </w:tr>
            <w:tr w:rsidR="00BD6D94" w:rsidRPr="009333BA" w14:paraId="764335BB" w14:textId="77777777" w:rsidTr="007C4F13">
              <w:tc>
                <w:tcPr>
                  <w:tcW w:w="2720" w:type="dxa"/>
                </w:tcPr>
                <w:p w14:paraId="1B0962D9" w14:textId="6F595EE7" w:rsidR="00BD6D94" w:rsidRPr="009333BA" w:rsidRDefault="00BD6D94" w:rsidP="00DE6F6C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ZR</w:t>
                  </w:r>
                  <w:r w:rsidRPr="009333BA">
                    <w:rPr>
                      <w:rFonts w:ascii="Arial" w:hAnsi="Arial" w:cs="Arial"/>
                    </w:rPr>
                    <w:t>2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PP</w:t>
                  </w:r>
                  <w:r w:rsidRPr="009333BA">
                    <w:rPr>
                      <w:rFonts w:ascii="Arial" w:hAnsi="Arial" w:cs="Arial"/>
                    </w:rPr>
                    <w:t>11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BD</w:t>
                  </w:r>
                  <w:r w:rsidRPr="009333BA">
                    <w:rPr>
                      <w:rFonts w:ascii="Arial" w:hAnsi="Arial" w:cs="Arial"/>
                    </w:rPr>
                    <w:t>2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A</w:t>
                  </w:r>
                </w:p>
              </w:tc>
              <w:tc>
                <w:tcPr>
                  <w:tcW w:w="7828" w:type="dxa"/>
                </w:tcPr>
                <w:p w14:paraId="5221D05C" w14:textId="6BFEC398" w:rsidR="00BD6D94" w:rsidRPr="009333BA" w:rsidRDefault="00BD6D94" w:rsidP="00DE6F6C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 xml:space="preserve">Интеллектуальное реле SR2 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ZR</w:t>
                  </w:r>
                  <w:r w:rsidRPr="009333BA">
                    <w:rPr>
                      <w:rFonts w:ascii="Arial" w:hAnsi="Arial" w:cs="Arial"/>
                    </w:rPr>
                    <w:t>2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PP</w:t>
                  </w:r>
                  <w:r w:rsidRPr="009333BA">
                    <w:rPr>
                      <w:rFonts w:ascii="Arial" w:hAnsi="Arial" w:cs="Arial"/>
                    </w:rPr>
                    <w:t>11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BD</w:t>
                  </w:r>
                  <w:r w:rsidRPr="009333BA">
                    <w:rPr>
                      <w:rFonts w:ascii="Arial" w:hAnsi="Arial" w:cs="Arial"/>
                    </w:rPr>
                    <w:t>2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A</w:t>
                  </w:r>
                </w:p>
              </w:tc>
            </w:tr>
            <w:tr w:rsidR="00BD6D94" w:rsidRPr="009333BA" w14:paraId="3AB6D6D2" w14:textId="77777777" w:rsidTr="007C4F13">
              <w:tc>
                <w:tcPr>
                  <w:tcW w:w="2720" w:type="dxa"/>
                </w:tcPr>
                <w:p w14:paraId="15C27ED2" w14:textId="75057680" w:rsidR="00BD6D94" w:rsidRPr="009333BA" w:rsidRDefault="00BD6D94" w:rsidP="00BD6D94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  <w:lang w:val="en-US"/>
                    </w:rPr>
                    <w:t>ZR</w:t>
                  </w:r>
                  <w:r w:rsidRPr="009333BA">
                    <w:rPr>
                      <w:rFonts w:ascii="Arial" w:hAnsi="Arial" w:cs="Arial"/>
                    </w:rPr>
                    <w:t>2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PP</w:t>
                  </w:r>
                  <w:r w:rsidRPr="009333BA">
                    <w:rPr>
                      <w:rFonts w:ascii="Arial" w:hAnsi="Arial" w:cs="Arial"/>
                    </w:rPr>
                    <w:t>11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BD</w:t>
                  </w:r>
                </w:p>
              </w:tc>
              <w:tc>
                <w:tcPr>
                  <w:tcW w:w="7828" w:type="dxa"/>
                </w:tcPr>
                <w:p w14:paraId="61880864" w14:textId="45BC60E0" w:rsidR="00BD6D94" w:rsidRPr="009333BA" w:rsidRDefault="00BD6D94" w:rsidP="00BD6D94">
                  <w:pPr>
                    <w:rPr>
                      <w:rFonts w:ascii="Arial" w:hAnsi="Arial" w:cs="Arial"/>
                    </w:rPr>
                  </w:pPr>
                  <w:r w:rsidRPr="009333BA">
                    <w:rPr>
                      <w:rFonts w:ascii="Arial" w:hAnsi="Arial" w:cs="Arial"/>
                    </w:rPr>
                    <w:t xml:space="preserve">Интеллектуальное реле SR2 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ZR</w:t>
                  </w:r>
                  <w:r w:rsidRPr="009333BA">
                    <w:rPr>
                      <w:rFonts w:ascii="Arial" w:hAnsi="Arial" w:cs="Arial"/>
                    </w:rPr>
                    <w:t>2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PP</w:t>
                  </w:r>
                  <w:r w:rsidRPr="009333BA">
                    <w:rPr>
                      <w:rFonts w:ascii="Arial" w:hAnsi="Arial" w:cs="Arial"/>
                    </w:rPr>
                    <w:t>11</w:t>
                  </w:r>
                  <w:r w:rsidRPr="009333BA">
                    <w:rPr>
                      <w:rFonts w:ascii="Arial" w:hAnsi="Arial" w:cs="Arial"/>
                      <w:lang w:val="en-US"/>
                    </w:rPr>
                    <w:t>BD</w:t>
                  </w:r>
                </w:p>
              </w:tc>
            </w:tr>
            <w:tr w:rsidR="00982D42" w:rsidRPr="009333BA" w14:paraId="3916B579" w14:textId="77777777" w:rsidTr="007C4F13">
              <w:tc>
                <w:tcPr>
                  <w:tcW w:w="2720" w:type="dxa"/>
                </w:tcPr>
                <w:p w14:paraId="290297A1" w14:textId="698122AD" w:rsidR="00982D42" w:rsidRPr="00CB4D44" w:rsidRDefault="00982D42" w:rsidP="00982D42">
                  <w:pPr>
                    <w:rPr>
                      <w:rFonts w:ascii="Arial" w:hAnsi="Arial" w:cs="Arial"/>
                    </w:rPr>
                  </w:pPr>
                  <w:r w:rsidRPr="0012452E">
                    <w:rPr>
                      <w:rFonts w:ascii="Arial" w:hAnsi="Arial" w:cs="Arial"/>
                      <w:lang w:val="en-US"/>
                    </w:rPr>
                    <w:t>SM</w:t>
                  </w:r>
                  <w:r w:rsidRPr="00086C5F">
                    <w:rPr>
                      <w:rFonts w:ascii="Arial" w:hAnsi="Arial" w:cs="Arial"/>
                    </w:rPr>
                    <w:t>172</w:t>
                  </w:r>
                  <w:r w:rsidRPr="0012452E">
                    <w:rPr>
                      <w:rFonts w:ascii="Arial" w:hAnsi="Arial" w:cs="Arial"/>
                      <w:lang w:val="en-US"/>
                    </w:rPr>
                    <w:t>PS</w:t>
                  </w:r>
                  <w:r w:rsidRPr="00086C5F">
                    <w:rPr>
                      <w:rFonts w:ascii="Arial" w:hAnsi="Arial" w:cs="Arial"/>
                    </w:rPr>
                    <w:t>11</w:t>
                  </w:r>
                  <w:r w:rsidRPr="0012452E">
                    <w:rPr>
                      <w:rFonts w:ascii="Arial" w:hAnsi="Arial" w:cs="Arial"/>
                      <w:lang w:val="en-US"/>
                    </w:rPr>
                    <w:t>BDR</w:t>
                  </w:r>
                </w:p>
              </w:tc>
              <w:tc>
                <w:tcPr>
                  <w:tcW w:w="7828" w:type="dxa"/>
                </w:tcPr>
                <w:p w14:paraId="637FCE35" w14:textId="1A1C2B7B" w:rsidR="00982D42" w:rsidRPr="009333BA" w:rsidRDefault="00982D42" w:rsidP="00982D42">
                  <w:pPr>
                    <w:rPr>
                      <w:rFonts w:ascii="Arial" w:hAnsi="Arial" w:cs="Arial"/>
                    </w:rPr>
                  </w:pPr>
                  <w:r w:rsidRPr="00413A68">
                    <w:rPr>
                      <w:rFonts w:ascii="Arial" w:hAnsi="Arial" w:cs="Arial"/>
                    </w:rPr>
                    <w:t>ПЛК S172 SM172PS11BDR</w:t>
                  </w:r>
                </w:p>
              </w:tc>
            </w:tr>
            <w:tr w:rsidR="00982D42" w:rsidRPr="009333BA" w14:paraId="38357264" w14:textId="77777777" w:rsidTr="007C4F13">
              <w:tc>
                <w:tcPr>
                  <w:tcW w:w="2720" w:type="dxa"/>
                </w:tcPr>
                <w:p w14:paraId="20AD96A3" w14:textId="45BCBEFD" w:rsidR="00982D42" w:rsidRPr="00CB4D44" w:rsidRDefault="00982D42" w:rsidP="00982D42">
                  <w:pPr>
                    <w:rPr>
                      <w:rFonts w:ascii="Arial" w:hAnsi="Arial" w:cs="Arial"/>
                    </w:rPr>
                  </w:pPr>
                  <w:r w:rsidRPr="0012452E">
                    <w:rPr>
                      <w:rFonts w:ascii="Arial" w:hAnsi="Arial" w:cs="Arial"/>
                      <w:lang w:val="en-US"/>
                    </w:rPr>
                    <w:t>SM</w:t>
                  </w:r>
                  <w:r w:rsidRPr="00086C5F">
                    <w:rPr>
                      <w:rFonts w:ascii="Arial" w:hAnsi="Arial" w:cs="Arial"/>
                    </w:rPr>
                    <w:t>172</w:t>
                  </w:r>
                  <w:r w:rsidRPr="0012452E">
                    <w:rPr>
                      <w:rFonts w:ascii="Arial" w:hAnsi="Arial" w:cs="Arial"/>
                      <w:lang w:val="en-US"/>
                    </w:rPr>
                    <w:t>PS</w:t>
                  </w:r>
                  <w:r w:rsidRPr="00086C5F">
                    <w:rPr>
                      <w:rFonts w:ascii="Arial" w:hAnsi="Arial" w:cs="Arial"/>
                    </w:rPr>
                    <w:t>11</w:t>
                  </w:r>
                  <w:r w:rsidRPr="0012452E">
                    <w:rPr>
                      <w:rFonts w:ascii="Arial" w:hAnsi="Arial" w:cs="Arial"/>
                      <w:lang w:val="en-US"/>
                    </w:rPr>
                    <w:t>BDM</w:t>
                  </w:r>
                </w:p>
              </w:tc>
              <w:tc>
                <w:tcPr>
                  <w:tcW w:w="7828" w:type="dxa"/>
                </w:tcPr>
                <w:p w14:paraId="3E78B7F1" w14:textId="74F7B750" w:rsidR="00982D42" w:rsidRPr="009333BA" w:rsidRDefault="00982D42" w:rsidP="00982D42">
                  <w:pPr>
                    <w:rPr>
                      <w:rFonts w:ascii="Arial" w:hAnsi="Arial" w:cs="Arial"/>
                    </w:rPr>
                  </w:pPr>
                  <w:r w:rsidRPr="00413A68">
                    <w:rPr>
                      <w:rFonts w:ascii="Arial" w:hAnsi="Arial" w:cs="Arial"/>
                    </w:rPr>
                    <w:t>ПЛК S172 SM172PS11BDM</w:t>
                  </w:r>
                </w:p>
              </w:tc>
            </w:tr>
            <w:tr w:rsidR="00982D42" w:rsidRPr="009333BA" w14:paraId="1478E83F" w14:textId="77777777" w:rsidTr="007C4F13">
              <w:tc>
                <w:tcPr>
                  <w:tcW w:w="2720" w:type="dxa"/>
                </w:tcPr>
                <w:p w14:paraId="55206B49" w14:textId="5E407C3C" w:rsidR="00982D42" w:rsidRPr="00CB4D44" w:rsidRDefault="00982D42" w:rsidP="00982D42">
                  <w:pPr>
                    <w:rPr>
                      <w:rFonts w:ascii="Arial" w:hAnsi="Arial" w:cs="Arial"/>
                    </w:rPr>
                  </w:pPr>
                  <w:r w:rsidRPr="005631BB">
                    <w:rPr>
                      <w:rFonts w:ascii="Arial" w:hAnsi="Arial" w:cs="Arial"/>
                      <w:lang w:val="en-US"/>
                    </w:rPr>
                    <w:t>SM</w:t>
                  </w:r>
                  <w:r w:rsidRPr="005631BB">
                    <w:rPr>
                      <w:rFonts w:ascii="Arial" w:hAnsi="Arial" w:cs="Arial"/>
                    </w:rPr>
                    <w:t>172</w:t>
                  </w:r>
                  <w:r w:rsidRPr="005631BB">
                    <w:rPr>
                      <w:rFonts w:ascii="Arial" w:hAnsi="Arial" w:cs="Arial"/>
                      <w:lang w:val="en-US"/>
                    </w:rPr>
                    <w:t>PS</w:t>
                  </w:r>
                  <w:r w:rsidRPr="005631BB">
                    <w:rPr>
                      <w:rFonts w:ascii="Arial" w:hAnsi="Arial" w:cs="Arial"/>
                    </w:rPr>
                    <w:t>11</w:t>
                  </w:r>
                  <w:r w:rsidRPr="005631BB">
                    <w:rPr>
                      <w:rFonts w:ascii="Arial" w:hAnsi="Arial" w:cs="Arial"/>
                      <w:lang w:val="en-US"/>
                    </w:rPr>
                    <w:t>BDT</w:t>
                  </w:r>
                </w:p>
              </w:tc>
              <w:tc>
                <w:tcPr>
                  <w:tcW w:w="7828" w:type="dxa"/>
                </w:tcPr>
                <w:p w14:paraId="57C0A4A3" w14:textId="6AEAF385" w:rsidR="00982D42" w:rsidRPr="009333BA" w:rsidRDefault="00982D42" w:rsidP="00982D42">
                  <w:pPr>
                    <w:rPr>
                      <w:rFonts w:ascii="Arial" w:hAnsi="Arial" w:cs="Arial"/>
                    </w:rPr>
                  </w:pPr>
                  <w:r w:rsidRPr="005631BB">
                    <w:rPr>
                      <w:rFonts w:ascii="Arial" w:hAnsi="Arial" w:cs="Arial"/>
                    </w:rPr>
                    <w:t>ПЛК S172 SM172PS11BDT</w:t>
                  </w:r>
                </w:p>
              </w:tc>
            </w:tr>
            <w:tr w:rsidR="00982D42" w:rsidRPr="009333BA" w14:paraId="3D90AC39" w14:textId="77777777" w:rsidTr="007C4F13">
              <w:tc>
                <w:tcPr>
                  <w:tcW w:w="2720" w:type="dxa"/>
                </w:tcPr>
                <w:p w14:paraId="0F693BFA" w14:textId="528D1A78" w:rsidR="00982D42" w:rsidRPr="00CB4D44" w:rsidRDefault="00982D42" w:rsidP="00982D42">
                  <w:pPr>
                    <w:rPr>
                      <w:rFonts w:ascii="Arial" w:hAnsi="Arial" w:cs="Arial"/>
                    </w:rPr>
                  </w:pPr>
                  <w:r w:rsidRPr="005631BB">
                    <w:rPr>
                      <w:rFonts w:ascii="Arial" w:hAnsi="Arial" w:cs="Arial"/>
                      <w:lang w:val="en-US"/>
                    </w:rPr>
                    <w:t>SM</w:t>
                  </w:r>
                  <w:r w:rsidRPr="005631BB">
                    <w:rPr>
                      <w:rFonts w:ascii="Arial" w:hAnsi="Arial" w:cs="Arial"/>
                    </w:rPr>
                    <w:t>172</w:t>
                  </w:r>
                  <w:r w:rsidRPr="005631BB">
                    <w:rPr>
                      <w:rFonts w:ascii="Arial" w:hAnsi="Arial" w:cs="Arial"/>
                      <w:lang w:val="en-US"/>
                    </w:rPr>
                    <w:t>EMIO</w:t>
                  </w:r>
                  <w:r w:rsidRPr="005631BB">
                    <w:rPr>
                      <w:rFonts w:ascii="Arial" w:hAnsi="Arial" w:cs="Arial"/>
                    </w:rPr>
                    <w:t>2800</w:t>
                  </w:r>
                </w:p>
              </w:tc>
              <w:tc>
                <w:tcPr>
                  <w:tcW w:w="7828" w:type="dxa"/>
                </w:tcPr>
                <w:p w14:paraId="532E982C" w14:textId="0A3D4FD4" w:rsidR="00982D42" w:rsidRPr="009333BA" w:rsidRDefault="00982D42" w:rsidP="00982D42">
                  <w:pPr>
                    <w:rPr>
                      <w:rFonts w:ascii="Arial" w:hAnsi="Arial" w:cs="Arial"/>
                    </w:rPr>
                  </w:pPr>
                  <w:r w:rsidRPr="005631BB">
                    <w:rPr>
                      <w:rFonts w:ascii="Arial" w:hAnsi="Arial" w:cs="Arial"/>
                    </w:rPr>
                    <w:t>Модуль смешанного ввода/вывода SM172EMIO2800</w:t>
                  </w:r>
                </w:p>
              </w:tc>
            </w:tr>
            <w:tr w:rsidR="00982D42" w:rsidRPr="009333BA" w14:paraId="1B604113" w14:textId="77777777" w:rsidTr="007C4F13">
              <w:tc>
                <w:tcPr>
                  <w:tcW w:w="2720" w:type="dxa"/>
                </w:tcPr>
                <w:p w14:paraId="43646327" w14:textId="6D2C3082" w:rsidR="00982D42" w:rsidRPr="009333BA" w:rsidRDefault="00982D42" w:rsidP="00982D42">
                  <w:pPr>
                    <w:rPr>
                      <w:rFonts w:ascii="Arial" w:hAnsi="Arial" w:cs="Arial"/>
                      <w:lang w:val="en-US"/>
                    </w:rPr>
                  </w:pPr>
                  <w:r w:rsidRPr="005631BB">
                    <w:rPr>
                      <w:rFonts w:ascii="Arial" w:hAnsi="Arial" w:cs="Arial"/>
                      <w:lang w:val="en-US"/>
                    </w:rPr>
                    <w:t>SM</w:t>
                  </w:r>
                  <w:r w:rsidRPr="005631BB">
                    <w:rPr>
                      <w:rFonts w:ascii="Arial" w:hAnsi="Arial" w:cs="Arial"/>
                    </w:rPr>
                    <w:t>172</w:t>
                  </w:r>
                  <w:r w:rsidRPr="005631BB">
                    <w:rPr>
                      <w:rFonts w:ascii="Arial" w:hAnsi="Arial" w:cs="Arial"/>
                      <w:lang w:val="en-US"/>
                    </w:rPr>
                    <w:t>EMIO</w:t>
                  </w:r>
                  <w:r w:rsidRPr="005631BB">
                    <w:rPr>
                      <w:rFonts w:ascii="Arial" w:hAnsi="Arial" w:cs="Arial"/>
                    </w:rPr>
                    <w:t>1</w:t>
                  </w:r>
                  <w:r>
                    <w:rPr>
                      <w:rFonts w:ascii="Arial" w:hAnsi="Arial" w:cs="Arial"/>
                    </w:rPr>
                    <w:t>000</w:t>
                  </w:r>
                </w:p>
              </w:tc>
              <w:tc>
                <w:tcPr>
                  <w:tcW w:w="7828" w:type="dxa"/>
                </w:tcPr>
                <w:p w14:paraId="7D3CAA5A" w14:textId="534DE9C8" w:rsidR="00982D42" w:rsidRPr="009333BA" w:rsidRDefault="00982D42" w:rsidP="00982D42">
                  <w:pPr>
                    <w:rPr>
                      <w:rFonts w:ascii="Arial" w:hAnsi="Arial" w:cs="Arial"/>
                    </w:rPr>
                  </w:pPr>
                  <w:r w:rsidRPr="005631BB">
                    <w:rPr>
                      <w:rFonts w:ascii="Arial" w:hAnsi="Arial" w:cs="Arial"/>
                    </w:rPr>
                    <w:t>Модуль смешанного ввода/вывода SM172EMIO1</w:t>
                  </w:r>
                  <w:r>
                    <w:rPr>
                      <w:rFonts w:ascii="Arial" w:hAnsi="Arial" w:cs="Arial"/>
                    </w:rPr>
                    <w:t>000</w:t>
                  </w:r>
                </w:p>
              </w:tc>
            </w:tr>
            <w:tr w:rsidR="00982D42" w:rsidRPr="009333BA" w14:paraId="3BDE1617" w14:textId="77777777" w:rsidTr="007C4F13">
              <w:tc>
                <w:tcPr>
                  <w:tcW w:w="2720" w:type="dxa"/>
                </w:tcPr>
                <w:p w14:paraId="0723E9DD" w14:textId="6F0E6F8D" w:rsidR="00982D42" w:rsidRPr="009333BA" w:rsidRDefault="00982D42" w:rsidP="00982D42">
                  <w:pPr>
                    <w:rPr>
                      <w:rFonts w:ascii="Arial" w:hAnsi="Arial" w:cs="Arial"/>
                      <w:lang w:val="en-US"/>
                    </w:rPr>
                  </w:pPr>
                  <w:r w:rsidRPr="005631BB">
                    <w:rPr>
                      <w:rFonts w:ascii="Arial" w:hAnsi="Arial" w:cs="Arial"/>
                      <w:lang w:val="en-US"/>
                    </w:rPr>
                    <w:t>SM</w:t>
                  </w:r>
                  <w:r w:rsidRPr="005631BB">
                    <w:rPr>
                      <w:rFonts w:ascii="Arial" w:hAnsi="Arial" w:cs="Arial"/>
                    </w:rPr>
                    <w:t>172</w:t>
                  </w:r>
                  <w:r w:rsidRPr="005631BB">
                    <w:rPr>
                      <w:rFonts w:ascii="Arial" w:hAnsi="Arial" w:cs="Arial"/>
                      <w:lang w:val="en-US"/>
                    </w:rPr>
                    <w:t>EDM</w:t>
                  </w:r>
                  <w:r w:rsidRPr="005631BB">
                    <w:rPr>
                      <w:rFonts w:ascii="Arial" w:hAnsi="Arial" w:cs="Arial"/>
                    </w:rPr>
                    <w:t>1600</w:t>
                  </w:r>
                </w:p>
              </w:tc>
              <w:tc>
                <w:tcPr>
                  <w:tcW w:w="7828" w:type="dxa"/>
                </w:tcPr>
                <w:p w14:paraId="07CF6EE6" w14:textId="17DA6285" w:rsidR="00982D42" w:rsidRPr="009333BA" w:rsidRDefault="00982D42" w:rsidP="00982D42">
                  <w:pPr>
                    <w:rPr>
                      <w:rFonts w:ascii="Arial" w:hAnsi="Arial" w:cs="Arial"/>
                    </w:rPr>
                  </w:pPr>
                  <w:r w:rsidRPr="005631BB">
                    <w:rPr>
                      <w:rFonts w:ascii="Arial" w:hAnsi="Arial" w:cs="Arial"/>
                    </w:rPr>
                    <w:t>Модуль дискретного ввода/вывода SM172EDM1600</w:t>
                  </w:r>
                </w:p>
              </w:tc>
            </w:tr>
            <w:tr w:rsidR="00982D42" w:rsidRPr="009333BA" w14:paraId="5DEABC41" w14:textId="77777777" w:rsidTr="007C4F13">
              <w:tc>
                <w:tcPr>
                  <w:tcW w:w="2720" w:type="dxa"/>
                </w:tcPr>
                <w:p w14:paraId="352DFE0E" w14:textId="30024A2E" w:rsidR="00982D42" w:rsidRPr="009333BA" w:rsidRDefault="00982D42" w:rsidP="00982D42">
                  <w:pPr>
                    <w:rPr>
                      <w:rFonts w:ascii="Arial" w:hAnsi="Arial" w:cs="Arial"/>
                      <w:lang w:val="en-US"/>
                    </w:rPr>
                  </w:pPr>
                  <w:r w:rsidRPr="005631BB">
                    <w:rPr>
                      <w:rFonts w:ascii="Arial" w:hAnsi="Arial" w:cs="Arial"/>
                      <w:lang w:val="en-US"/>
                    </w:rPr>
                    <w:t>SM</w:t>
                  </w:r>
                  <w:r w:rsidRPr="005631BB">
                    <w:rPr>
                      <w:rFonts w:ascii="Arial" w:hAnsi="Arial" w:cs="Arial"/>
                    </w:rPr>
                    <w:t>172</w:t>
                  </w:r>
                  <w:r w:rsidRPr="005631BB">
                    <w:rPr>
                      <w:rFonts w:ascii="Arial" w:hAnsi="Arial" w:cs="Arial"/>
                      <w:lang w:val="en-US"/>
                    </w:rPr>
                    <w:t>EDM</w:t>
                  </w:r>
                  <w:r w:rsidRPr="005631BB">
                    <w:rPr>
                      <w:rFonts w:ascii="Arial" w:hAnsi="Arial" w:cs="Arial"/>
                    </w:rPr>
                    <w:t>0800</w:t>
                  </w:r>
                </w:p>
              </w:tc>
              <w:tc>
                <w:tcPr>
                  <w:tcW w:w="7828" w:type="dxa"/>
                </w:tcPr>
                <w:p w14:paraId="40783089" w14:textId="62E49396" w:rsidR="00982D42" w:rsidRPr="009333BA" w:rsidRDefault="00982D42" w:rsidP="00982D42">
                  <w:pPr>
                    <w:rPr>
                      <w:rFonts w:ascii="Arial" w:hAnsi="Arial" w:cs="Arial"/>
                    </w:rPr>
                  </w:pPr>
                  <w:r w:rsidRPr="005631BB">
                    <w:rPr>
                      <w:rFonts w:ascii="Arial" w:hAnsi="Arial" w:cs="Arial"/>
                    </w:rPr>
                    <w:t>Модуль дискретного ввода/вывода SM172EDM0800</w:t>
                  </w:r>
                </w:p>
              </w:tc>
            </w:tr>
            <w:tr w:rsidR="00982D42" w:rsidRPr="009333BA" w14:paraId="38079607" w14:textId="77777777" w:rsidTr="007C4F13">
              <w:tc>
                <w:tcPr>
                  <w:tcW w:w="2720" w:type="dxa"/>
                </w:tcPr>
                <w:p w14:paraId="6621C7A8" w14:textId="75FEC944" w:rsidR="00982D42" w:rsidRPr="009333BA" w:rsidRDefault="00982D42" w:rsidP="00982D42">
                  <w:pPr>
                    <w:rPr>
                      <w:rFonts w:ascii="Arial" w:hAnsi="Arial" w:cs="Arial"/>
                      <w:lang w:val="en-US"/>
                    </w:rPr>
                  </w:pPr>
                  <w:r w:rsidRPr="005631BB">
                    <w:rPr>
                      <w:rFonts w:ascii="Arial" w:hAnsi="Arial" w:cs="Arial"/>
                      <w:lang w:val="en-US"/>
                    </w:rPr>
                    <w:t>SM172EDM2800</w:t>
                  </w:r>
                </w:p>
              </w:tc>
              <w:tc>
                <w:tcPr>
                  <w:tcW w:w="7828" w:type="dxa"/>
                </w:tcPr>
                <w:p w14:paraId="38F55D43" w14:textId="4A7C257F" w:rsidR="00982D42" w:rsidRPr="009333BA" w:rsidRDefault="00982D42" w:rsidP="00982D42">
                  <w:pPr>
                    <w:rPr>
                      <w:rFonts w:ascii="Arial" w:hAnsi="Arial" w:cs="Arial"/>
                    </w:rPr>
                  </w:pPr>
                  <w:r w:rsidRPr="005631BB">
                    <w:rPr>
                      <w:rFonts w:ascii="Arial" w:hAnsi="Arial" w:cs="Arial"/>
                    </w:rPr>
                    <w:t xml:space="preserve">Модуль дискретного ввода/вывода </w:t>
                  </w:r>
                  <w:r w:rsidRPr="005631BB">
                    <w:rPr>
                      <w:rFonts w:ascii="Arial" w:hAnsi="Arial" w:cs="Arial"/>
                      <w:lang w:val="en-US"/>
                    </w:rPr>
                    <w:t>SM</w:t>
                  </w:r>
                  <w:r w:rsidRPr="005631BB">
                    <w:rPr>
                      <w:rFonts w:ascii="Arial" w:hAnsi="Arial" w:cs="Arial"/>
                    </w:rPr>
                    <w:t>172</w:t>
                  </w:r>
                  <w:r w:rsidRPr="005631BB">
                    <w:rPr>
                      <w:rFonts w:ascii="Arial" w:hAnsi="Arial" w:cs="Arial"/>
                      <w:lang w:val="en-US"/>
                    </w:rPr>
                    <w:t>EDM</w:t>
                  </w:r>
                  <w:r w:rsidRPr="005631BB">
                    <w:rPr>
                      <w:rFonts w:ascii="Arial" w:hAnsi="Arial" w:cs="Arial"/>
                    </w:rPr>
                    <w:t>2800</w:t>
                  </w:r>
                </w:p>
              </w:tc>
            </w:tr>
            <w:tr w:rsidR="00982D42" w:rsidRPr="009333BA" w14:paraId="55CF8D12" w14:textId="77777777" w:rsidTr="007C4F13">
              <w:tc>
                <w:tcPr>
                  <w:tcW w:w="2720" w:type="dxa"/>
                </w:tcPr>
                <w:p w14:paraId="2264692E" w14:textId="17B75347" w:rsidR="00982D42" w:rsidRPr="009333BA" w:rsidRDefault="00982D42" w:rsidP="00982D42">
                  <w:pPr>
                    <w:rPr>
                      <w:rFonts w:ascii="Arial" w:hAnsi="Arial" w:cs="Arial"/>
                      <w:lang w:val="en-US"/>
                    </w:rPr>
                  </w:pPr>
                  <w:r w:rsidRPr="005631BB">
                    <w:rPr>
                      <w:rFonts w:ascii="Arial" w:hAnsi="Arial" w:cs="Arial"/>
                      <w:lang w:val="en-US"/>
                    </w:rPr>
                    <w:t>SM172EDM0810</w:t>
                  </w:r>
                </w:p>
              </w:tc>
              <w:tc>
                <w:tcPr>
                  <w:tcW w:w="7828" w:type="dxa"/>
                </w:tcPr>
                <w:p w14:paraId="0123CF2C" w14:textId="6F0291F9" w:rsidR="00982D42" w:rsidRPr="009333BA" w:rsidRDefault="00982D42" w:rsidP="00982D42">
                  <w:pPr>
                    <w:rPr>
                      <w:rFonts w:ascii="Arial" w:hAnsi="Arial" w:cs="Arial"/>
                    </w:rPr>
                  </w:pPr>
                  <w:r w:rsidRPr="005631BB">
                    <w:rPr>
                      <w:rFonts w:ascii="Arial" w:hAnsi="Arial" w:cs="Arial"/>
                    </w:rPr>
                    <w:t xml:space="preserve">Модуль дискретного ввода/вывода </w:t>
                  </w:r>
                  <w:r w:rsidRPr="005631BB">
                    <w:rPr>
                      <w:rFonts w:ascii="Arial" w:hAnsi="Arial" w:cs="Arial"/>
                      <w:lang w:val="en-US"/>
                    </w:rPr>
                    <w:t>SM</w:t>
                  </w:r>
                  <w:r w:rsidRPr="005631BB">
                    <w:rPr>
                      <w:rFonts w:ascii="Arial" w:hAnsi="Arial" w:cs="Arial"/>
                    </w:rPr>
                    <w:t>172</w:t>
                  </w:r>
                  <w:r w:rsidRPr="005631BB">
                    <w:rPr>
                      <w:rFonts w:ascii="Arial" w:hAnsi="Arial" w:cs="Arial"/>
                      <w:lang w:val="en-US"/>
                    </w:rPr>
                    <w:t>EDM</w:t>
                  </w:r>
                  <w:r w:rsidRPr="005631BB">
                    <w:rPr>
                      <w:rFonts w:ascii="Arial" w:hAnsi="Arial" w:cs="Arial"/>
                    </w:rPr>
                    <w:t>0810</w:t>
                  </w:r>
                </w:p>
              </w:tc>
            </w:tr>
            <w:tr w:rsidR="00982D42" w:rsidRPr="009333BA" w14:paraId="3786053A" w14:textId="77777777" w:rsidTr="007C4F13">
              <w:tc>
                <w:tcPr>
                  <w:tcW w:w="2720" w:type="dxa"/>
                </w:tcPr>
                <w:p w14:paraId="7BA446BE" w14:textId="50A6ECBA" w:rsidR="00982D42" w:rsidRPr="009333BA" w:rsidRDefault="00982D42" w:rsidP="00982D42">
                  <w:pPr>
                    <w:rPr>
                      <w:rFonts w:ascii="Arial" w:hAnsi="Arial" w:cs="Arial"/>
                      <w:lang w:val="en-US"/>
                    </w:rPr>
                  </w:pPr>
                  <w:r w:rsidRPr="005631BB">
                    <w:rPr>
                      <w:rFonts w:ascii="Arial" w:hAnsi="Arial" w:cs="Arial"/>
                      <w:lang w:val="en-US"/>
                    </w:rPr>
                    <w:t>SM172EDM0800P7</w:t>
                  </w:r>
                </w:p>
              </w:tc>
              <w:tc>
                <w:tcPr>
                  <w:tcW w:w="7828" w:type="dxa"/>
                </w:tcPr>
                <w:p w14:paraId="683AEC3E" w14:textId="2ED46B5F" w:rsidR="00982D42" w:rsidRPr="009333BA" w:rsidRDefault="00982D42" w:rsidP="00982D42">
                  <w:pPr>
                    <w:rPr>
                      <w:rFonts w:ascii="Arial" w:hAnsi="Arial" w:cs="Arial"/>
                    </w:rPr>
                  </w:pPr>
                  <w:r w:rsidRPr="005631BB">
                    <w:rPr>
                      <w:rFonts w:ascii="Arial" w:hAnsi="Arial" w:cs="Arial"/>
                    </w:rPr>
                    <w:t xml:space="preserve">Модуль дискретного ввода/вывода </w:t>
                  </w:r>
                  <w:r w:rsidRPr="005631BB">
                    <w:rPr>
                      <w:rFonts w:ascii="Arial" w:hAnsi="Arial" w:cs="Arial"/>
                      <w:lang w:val="en-US"/>
                    </w:rPr>
                    <w:t>SM</w:t>
                  </w:r>
                  <w:r w:rsidRPr="005631BB">
                    <w:rPr>
                      <w:rFonts w:ascii="Arial" w:hAnsi="Arial" w:cs="Arial"/>
                    </w:rPr>
                    <w:t>172</w:t>
                  </w:r>
                  <w:r w:rsidRPr="005631BB">
                    <w:rPr>
                      <w:rFonts w:ascii="Arial" w:hAnsi="Arial" w:cs="Arial"/>
                      <w:lang w:val="en-US"/>
                    </w:rPr>
                    <w:t>EDM</w:t>
                  </w:r>
                  <w:r w:rsidRPr="005631BB">
                    <w:rPr>
                      <w:rFonts w:ascii="Arial" w:hAnsi="Arial" w:cs="Arial"/>
                    </w:rPr>
                    <w:t>0800</w:t>
                  </w:r>
                  <w:r w:rsidRPr="005631BB">
                    <w:rPr>
                      <w:rFonts w:ascii="Arial" w:hAnsi="Arial" w:cs="Arial"/>
                      <w:lang w:val="en-US"/>
                    </w:rPr>
                    <w:t>P</w:t>
                  </w:r>
                  <w:r w:rsidRPr="005631BB">
                    <w:rPr>
                      <w:rFonts w:ascii="Arial" w:hAnsi="Arial" w:cs="Arial"/>
                    </w:rPr>
                    <w:t>7</w:t>
                  </w:r>
                </w:p>
              </w:tc>
            </w:tr>
            <w:tr w:rsidR="00982D42" w:rsidRPr="009333BA" w14:paraId="04ACE739" w14:textId="77777777" w:rsidTr="007C4F13">
              <w:tc>
                <w:tcPr>
                  <w:tcW w:w="2720" w:type="dxa"/>
                </w:tcPr>
                <w:p w14:paraId="0AD012A3" w14:textId="2627E026" w:rsidR="00982D42" w:rsidRPr="009333BA" w:rsidRDefault="00982D42" w:rsidP="00982D42">
                  <w:pPr>
                    <w:rPr>
                      <w:rFonts w:ascii="Arial" w:hAnsi="Arial" w:cs="Arial"/>
                      <w:lang w:val="en-US"/>
                    </w:rPr>
                  </w:pPr>
                  <w:r w:rsidRPr="005631BB">
                    <w:rPr>
                      <w:rFonts w:ascii="Arial" w:hAnsi="Arial" w:cs="Arial"/>
                      <w:lang w:val="en-US"/>
                    </w:rPr>
                    <w:t>SM</w:t>
                  </w:r>
                  <w:r w:rsidRPr="005631BB">
                    <w:rPr>
                      <w:rFonts w:ascii="Arial" w:hAnsi="Arial" w:cs="Arial"/>
                    </w:rPr>
                    <w:t>172</w:t>
                  </w:r>
                  <w:r w:rsidRPr="005631BB">
                    <w:rPr>
                      <w:rFonts w:ascii="Arial" w:hAnsi="Arial" w:cs="Arial"/>
                      <w:lang w:val="en-US"/>
                    </w:rPr>
                    <w:t>EAM</w:t>
                  </w:r>
                  <w:r w:rsidRPr="005631BB">
                    <w:rPr>
                      <w:rFonts w:ascii="Arial" w:hAnsi="Arial" w:cs="Arial"/>
                    </w:rPr>
                    <w:t>0800</w:t>
                  </w:r>
                </w:p>
              </w:tc>
              <w:tc>
                <w:tcPr>
                  <w:tcW w:w="7828" w:type="dxa"/>
                </w:tcPr>
                <w:p w14:paraId="6B67B58E" w14:textId="62CED3F7" w:rsidR="00982D42" w:rsidRPr="009333BA" w:rsidRDefault="00982D42" w:rsidP="00982D42">
                  <w:pPr>
                    <w:rPr>
                      <w:rFonts w:ascii="Arial" w:hAnsi="Arial" w:cs="Arial"/>
                    </w:rPr>
                  </w:pPr>
                  <w:r w:rsidRPr="005631BB">
                    <w:rPr>
                      <w:rFonts w:ascii="Arial" w:hAnsi="Arial" w:cs="Arial"/>
                    </w:rPr>
                    <w:t>Модуль аналогового ввода/вывода SM172EAM0800</w:t>
                  </w:r>
                </w:p>
              </w:tc>
            </w:tr>
            <w:tr w:rsidR="00982D42" w:rsidRPr="009333BA" w14:paraId="1AD117E8" w14:textId="77777777" w:rsidTr="007C4F13">
              <w:tc>
                <w:tcPr>
                  <w:tcW w:w="2720" w:type="dxa"/>
                </w:tcPr>
                <w:p w14:paraId="5E766B25" w14:textId="33A6937B" w:rsidR="00982D42" w:rsidRPr="00982D42" w:rsidRDefault="00982D42" w:rsidP="00982D42">
                  <w:pPr>
                    <w:rPr>
                      <w:rFonts w:ascii="Arial" w:hAnsi="Arial" w:cs="Arial"/>
                    </w:rPr>
                  </w:pPr>
                  <w:r w:rsidRPr="005631BB">
                    <w:rPr>
                      <w:rFonts w:ascii="Arial" w:hAnsi="Arial" w:cs="Arial"/>
                      <w:lang w:val="en-US"/>
                    </w:rPr>
                    <w:t>SM</w:t>
                  </w:r>
                  <w:r w:rsidRPr="005631BB">
                    <w:rPr>
                      <w:rFonts w:ascii="Arial" w:hAnsi="Arial" w:cs="Arial"/>
                    </w:rPr>
                    <w:t>172</w:t>
                  </w:r>
                  <w:r w:rsidRPr="005631BB">
                    <w:rPr>
                      <w:rFonts w:ascii="Arial" w:hAnsi="Arial" w:cs="Arial"/>
                      <w:lang w:val="en-US"/>
                    </w:rPr>
                    <w:t>C</w:t>
                  </w:r>
                  <w:r w:rsidRPr="005631BB">
                    <w:rPr>
                      <w:rFonts w:ascii="Arial" w:hAnsi="Arial" w:cs="Arial"/>
                    </w:rPr>
                    <w:t>1000</w:t>
                  </w:r>
                </w:p>
              </w:tc>
              <w:tc>
                <w:tcPr>
                  <w:tcW w:w="7828" w:type="dxa"/>
                </w:tcPr>
                <w:p w14:paraId="7FF95223" w14:textId="1874ACFA" w:rsidR="00982D42" w:rsidRPr="009333BA" w:rsidRDefault="00982D42" w:rsidP="00982D42">
                  <w:pPr>
                    <w:rPr>
                      <w:rFonts w:ascii="Arial" w:hAnsi="Arial" w:cs="Arial"/>
                    </w:rPr>
                  </w:pPr>
                  <w:r w:rsidRPr="005631BB">
                    <w:rPr>
                      <w:rFonts w:ascii="Arial" w:hAnsi="Arial" w:cs="Arial"/>
                    </w:rPr>
                    <w:t xml:space="preserve">Кабель расширения </w:t>
                  </w:r>
                  <w:r w:rsidRPr="005631BB">
                    <w:rPr>
                      <w:rFonts w:ascii="Arial" w:hAnsi="Arial" w:cs="Arial"/>
                      <w:lang w:val="en-US"/>
                    </w:rPr>
                    <w:t>SM</w:t>
                  </w:r>
                  <w:r w:rsidRPr="005631BB">
                    <w:rPr>
                      <w:rFonts w:ascii="Arial" w:hAnsi="Arial" w:cs="Arial"/>
                    </w:rPr>
                    <w:t>172</w:t>
                  </w:r>
                  <w:r w:rsidRPr="005631BB">
                    <w:rPr>
                      <w:rFonts w:ascii="Arial" w:hAnsi="Arial" w:cs="Arial"/>
                      <w:lang w:val="en-US"/>
                    </w:rPr>
                    <w:t>C</w:t>
                  </w:r>
                  <w:r w:rsidRPr="005631BB">
                    <w:rPr>
                      <w:rFonts w:ascii="Arial" w:hAnsi="Arial" w:cs="Arial"/>
                    </w:rPr>
                    <w:t>1000</w:t>
                  </w:r>
                </w:p>
              </w:tc>
            </w:tr>
          </w:tbl>
          <w:p w14:paraId="745F8FDC" w14:textId="603A926F" w:rsidR="000013A3" w:rsidRPr="009333BA" w:rsidRDefault="00B0699E" w:rsidP="000013A3">
            <w:pPr>
              <w:spacing w:before="240"/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П</w:t>
            </w:r>
            <w:r w:rsidR="00400E93" w:rsidRPr="009333BA">
              <w:rPr>
                <w:rFonts w:ascii="Arial" w:hAnsi="Arial" w:cs="Arial"/>
              </w:rPr>
              <w:t xml:space="preserve">еред вводом </w:t>
            </w:r>
            <w:r w:rsidR="004D3B94">
              <w:rPr>
                <w:rFonts w:ascii="Arial" w:hAnsi="Arial" w:cs="Arial"/>
              </w:rPr>
              <w:t xml:space="preserve">устройств </w:t>
            </w:r>
            <w:r w:rsidR="00400E93" w:rsidRPr="009333BA">
              <w:rPr>
                <w:rFonts w:ascii="Arial" w:hAnsi="Arial" w:cs="Arial"/>
              </w:rPr>
              <w:t>в эксплуатацию внимательно изучите настоящее руководство по эксплуатации и сохраните его для дальнейшего использования.</w:t>
            </w:r>
          </w:p>
        </w:tc>
      </w:tr>
      <w:tr w:rsidR="001B73BC" w:rsidRPr="009333BA" w14:paraId="70A0D70D" w14:textId="77777777" w:rsidTr="003544B1">
        <w:tc>
          <w:tcPr>
            <w:tcW w:w="2537" w:type="dxa"/>
            <w:gridSpan w:val="2"/>
            <w:tcBorders>
              <w:bottom w:val="single" w:sz="4" w:space="0" w:color="auto"/>
            </w:tcBorders>
            <w:vAlign w:val="center"/>
          </w:tcPr>
          <w:p w14:paraId="6618AB72" w14:textId="77777777" w:rsidR="001B73BC" w:rsidRPr="009333BA" w:rsidRDefault="001B73BC" w:rsidP="0004466C">
            <w:pPr>
              <w:rPr>
                <w:rFonts w:ascii="Arial" w:hAnsi="Arial" w:cs="Arial"/>
              </w:rPr>
            </w:pPr>
          </w:p>
        </w:tc>
        <w:tc>
          <w:tcPr>
            <w:tcW w:w="2449" w:type="dxa"/>
            <w:tcBorders>
              <w:bottom w:val="single" w:sz="4" w:space="0" w:color="auto"/>
            </w:tcBorders>
            <w:vAlign w:val="center"/>
          </w:tcPr>
          <w:p w14:paraId="5B7618AB" w14:textId="77777777" w:rsidR="001B73BC" w:rsidRPr="009333BA" w:rsidRDefault="001B73BC" w:rsidP="0004466C">
            <w:pPr>
              <w:rPr>
                <w:rFonts w:ascii="Arial" w:hAnsi="Arial" w:cs="Arial"/>
              </w:rPr>
            </w:pPr>
          </w:p>
        </w:tc>
        <w:tc>
          <w:tcPr>
            <w:tcW w:w="2450" w:type="dxa"/>
            <w:tcBorders>
              <w:bottom w:val="single" w:sz="4" w:space="0" w:color="auto"/>
            </w:tcBorders>
            <w:vAlign w:val="center"/>
          </w:tcPr>
          <w:p w14:paraId="5C9D334F" w14:textId="77777777" w:rsidR="001B73BC" w:rsidRPr="009333BA" w:rsidRDefault="001B73BC" w:rsidP="0004466C">
            <w:pPr>
              <w:rPr>
                <w:rFonts w:ascii="Arial" w:hAnsi="Arial" w:cs="Arial"/>
              </w:rPr>
            </w:pPr>
          </w:p>
        </w:tc>
        <w:tc>
          <w:tcPr>
            <w:tcW w:w="3338" w:type="dxa"/>
            <w:tcBorders>
              <w:bottom w:val="single" w:sz="4" w:space="0" w:color="auto"/>
            </w:tcBorders>
            <w:vAlign w:val="center"/>
          </w:tcPr>
          <w:p w14:paraId="15C639B7" w14:textId="77777777" w:rsidR="001B73BC" w:rsidRPr="009333BA" w:rsidRDefault="001B73BC" w:rsidP="0004466C">
            <w:pPr>
              <w:rPr>
                <w:rFonts w:ascii="Arial" w:hAnsi="Arial" w:cs="Arial"/>
              </w:rPr>
            </w:pPr>
          </w:p>
        </w:tc>
      </w:tr>
      <w:tr w:rsidR="00CA0BB3" w:rsidRPr="009333BA" w14:paraId="23F2F99C" w14:textId="77777777" w:rsidTr="003544B1"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6567090D" w14:textId="1D098716" w:rsidR="00CA0BB3" w:rsidRPr="009333BA" w:rsidRDefault="00CA0BB3" w:rsidP="0004466C">
            <w:pPr>
              <w:rPr>
                <w:rFonts w:ascii="Arial" w:hAnsi="Arial" w:cs="Arial"/>
              </w:rPr>
            </w:pPr>
            <w:r w:rsidRPr="009333BA">
              <w:rPr>
                <w:noProof/>
              </w:rPr>
              <w:lastRenderedPageBreak/>
              <w:drawing>
                <wp:inline distT="0" distB="0" distL="0" distR="0" wp14:anchorId="037B9A3C" wp14:editId="130A20E5">
                  <wp:extent cx="629416" cy="588397"/>
                  <wp:effectExtent l="0" t="0" r="0" b="254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1709" cy="5998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98" w:type="dxa"/>
            <w:gridSpan w:val="4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70951FD4" w14:textId="1FDE1656" w:rsidR="00CA0BB3" w:rsidRPr="009333BA" w:rsidRDefault="00CA0BB3" w:rsidP="00CA0BB3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56"/>
                <w:szCs w:val="72"/>
                <w:lang w:eastAsia="ru-RU"/>
              </w:rPr>
            </w:pPr>
            <w:r w:rsidRPr="009333BA">
              <w:rPr>
                <w:rFonts w:ascii="Arial" w:eastAsia="Times New Roman" w:hAnsi="Arial" w:cs="Arial"/>
                <w:b/>
                <w:bCs/>
                <w:color w:val="000000"/>
                <w:sz w:val="56"/>
                <w:szCs w:val="72"/>
                <w:lang w:eastAsia="ru-RU"/>
              </w:rPr>
              <w:t>Важная информация</w:t>
            </w:r>
          </w:p>
        </w:tc>
      </w:tr>
      <w:tr w:rsidR="00CA0BB3" w:rsidRPr="009333BA" w14:paraId="478EBA18" w14:textId="77777777" w:rsidTr="003544B1">
        <w:tc>
          <w:tcPr>
            <w:tcW w:w="10774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887F77" w14:textId="191AB63D" w:rsidR="00CA0BB3" w:rsidRPr="009333BA" w:rsidRDefault="00CA0BB3" w:rsidP="00CA0BB3">
            <w:pPr>
              <w:spacing w:before="240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 xml:space="preserve">Информация для потребителей первоочередной важности. </w:t>
            </w:r>
          </w:p>
        </w:tc>
      </w:tr>
      <w:tr w:rsidR="00373869" w:rsidRPr="009333BA" w14:paraId="5942059B" w14:textId="77777777" w:rsidTr="003544B1">
        <w:tc>
          <w:tcPr>
            <w:tcW w:w="10774" w:type="dxa"/>
            <w:gridSpan w:val="5"/>
            <w:tcBorders>
              <w:top w:val="single" w:sz="4" w:space="0" w:color="auto"/>
            </w:tcBorders>
            <w:vAlign w:val="center"/>
          </w:tcPr>
          <w:p w14:paraId="44ADB723" w14:textId="77777777" w:rsidR="00343CE0" w:rsidRPr="009333BA" w:rsidRDefault="00343CE0" w:rsidP="00343CE0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Электрооборудование должно устанавливаться, эксплуатироваться и обслуживаться только квалифицированным персоналом. Systeme Electric не несет никакой ответственности за какие-либо последствия, связанные с неправильным использованием продукции.</w:t>
            </w:r>
          </w:p>
          <w:p w14:paraId="575798A6" w14:textId="77777777" w:rsidR="00343CE0" w:rsidRPr="009333BA" w:rsidRDefault="00343CE0" w:rsidP="00343CE0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Квалифицированным лицом является лицо, обладающее навыками и знаниями, связанными с конструкцией и эксплуатацией электрического оборудования и его установкой, а также прошедшее обучение технике безопасности для распознавания и предотвращения связанных с этим опасностей.</w:t>
            </w:r>
          </w:p>
          <w:p w14:paraId="5687F776" w14:textId="77777777" w:rsidR="00343CE0" w:rsidRPr="009333BA" w:rsidRDefault="00343CE0" w:rsidP="00343CE0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Не допускать перегрева и/или переохлаждения устройства свыше/ниже температуры эксплуатации.</w:t>
            </w:r>
          </w:p>
          <w:p w14:paraId="34A5D751" w14:textId="75DBE2C2" w:rsidR="00373869" w:rsidRPr="00AF57A3" w:rsidRDefault="00343CE0" w:rsidP="00FA7F7C">
            <w:pPr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 xml:space="preserve">Все </w:t>
            </w:r>
            <w:r w:rsidR="00DE6F6C" w:rsidRPr="009333BA">
              <w:rPr>
                <w:rFonts w:ascii="Arial" w:hAnsi="Arial" w:cs="Arial"/>
              </w:rPr>
              <w:t>устройства</w:t>
            </w:r>
            <w:r w:rsidRPr="009333BA">
              <w:rPr>
                <w:rFonts w:ascii="Arial" w:hAnsi="Arial" w:cs="Arial"/>
              </w:rPr>
              <w:t xml:space="preserve"> следует устанавливать только в шкафу управления и обязательно в сухой среде, так как они обладают классом защиты IP20. В этих шкафах также необходимо предусмотреть защиту от поражения электрическим током и распространения огня.</w:t>
            </w:r>
            <w:r w:rsidRPr="009333BA">
              <w:rPr>
                <w:rFonts w:ascii="Arial" w:hAnsi="Arial" w:cs="Arial"/>
              </w:rPr>
              <w:br/>
            </w:r>
            <w:r w:rsidRPr="009333BA">
              <w:rPr>
                <w:rFonts w:ascii="Arial" w:hAnsi="Arial" w:cs="Arial"/>
                <w:i/>
                <w:iCs/>
              </w:rPr>
              <w:t>Несоблюдение этих указаний может привести к смерти или тяжелым травмам</w:t>
            </w:r>
            <w:r w:rsidR="00AF57A3" w:rsidRPr="00AF57A3">
              <w:rPr>
                <w:rFonts w:ascii="Arial" w:hAnsi="Arial" w:cs="Arial"/>
                <w:i/>
                <w:iCs/>
              </w:rPr>
              <w:t>!</w:t>
            </w:r>
          </w:p>
        </w:tc>
      </w:tr>
      <w:tr w:rsidR="00373869" w:rsidRPr="009333BA" w14:paraId="54D8B1AF" w14:textId="77777777" w:rsidTr="003544B1">
        <w:tc>
          <w:tcPr>
            <w:tcW w:w="10774" w:type="dxa"/>
            <w:gridSpan w:val="5"/>
            <w:vAlign w:val="center"/>
          </w:tcPr>
          <w:p w14:paraId="2AC7FA43" w14:textId="77777777" w:rsidR="008022DB" w:rsidRPr="009333BA" w:rsidRDefault="008022DB" w:rsidP="00373869">
            <w:pPr>
              <w:rPr>
                <w:rFonts w:ascii="Arial" w:hAnsi="Arial" w:cs="Arial"/>
              </w:rPr>
            </w:pPr>
          </w:p>
        </w:tc>
      </w:tr>
      <w:tr w:rsidR="00CA0BB3" w:rsidRPr="009333BA" w14:paraId="601F4841" w14:textId="77777777" w:rsidTr="003544B1">
        <w:tc>
          <w:tcPr>
            <w:tcW w:w="10774" w:type="dxa"/>
            <w:gridSpan w:val="5"/>
            <w:vAlign w:val="center"/>
          </w:tcPr>
          <w:p w14:paraId="2F1BFF56" w14:textId="28E1AAD5" w:rsidR="00CA0BB3" w:rsidRPr="009333BA" w:rsidRDefault="00CA0BB3" w:rsidP="00373869">
            <w:pPr>
              <w:rPr>
                <w:rFonts w:ascii="Arial" w:hAnsi="Arial" w:cs="Arial"/>
                <w:sz w:val="28"/>
                <w:szCs w:val="28"/>
              </w:rPr>
            </w:pPr>
            <w:r w:rsidRPr="009333BA">
              <w:rPr>
                <w:rFonts w:ascii="Arial" w:hAnsi="Arial" w:cs="Arial"/>
                <w:sz w:val="28"/>
                <w:szCs w:val="28"/>
              </w:rPr>
              <w:t>Назначение продукции</w:t>
            </w:r>
          </w:p>
        </w:tc>
      </w:tr>
      <w:tr w:rsidR="00373869" w:rsidRPr="009333BA" w14:paraId="7A78F123" w14:textId="77777777" w:rsidTr="003544B1">
        <w:tc>
          <w:tcPr>
            <w:tcW w:w="10774" w:type="dxa"/>
            <w:gridSpan w:val="5"/>
            <w:vAlign w:val="center"/>
          </w:tcPr>
          <w:p w14:paraId="1E579F70" w14:textId="733EA25C" w:rsidR="00AF57A3" w:rsidRDefault="00455DB0" w:rsidP="00FA7F7C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Интеллектуальные реле</w:t>
            </w:r>
            <w:r w:rsidR="00AF57A3" w:rsidRPr="00AF57A3">
              <w:rPr>
                <w:rFonts w:ascii="Arial" w:hAnsi="Arial" w:cs="Arial"/>
              </w:rPr>
              <w:t xml:space="preserve"> </w:t>
            </w:r>
            <w:r w:rsidR="00AF57A3">
              <w:rPr>
                <w:rFonts w:ascii="Arial" w:hAnsi="Arial" w:cs="Arial"/>
              </w:rPr>
              <w:t xml:space="preserve">и ПЛК </w:t>
            </w:r>
            <w:r w:rsidR="00373869" w:rsidRPr="009333BA">
              <w:rPr>
                <w:rFonts w:ascii="Arial" w:hAnsi="Arial" w:cs="Arial"/>
              </w:rPr>
              <w:t>явля</w:t>
            </w:r>
            <w:r w:rsidRPr="009333BA">
              <w:rPr>
                <w:rFonts w:ascii="Arial" w:hAnsi="Arial" w:cs="Arial"/>
              </w:rPr>
              <w:t>ю</w:t>
            </w:r>
            <w:r w:rsidR="00373869" w:rsidRPr="009333BA">
              <w:rPr>
                <w:rFonts w:ascii="Arial" w:hAnsi="Arial" w:cs="Arial"/>
              </w:rPr>
              <w:t>тся оборудованием промышленного применения (не предназначен</w:t>
            </w:r>
            <w:r w:rsidRPr="009333BA">
              <w:rPr>
                <w:rFonts w:ascii="Arial" w:hAnsi="Arial" w:cs="Arial"/>
              </w:rPr>
              <w:t>ы</w:t>
            </w:r>
            <w:r w:rsidR="00373869" w:rsidRPr="009333BA">
              <w:rPr>
                <w:rFonts w:ascii="Arial" w:hAnsi="Arial" w:cs="Arial"/>
              </w:rPr>
              <w:t xml:space="preserve"> для применения в быту)</w:t>
            </w:r>
            <w:r w:rsidRPr="009333BA">
              <w:rPr>
                <w:rFonts w:ascii="Arial" w:hAnsi="Arial" w:cs="Arial"/>
              </w:rPr>
              <w:t xml:space="preserve">. Интеллектуальные реле </w:t>
            </w:r>
            <w:r w:rsidR="00AF57A3">
              <w:rPr>
                <w:rFonts w:ascii="Arial" w:hAnsi="Arial" w:cs="Arial"/>
              </w:rPr>
              <w:t xml:space="preserve">и ПЛК </w:t>
            </w:r>
            <w:r w:rsidR="00474334" w:rsidRPr="009333BA">
              <w:rPr>
                <w:rFonts w:ascii="Arial" w:hAnsi="Arial" w:cs="Arial"/>
              </w:rPr>
              <w:t xml:space="preserve">обладают </w:t>
            </w:r>
            <w:r w:rsidR="001E7C0B" w:rsidRPr="009333BA">
              <w:rPr>
                <w:rFonts w:ascii="Arial" w:hAnsi="Arial" w:cs="Arial"/>
              </w:rPr>
              <w:t xml:space="preserve">базовыми коммуникационными </w:t>
            </w:r>
            <w:r w:rsidR="00474334" w:rsidRPr="009333BA">
              <w:rPr>
                <w:rFonts w:ascii="Arial" w:hAnsi="Arial" w:cs="Arial"/>
              </w:rPr>
              <w:t>возможностями</w:t>
            </w:r>
            <w:r w:rsidR="001E7C0B" w:rsidRPr="009333BA">
              <w:rPr>
                <w:rFonts w:ascii="Arial" w:hAnsi="Arial" w:cs="Arial"/>
              </w:rPr>
              <w:t xml:space="preserve"> и</w:t>
            </w:r>
            <w:r w:rsidR="00474334" w:rsidRPr="009333BA">
              <w:rPr>
                <w:rFonts w:ascii="Arial" w:hAnsi="Arial" w:cs="Arial"/>
              </w:rPr>
              <w:t xml:space="preserve"> </w:t>
            </w:r>
            <w:r w:rsidR="006C232B">
              <w:rPr>
                <w:rFonts w:ascii="Arial" w:hAnsi="Arial" w:cs="Arial"/>
              </w:rPr>
              <w:t>предназначены для решения</w:t>
            </w:r>
            <w:r w:rsidR="00474334" w:rsidRPr="009333BA">
              <w:rPr>
                <w:rFonts w:ascii="Arial" w:hAnsi="Arial" w:cs="Arial"/>
              </w:rPr>
              <w:t xml:space="preserve"> широк</w:t>
            </w:r>
            <w:r w:rsidR="006C232B">
              <w:rPr>
                <w:rFonts w:ascii="Arial" w:hAnsi="Arial" w:cs="Arial"/>
              </w:rPr>
              <w:t>ого</w:t>
            </w:r>
            <w:r w:rsidR="00474334" w:rsidRPr="009333BA">
              <w:rPr>
                <w:rFonts w:ascii="Arial" w:hAnsi="Arial" w:cs="Arial"/>
              </w:rPr>
              <w:t xml:space="preserve"> ряд</w:t>
            </w:r>
            <w:r w:rsidR="006C232B">
              <w:rPr>
                <w:rFonts w:ascii="Arial" w:hAnsi="Arial" w:cs="Arial"/>
              </w:rPr>
              <w:t>а</w:t>
            </w:r>
            <w:r w:rsidR="00474334" w:rsidRPr="009333BA">
              <w:rPr>
                <w:rFonts w:ascii="Arial" w:hAnsi="Arial" w:cs="Arial"/>
              </w:rPr>
              <w:t xml:space="preserve"> задач </w:t>
            </w:r>
            <w:r w:rsidR="00AF57A3">
              <w:rPr>
                <w:rFonts w:ascii="Arial" w:hAnsi="Arial" w:cs="Arial"/>
              </w:rPr>
              <w:t xml:space="preserve">в </w:t>
            </w:r>
            <w:r w:rsidR="00F84C90" w:rsidRPr="009B39BE">
              <w:rPr>
                <w:rFonts w:ascii="Arial" w:hAnsi="Arial" w:cs="Arial"/>
              </w:rPr>
              <w:t xml:space="preserve">малых и средних системах автоматизации. </w:t>
            </w:r>
          </w:p>
          <w:p w14:paraId="27C2E286" w14:textId="33494E8F" w:rsidR="00F84C90" w:rsidRPr="009333BA" w:rsidRDefault="00F84C90" w:rsidP="00FA7F7C">
            <w:pPr>
              <w:jc w:val="both"/>
              <w:rPr>
                <w:rFonts w:ascii="Arial" w:hAnsi="Arial" w:cs="Arial"/>
                <w:color w:val="FF0000"/>
              </w:rPr>
            </w:pPr>
            <w:r w:rsidRPr="00C05181">
              <w:rPr>
                <w:rFonts w:ascii="Arial" w:hAnsi="Arial" w:cs="Arial"/>
              </w:rPr>
              <w:t>Оборудование предназначено для работы в коммерческих зонах и общественных местах, производственных зонах с малым электропотреблением, без воздействия вредных и опасных производственных факторов.</w:t>
            </w:r>
          </w:p>
        </w:tc>
      </w:tr>
      <w:tr w:rsidR="00896F82" w:rsidRPr="009333BA" w14:paraId="4D19609D" w14:textId="77777777" w:rsidTr="003544B1">
        <w:tc>
          <w:tcPr>
            <w:tcW w:w="10774" w:type="dxa"/>
            <w:gridSpan w:val="5"/>
            <w:vAlign w:val="center"/>
          </w:tcPr>
          <w:p w14:paraId="376231B3" w14:textId="461942AE" w:rsidR="001E45A7" w:rsidRPr="009333BA" w:rsidRDefault="001E45A7" w:rsidP="00896F82">
            <w:pPr>
              <w:rPr>
                <w:rFonts w:ascii="Arial" w:hAnsi="Arial" w:cs="Arial"/>
              </w:rPr>
            </w:pPr>
          </w:p>
        </w:tc>
      </w:tr>
      <w:tr w:rsidR="00896F82" w:rsidRPr="009333BA" w14:paraId="57B6BC0E" w14:textId="77777777" w:rsidTr="003544B1">
        <w:tc>
          <w:tcPr>
            <w:tcW w:w="10774" w:type="dxa"/>
            <w:gridSpan w:val="5"/>
            <w:tcBorders>
              <w:bottom w:val="single" w:sz="4" w:space="0" w:color="auto"/>
            </w:tcBorders>
            <w:vAlign w:val="center"/>
          </w:tcPr>
          <w:p w14:paraId="132D9B97" w14:textId="52480E04" w:rsidR="00896F82" w:rsidRPr="009333BA" w:rsidRDefault="00896F82" w:rsidP="00896F82">
            <w:pPr>
              <w:rPr>
                <w:rFonts w:ascii="Arial" w:hAnsi="Arial" w:cs="Arial"/>
                <w:sz w:val="28"/>
                <w:szCs w:val="28"/>
              </w:rPr>
            </w:pPr>
            <w:r w:rsidRPr="009333BA">
              <w:rPr>
                <w:rFonts w:ascii="Arial" w:hAnsi="Arial" w:cs="Arial"/>
                <w:sz w:val="28"/>
                <w:szCs w:val="28"/>
              </w:rPr>
              <w:t>Технические характеристики</w:t>
            </w:r>
          </w:p>
        </w:tc>
      </w:tr>
    </w:tbl>
    <w:p w14:paraId="73855FB4" w14:textId="4B3CE74F" w:rsidR="00140DB2" w:rsidRPr="009333BA" w:rsidRDefault="00140DB2" w:rsidP="00FA7F7C">
      <w:pPr>
        <w:pStyle w:val="ad"/>
        <w:keepNext/>
        <w:spacing w:before="240"/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</w:pP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 xml:space="preserve">Таблица </w:t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fldChar w:fldCharType="begin"/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instrText xml:space="preserve"> SEQ Таблица \* ARABIC </w:instrText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fldChar w:fldCharType="separate"/>
      </w:r>
      <w:r w:rsidR="00F84C90">
        <w:rPr>
          <w:rFonts w:ascii="Arial" w:hAnsi="Arial" w:cs="Arial"/>
          <w:b/>
          <w:bCs/>
          <w:i w:val="0"/>
          <w:iCs w:val="0"/>
          <w:noProof/>
          <w:color w:val="auto"/>
          <w:sz w:val="24"/>
          <w:szCs w:val="24"/>
        </w:rPr>
        <w:t>2</w:t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fldChar w:fldCharType="end"/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 xml:space="preserve"> </w:t>
      </w:r>
      <w:r w:rsidR="00CE14E5"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>Технические характеристики</w:t>
      </w:r>
      <w:r w:rsidR="00406024"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 xml:space="preserve"> и</w:t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>нтеллектуальны</w:t>
      </w:r>
      <w:r w:rsidR="00406024"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>х</w:t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 xml:space="preserve"> реле ZR1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397"/>
        <w:gridCol w:w="1701"/>
        <w:gridCol w:w="284"/>
        <w:gridCol w:w="1843"/>
        <w:gridCol w:w="1701"/>
        <w:gridCol w:w="1836"/>
      </w:tblGrid>
      <w:tr w:rsidR="00E16CCF" w:rsidRPr="009333BA" w14:paraId="0E62D823" w14:textId="77777777" w:rsidTr="00FB3D62">
        <w:tc>
          <w:tcPr>
            <w:tcW w:w="3397" w:type="dxa"/>
          </w:tcPr>
          <w:p w14:paraId="26122890" w14:textId="30708CF3" w:rsidR="00E16CCF" w:rsidRPr="009333BA" w:rsidRDefault="00CE14E5" w:rsidP="00E16CCF">
            <w:pPr>
              <w:rPr>
                <w:sz w:val="20"/>
                <w:szCs w:val="20"/>
              </w:rPr>
            </w:pPr>
            <w:bookmarkStart w:id="0" w:name="_Hlk173943987"/>
            <w:r w:rsidRPr="009333BA">
              <w:rPr>
                <w:rFonts w:ascii="Arial" w:hAnsi="Arial" w:cs="Arial"/>
                <w:b/>
                <w:bCs/>
                <w:sz w:val="20"/>
                <w:szCs w:val="20"/>
              </w:rPr>
              <w:t>Технические характеристики</w:t>
            </w:r>
          </w:p>
        </w:tc>
        <w:tc>
          <w:tcPr>
            <w:tcW w:w="1985" w:type="dxa"/>
            <w:gridSpan w:val="2"/>
            <w:vAlign w:val="center"/>
          </w:tcPr>
          <w:p w14:paraId="21AAE3CC" w14:textId="2605D802" w:rsidR="00E16CCF" w:rsidRPr="009333BA" w:rsidRDefault="00E16CCF" w:rsidP="00E16CCF">
            <w:pPr>
              <w:jc w:val="center"/>
              <w:rPr>
                <w:sz w:val="20"/>
                <w:szCs w:val="20"/>
              </w:rPr>
            </w:pPr>
            <w:r w:rsidRPr="009333BA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ZR1PB00BD</w:t>
            </w:r>
          </w:p>
        </w:tc>
        <w:tc>
          <w:tcPr>
            <w:tcW w:w="1843" w:type="dxa"/>
            <w:vAlign w:val="center"/>
          </w:tcPr>
          <w:p w14:paraId="33F1C787" w14:textId="327FB62C" w:rsidR="00E16CCF" w:rsidRPr="009333BA" w:rsidRDefault="00E16CCF" w:rsidP="00E16CCF">
            <w:pPr>
              <w:jc w:val="center"/>
              <w:rPr>
                <w:sz w:val="20"/>
                <w:szCs w:val="20"/>
              </w:rPr>
            </w:pPr>
            <w:r w:rsidRPr="009333BA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ZR1PB00P7</w:t>
            </w:r>
          </w:p>
        </w:tc>
        <w:tc>
          <w:tcPr>
            <w:tcW w:w="1701" w:type="dxa"/>
            <w:vAlign w:val="center"/>
          </w:tcPr>
          <w:p w14:paraId="5D804548" w14:textId="0C2DD445" w:rsidR="00E16CCF" w:rsidRPr="009333BA" w:rsidRDefault="00E16CCF" w:rsidP="00E16CCF">
            <w:pPr>
              <w:jc w:val="center"/>
              <w:rPr>
                <w:sz w:val="20"/>
                <w:szCs w:val="20"/>
              </w:rPr>
            </w:pPr>
            <w:r w:rsidRPr="009333BA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ZR1PA00BD</w:t>
            </w:r>
          </w:p>
        </w:tc>
        <w:tc>
          <w:tcPr>
            <w:tcW w:w="1836" w:type="dxa"/>
            <w:vAlign w:val="center"/>
          </w:tcPr>
          <w:p w14:paraId="1CEEC0B0" w14:textId="6FD4D828" w:rsidR="00E16CCF" w:rsidRPr="009333BA" w:rsidRDefault="00E16CCF" w:rsidP="00E16CCF">
            <w:pPr>
              <w:jc w:val="center"/>
              <w:rPr>
                <w:sz w:val="20"/>
                <w:szCs w:val="20"/>
              </w:rPr>
            </w:pPr>
            <w:r w:rsidRPr="009333BA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ZR1PA00P7</w:t>
            </w:r>
          </w:p>
        </w:tc>
      </w:tr>
      <w:tr w:rsidR="00E16CCF" w:rsidRPr="009333BA" w14:paraId="16A4259D" w14:textId="77777777" w:rsidTr="00FB3D62">
        <w:tc>
          <w:tcPr>
            <w:tcW w:w="3397" w:type="dxa"/>
            <w:vAlign w:val="center"/>
          </w:tcPr>
          <w:p w14:paraId="010A7309" w14:textId="2FD255D3" w:rsidR="00E16CCF" w:rsidRPr="009333BA" w:rsidRDefault="00E16CCF" w:rsidP="00E16CCF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Напряжение питания</w:t>
            </w:r>
          </w:p>
        </w:tc>
        <w:tc>
          <w:tcPr>
            <w:tcW w:w="1985" w:type="dxa"/>
            <w:gridSpan w:val="2"/>
            <w:vAlign w:val="center"/>
          </w:tcPr>
          <w:p w14:paraId="08EBDC37" w14:textId="696B12FA" w:rsidR="00E16CCF" w:rsidRPr="009333BA" w:rsidRDefault="009C5DD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C5DDF">
              <w:rPr>
                <w:rFonts w:ascii="Arial" w:hAnsi="Arial" w:cs="Arial"/>
                <w:sz w:val="20"/>
                <w:szCs w:val="20"/>
              </w:rPr>
              <w:t>20-30 VDC</w:t>
            </w:r>
          </w:p>
        </w:tc>
        <w:tc>
          <w:tcPr>
            <w:tcW w:w="1843" w:type="dxa"/>
            <w:vAlign w:val="center"/>
          </w:tcPr>
          <w:p w14:paraId="5B6BE972" w14:textId="37B5CFFD" w:rsidR="00E16CCF" w:rsidRPr="009333BA" w:rsidRDefault="009C5DD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C5DDF">
              <w:rPr>
                <w:rFonts w:ascii="Arial" w:hAnsi="Arial" w:cs="Arial"/>
                <w:sz w:val="20"/>
                <w:szCs w:val="20"/>
              </w:rPr>
              <w:t>176-264 VAC</w:t>
            </w:r>
          </w:p>
        </w:tc>
        <w:tc>
          <w:tcPr>
            <w:tcW w:w="1701" w:type="dxa"/>
            <w:vAlign w:val="center"/>
          </w:tcPr>
          <w:p w14:paraId="55E799FC" w14:textId="25B6A026" w:rsidR="00E16CCF" w:rsidRPr="009333BA" w:rsidRDefault="009C5DD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C5DDF">
              <w:rPr>
                <w:rFonts w:ascii="Arial" w:hAnsi="Arial" w:cs="Arial"/>
                <w:sz w:val="20"/>
                <w:szCs w:val="20"/>
              </w:rPr>
              <w:t>20-30 VDC</w:t>
            </w:r>
          </w:p>
        </w:tc>
        <w:tc>
          <w:tcPr>
            <w:tcW w:w="1836" w:type="dxa"/>
            <w:vAlign w:val="center"/>
          </w:tcPr>
          <w:p w14:paraId="310B395B" w14:textId="10342C8C" w:rsidR="00E16CCF" w:rsidRPr="009333BA" w:rsidRDefault="009C5DD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C5DDF">
              <w:rPr>
                <w:rFonts w:ascii="Arial" w:hAnsi="Arial" w:cs="Arial"/>
                <w:sz w:val="20"/>
                <w:szCs w:val="20"/>
              </w:rPr>
              <w:t>176-264 VAC</w:t>
            </w:r>
          </w:p>
        </w:tc>
      </w:tr>
      <w:tr w:rsidR="000D333A" w:rsidRPr="009333BA" w14:paraId="0E1D18B4" w14:textId="77777777" w:rsidTr="00FB3D62">
        <w:tc>
          <w:tcPr>
            <w:tcW w:w="3397" w:type="dxa"/>
            <w:vAlign w:val="center"/>
          </w:tcPr>
          <w:p w14:paraId="37A103FF" w14:textId="3ADA2255" w:rsidR="000D333A" w:rsidRPr="0053559B" w:rsidRDefault="000D333A" w:rsidP="00E16CCF">
            <w:pPr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</w:rPr>
              <w:t>Потребляемая мощность</w:t>
            </w:r>
          </w:p>
        </w:tc>
        <w:tc>
          <w:tcPr>
            <w:tcW w:w="1985" w:type="dxa"/>
            <w:gridSpan w:val="2"/>
            <w:vAlign w:val="center"/>
          </w:tcPr>
          <w:p w14:paraId="37231DD0" w14:textId="427A6822" w:rsidR="000D333A" w:rsidRPr="0053559B" w:rsidRDefault="00124DFB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</w:rPr>
              <w:t>Не более 10 Ватт (0,5 А)</w:t>
            </w:r>
          </w:p>
        </w:tc>
        <w:tc>
          <w:tcPr>
            <w:tcW w:w="1843" w:type="dxa"/>
            <w:vAlign w:val="center"/>
          </w:tcPr>
          <w:p w14:paraId="593B75AD" w14:textId="43327E81" w:rsidR="000D333A" w:rsidRPr="0053559B" w:rsidRDefault="00124DFB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</w:rPr>
              <w:t>Не более 24 Ватт (1 А)</w:t>
            </w:r>
          </w:p>
        </w:tc>
        <w:tc>
          <w:tcPr>
            <w:tcW w:w="1701" w:type="dxa"/>
            <w:vAlign w:val="center"/>
          </w:tcPr>
          <w:p w14:paraId="591E41C4" w14:textId="428B656E" w:rsidR="000D333A" w:rsidRPr="0053559B" w:rsidRDefault="00124DFB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</w:rPr>
              <w:t>Не более 10 Ватт (0,5 А)</w:t>
            </w:r>
          </w:p>
        </w:tc>
        <w:tc>
          <w:tcPr>
            <w:tcW w:w="1836" w:type="dxa"/>
            <w:vAlign w:val="center"/>
          </w:tcPr>
          <w:p w14:paraId="78CDE6D3" w14:textId="73122AA7" w:rsidR="000D333A" w:rsidRPr="0053559B" w:rsidRDefault="00124DFB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</w:rPr>
              <w:t>Не более 24 Ватт (1 А)</w:t>
            </w:r>
          </w:p>
        </w:tc>
      </w:tr>
      <w:tr w:rsidR="00E16CCF" w:rsidRPr="009333BA" w14:paraId="2599AE61" w14:textId="77777777" w:rsidTr="00FB3D62">
        <w:tc>
          <w:tcPr>
            <w:tcW w:w="3397" w:type="dxa"/>
            <w:vAlign w:val="center"/>
          </w:tcPr>
          <w:p w14:paraId="3243AB70" w14:textId="18081C0B" w:rsidR="00E16CCF" w:rsidRPr="009333BA" w:rsidRDefault="00E16CCF" w:rsidP="00E16CCF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Общее количество точек ввода/вывода</w:t>
            </w:r>
          </w:p>
        </w:tc>
        <w:tc>
          <w:tcPr>
            <w:tcW w:w="3828" w:type="dxa"/>
            <w:gridSpan w:val="3"/>
            <w:vAlign w:val="center"/>
          </w:tcPr>
          <w:p w14:paraId="5A0C83D6" w14:textId="75326A2E" w:rsidR="00E16CCF" w:rsidRPr="009333BA" w:rsidRDefault="00E16CC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12</w:t>
            </w:r>
          </w:p>
        </w:tc>
        <w:tc>
          <w:tcPr>
            <w:tcW w:w="3537" w:type="dxa"/>
            <w:gridSpan w:val="2"/>
            <w:vAlign w:val="center"/>
          </w:tcPr>
          <w:p w14:paraId="56D43247" w14:textId="362A8700" w:rsidR="00E16CCF" w:rsidRPr="009333BA" w:rsidRDefault="00E16CC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24</w:t>
            </w:r>
          </w:p>
        </w:tc>
      </w:tr>
      <w:tr w:rsidR="00027884" w:rsidRPr="009333BA" w14:paraId="5FB5030E" w14:textId="77777777" w:rsidTr="00AC0BE8">
        <w:tc>
          <w:tcPr>
            <w:tcW w:w="10762" w:type="dxa"/>
            <w:gridSpan w:val="6"/>
            <w:vAlign w:val="center"/>
          </w:tcPr>
          <w:p w14:paraId="68FA26F2" w14:textId="01039CF9" w:rsidR="00027884" w:rsidRPr="00027884" w:rsidRDefault="00027884" w:rsidP="0002788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027884">
              <w:rPr>
                <w:rFonts w:ascii="Arial" w:hAnsi="Arial" w:cs="Arial"/>
                <w:b/>
                <w:bCs/>
                <w:sz w:val="20"/>
                <w:szCs w:val="20"/>
              </w:rPr>
              <w:t>Дискретные входы</w:t>
            </w:r>
          </w:p>
        </w:tc>
      </w:tr>
      <w:tr w:rsidR="00E16CCF" w:rsidRPr="009333BA" w14:paraId="247D94F8" w14:textId="77777777" w:rsidTr="00FB3D62">
        <w:tc>
          <w:tcPr>
            <w:tcW w:w="3397" w:type="dxa"/>
            <w:vAlign w:val="center"/>
          </w:tcPr>
          <w:p w14:paraId="13C377E3" w14:textId="0E1EAC34" w:rsidR="00E16CCF" w:rsidRPr="009333BA" w:rsidRDefault="00E16CCF" w:rsidP="00E16CCF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Дискретные входы (всего)</w:t>
            </w:r>
          </w:p>
        </w:tc>
        <w:tc>
          <w:tcPr>
            <w:tcW w:w="3828" w:type="dxa"/>
            <w:gridSpan w:val="3"/>
            <w:vAlign w:val="center"/>
          </w:tcPr>
          <w:p w14:paraId="087E4404" w14:textId="7B14952F" w:rsidR="00E16CCF" w:rsidRPr="009333BA" w:rsidRDefault="00E16CC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3537" w:type="dxa"/>
            <w:gridSpan w:val="2"/>
            <w:vAlign w:val="center"/>
          </w:tcPr>
          <w:p w14:paraId="09C6A391" w14:textId="67E6F719" w:rsidR="00E16CCF" w:rsidRPr="009333BA" w:rsidRDefault="00E16CC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16</w:t>
            </w:r>
          </w:p>
        </w:tc>
      </w:tr>
      <w:tr w:rsidR="000F5CE3" w:rsidRPr="009333BA" w14:paraId="1A7EC849" w14:textId="77777777" w:rsidTr="000C13F0">
        <w:tc>
          <w:tcPr>
            <w:tcW w:w="3397" w:type="dxa"/>
            <w:vAlign w:val="center"/>
          </w:tcPr>
          <w:p w14:paraId="644E6BEE" w14:textId="740FAF60" w:rsidR="000F5CE3" w:rsidRPr="00B70B52" w:rsidRDefault="000F5CE3" w:rsidP="000F5CE3">
            <w:pPr>
              <w:rPr>
                <w:rFonts w:ascii="Arial" w:hAnsi="Arial" w:cs="Arial"/>
                <w:sz w:val="20"/>
                <w:szCs w:val="20"/>
              </w:rPr>
            </w:pPr>
            <w:r w:rsidRPr="00B70B52">
              <w:rPr>
                <w:rFonts w:ascii="Arial" w:hAnsi="Arial" w:cs="Arial"/>
                <w:sz w:val="20"/>
                <w:szCs w:val="20"/>
              </w:rPr>
              <w:t xml:space="preserve">Тип </w:t>
            </w:r>
            <w:r w:rsidR="00456164" w:rsidRPr="00B70B52">
              <w:rPr>
                <w:rFonts w:ascii="Arial" w:hAnsi="Arial" w:cs="Arial"/>
                <w:sz w:val="20"/>
                <w:szCs w:val="20"/>
              </w:rPr>
              <w:t>питания дискретного входа</w:t>
            </w:r>
          </w:p>
        </w:tc>
        <w:tc>
          <w:tcPr>
            <w:tcW w:w="1701" w:type="dxa"/>
            <w:vAlign w:val="center"/>
          </w:tcPr>
          <w:p w14:paraId="0850DF72" w14:textId="65F78A99" w:rsidR="000F5CE3" w:rsidRPr="00B70B52" w:rsidRDefault="000D333A" w:rsidP="000F5CE3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B70B52">
              <w:rPr>
                <w:rFonts w:ascii="Arial" w:hAnsi="Arial" w:cs="Arial"/>
                <w:sz w:val="20"/>
                <w:szCs w:val="20"/>
              </w:rPr>
              <w:t>20-30 VDC</w:t>
            </w:r>
          </w:p>
        </w:tc>
        <w:tc>
          <w:tcPr>
            <w:tcW w:w="2127" w:type="dxa"/>
            <w:gridSpan w:val="2"/>
            <w:vAlign w:val="center"/>
          </w:tcPr>
          <w:p w14:paraId="2F8F822C" w14:textId="76DDA441" w:rsidR="000F5CE3" w:rsidRPr="00B70B52" w:rsidRDefault="000D333A" w:rsidP="000F5CE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70B52">
              <w:rPr>
                <w:rFonts w:ascii="Arial" w:hAnsi="Arial" w:cs="Arial"/>
                <w:sz w:val="20"/>
                <w:szCs w:val="20"/>
              </w:rPr>
              <w:t>176-264 VAC</w:t>
            </w:r>
          </w:p>
        </w:tc>
        <w:tc>
          <w:tcPr>
            <w:tcW w:w="1701" w:type="dxa"/>
            <w:vAlign w:val="center"/>
          </w:tcPr>
          <w:p w14:paraId="588A5464" w14:textId="77852D77" w:rsidR="000F5CE3" w:rsidRPr="00B70B52" w:rsidRDefault="000D333A" w:rsidP="000F5CE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70B52">
              <w:rPr>
                <w:rFonts w:ascii="Arial" w:hAnsi="Arial" w:cs="Arial"/>
                <w:sz w:val="20"/>
                <w:szCs w:val="20"/>
              </w:rPr>
              <w:t>20-30 VDC</w:t>
            </w:r>
          </w:p>
        </w:tc>
        <w:tc>
          <w:tcPr>
            <w:tcW w:w="1836" w:type="dxa"/>
            <w:vAlign w:val="center"/>
          </w:tcPr>
          <w:p w14:paraId="2F819D5D" w14:textId="105BEDE0" w:rsidR="000F5CE3" w:rsidRPr="00B70B52" w:rsidRDefault="000D333A" w:rsidP="000F5CE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70B52">
              <w:rPr>
                <w:rFonts w:ascii="Arial" w:hAnsi="Arial" w:cs="Arial"/>
                <w:sz w:val="20"/>
                <w:szCs w:val="20"/>
              </w:rPr>
              <w:t>176-264 VAC</w:t>
            </w:r>
          </w:p>
        </w:tc>
      </w:tr>
      <w:tr w:rsidR="00A4227F" w:rsidRPr="009333BA" w14:paraId="47CBE57E" w14:textId="77777777" w:rsidTr="002D70C5">
        <w:tc>
          <w:tcPr>
            <w:tcW w:w="3397" w:type="dxa"/>
            <w:vAlign w:val="center"/>
          </w:tcPr>
          <w:p w14:paraId="01C7683A" w14:textId="492F7307" w:rsidR="00A4227F" w:rsidRPr="00B70B52" w:rsidRDefault="00B719A8" w:rsidP="000F5CE3">
            <w:pPr>
              <w:rPr>
                <w:rFonts w:ascii="Arial" w:hAnsi="Arial" w:cs="Arial"/>
                <w:sz w:val="20"/>
                <w:szCs w:val="20"/>
              </w:rPr>
            </w:pPr>
            <w:r w:rsidRPr="00B70B52">
              <w:rPr>
                <w:rFonts w:ascii="Arial" w:hAnsi="Arial" w:cs="Arial"/>
                <w:sz w:val="20"/>
                <w:szCs w:val="20"/>
              </w:rPr>
              <w:t>Максимальная частота дискретных входов</w:t>
            </w:r>
          </w:p>
        </w:tc>
        <w:tc>
          <w:tcPr>
            <w:tcW w:w="7365" w:type="dxa"/>
            <w:gridSpan w:val="5"/>
            <w:vAlign w:val="center"/>
          </w:tcPr>
          <w:p w14:paraId="2D9BA9C0" w14:textId="0062B814" w:rsidR="00A4227F" w:rsidRPr="00B70B52" w:rsidRDefault="00A4227F" w:rsidP="000F5CE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70B52">
              <w:rPr>
                <w:rFonts w:ascii="Arial" w:hAnsi="Arial" w:cs="Arial"/>
                <w:sz w:val="20"/>
                <w:szCs w:val="20"/>
              </w:rPr>
              <w:t>4 Гц</w:t>
            </w:r>
          </w:p>
        </w:tc>
      </w:tr>
      <w:tr w:rsidR="00E16CCF" w:rsidRPr="009333BA" w14:paraId="7942A5D7" w14:textId="77777777" w:rsidTr="0030573F">
        <w:tc>
          <w:tcPr>
            <w:tcW w:w="3397" w:type="dxa"/>
            <w:vAlign w:val="center"/>
          </w:tcPr>
          <w:p w14:paraId="00C8B6C7" w14:textId="703197A4" w:rsidR="00E16CCF" w:rsidRPr="009333BA" w:rsidRDefault="00E16CCF" w:rsidP="00E16CCF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Из них быстрых дискретных входов</w:t>
            </w:r>
          </w:p>
        </w:tc>
        <w:tc>
          <w:tcPr>
            <w:tcW w:w="7365" w:type="dxa"/>
            <w:gridSpan w:val="5"/>
            <w:vAlign w:val="center"/>
          </w:tcPr>
          <w:p w14:paraId="7DE94680" w14:textId="49E765FB" w:rsidR="00E16CCF" w:rsidRPr="009333BA" w:rsidRDefault="00E16CC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Нет</w:t>
            </w:r>
          </w:p>
        </w:tc>
      </w:tr>
      <w:tr w:rsidR="00027884" w:rsidRPr="009333BA" w14:paraId="5E4942E5" w14:textId="77777777" w:rsidTr="003D20F9">
        <w:tc>
          <w:tcPr>
            <w:tcW w:w="10762" w:type="dxa"/>
            <w:gridSpan w:val="6"/>
            <w:vAlign w:val="center"/>
          </w:tcPr>
          <w:p w14:paraId="1424AE8E" w14:textId="20BC6975" w:rsidR="00027884" w:rsidRPr="00027884" w:rsidRDefault="00027884" w:rsidP="0002788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027884">
              <w:rPr>
                <w:rFonts w:ascii="Arial" w:hAnsi="Arial" w:cs="Arial"/>
                <w:b/>
                <w:bCs/>
                <w:sz w:val="20"/>
                <w:szCs w:val="20"/>
              </w:rPr>
              <w:t>Дискретные выходы</w:t>
            </w:r>
          </w:p>
        </w:tc>
      </w:tr>
      <w:tr w:rsidR="00E16CCF" w:rsidRPr="009333BA" w14:paraId="731542F1" w14:textId="77777777" w:rsidTr="00FB3D62">
        <w:tc>
          <w:tcPr>
            <w:tcW w:w="3397" w:type="dxa"/>
            <w:vAlign w:val="center"/>
          </w:tcPr>
          <w:p w14:paraId="0CE1275D" w14:textId="6DAD5298" w:rsidR="00E16CCF" w:rsidRPr="009333BA" w:rsidRDefault="00E16CCF" w:rsidP="00E16CCF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Дискретные выходы (всего)</w:t>
            </w:r>
          </w:p>
        </w:tc>
        <w:tc>
          <w:tcPr>
            <w:tcW w:w="3828" w:type="dxa"/>
            <w:gridSpan w:val="3"/>
            <w:vAlign w:val="center"/>
          </w:tcPr>
          <w:p w14:paraId="57EA6D9D" w14:textId="334908F6" w:rsidR="00E16CCF" w:rsidRPr="009333BA" w:rsidRDefault="00E16CC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3537" w:type="dxa"/>
            <w:gridSpan w:val="2"/>
            <w:vAlign w:val="center"/>
          </w:tcPr>
          <w:p w14:paraId="4C1C41CD" w14:textId="0468279C" w:rsidR="00E16CCF" w:rsidRPr="009333BA" w:rsidRDefault="00E16CC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E16CCF" w:rsidRPr="009333BA" w14:paraId="28CFB6CE" w14:textId="77777777" w:rsidTr="0030573F">
        <w:tc>
          <w:tcPr>
            <w:tcW w:w="3397" w:type="dxa"/>
            <w:vAlign w:val="center"/>
          </w:tcPr>
          <w:p w14:paraId="3D4D7EEC" w14:textId="71306010" w:rsidR="00E16CCF" w:rsidRPr="009333BA" w:rsidRDefault="00E16CCF" w:rsidP="00E16CCF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Тип дискретных выходов</w:t>
            </w:r>
          </w:p>
        </w:tc>
        <w:tc>
          <w:tcPr>
            <w:tcW w:w="7365" w:type="dxa"/>
            <w:gridSpan w:val="5"/>
            <w:vAlign w:val="center"/>
          </w:tcPr>
          <w:p w14:paraId="47EDAD00" w14:textId="77777777" w:rsidR="00E16CCF" w:rsidRPr="009333BA" w:rsidRDefault="00E16CC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Релейные:</w:t>
            </w:r>
          </w:p>
          <w:p w14:paraId="4CC592F5" w14:textId="77777777" w:rsidR="00BE5C0C" w:rsidRPr="00FC47F1" w:rsidRDefault="00BE5C0C" w:rsidP="00BE5C0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резистивная нагрузка – 220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VAC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 или 24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VDC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, 5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, 1 Гц</w:t>
            </w:r>
          </w:p>
          <w:p w14:paraId="7BFCB599" w14:textId="52A3A183" w:rsidR="00E16CCF" w:rsidRPr="009E3DFB" w:rsidRDefault="00BE5C0C" w:rsidP="00BE5C0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индуктивная нагрузка – 220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VAC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 или 24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VDC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, 3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A</w:t>
            </w:r>
            <w:r w:rsidRPr="009E3DFB">
              <w:rPr>
                <w:rFonts w:ascii="Arial" w:hAnsi="Arial" w:cs="Arial"/>
                <w:sz w:val="20"/>
                <w:szCs w:val="20"/>
              </w:rPr>
              <w:t xml:space="preserve">, 1 </w:t>
            </w:r>
            <w:r>
              <w:rPr>
                <w:rFonts w:ascii="Arial" w:hAnsi="Arial" w:cs="Arial"/>
                <w:sz w:val="20"/>
                <w:szCs w:val="20"/>
              </w:rPr>
              <w:t>Гц</w:t>
            </w:r>
          </w:p>
        </w:tc>
      </w:tr>
      <w:tr w:rsidR="00E606D4" w:rsidRPr="009333BA" w14:paraId="61498CCB" w14:textId="77777777" w:rsidTr="0030573F">
        <w:tc>
          <w:tcPr>
            <w:tcW w:w="3397" w:type="dxa"/>
            <w:vAlign w:val="center"/>
          </w:tcPr>
          <w:p w14:paraId="6096EEFE" w14:textId="22BD1843" w:rsidR="00E606D4" w:rsidRPr="00992083" w:rsidRDefault="00E606D4" w:rsidP="00E606D4">
            <w:pPr>
              <w:rPr>
                <w:rFonts w:ascii="Arial" w:hAnsi="Arial" w:cs="Arial"/>
                <w:sz w:val="20"/>
                <w:szCs w:val="20"/>
              </w:rPr>
            </w:pPr>
            <w:r w:rsidRPr="00992083">
              <w:rPr>
                <w:rFonts w:ascii="Arial" w:hAnsi="Arial" w:cs="Arial"/>
                <w:sz w:val="20"/>
                <w:szCs w:val="20"/>
              </w:rPr>
              <w:t xml:space="preserve">Минимальная нагрузочная способность </w:t>
            </w:r>
            <w:r w:rsidR="007850D2">
              <w:rPr>
                <w:rFonts w:ascii="Arial" w:hAnsi="Arial" w:cs="Arial"/>
                <w:sz w:val="20"/>
                <w:szCs w:val="20"/>
              </w:rPr>
              <w:t xml:space="preserve">релейных </w:t>
            </w:r>
            <w:r w:rsidRPr="00992083">
              <w:rPr>
                <w:rFonts w:ascii="Arial" w:hAnsi="Arial" w:cs="Arial"/>
                <w:sz w:val="20"/>
                <w:szCs w:val="20"/>
              </w:rPr>
              <w:t>дискретных выходов</w:t>
            </w:r>
          </w:p>
        </w:tc>
        <w:tc>
          <w:tcPr>
            <w:tcW w:w="7365" w:type="dxa"/>
            <w:gridSpan w:val="5"/>
            <w:vAlign w:val="center"/>
          </w:tcPr>
          <w:p w14:paraId="195B5E9E" w14:textId="7F709A93" w:rsidR="00E606D4" w:rsidRPr="00992083" w:rsidRDefault="00E606D4" w:rsidP="00E606D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92083">
              <w:rPr>
                <w:rFonts w:ascii="Arial" w:hAnsi="Arial" w:cs="Arial"/>
                <w:sz w:val="20"/>
                <w:szCs w:val="20"/>
              </w:rPr>
              <w:t xml:space="preserve">24 </w:t>
            </w:r>
            <w:r w:rsidRPr="00992083">
              <w:rPr>
                <w:rFonts w:ascii="Arial" w:hAnsi="Arial" w:cs="Arial"/>
                <w:sz w:val="20"/>
                <w:szCs w:val="20"/>
                <w:lang w:val="en-US"/>
              </w:rPr>
              <w:t>VDC</w:t>
            </w:r>
            <w:r w:rsidRPr="00992083">
              <w:rPr>
                <w:rFonts w:ascii="Arial" w:hAnsi="Arial" w:cs="Arial"/>
                <w:sz w:val="20"/>
                <w:szCs w:val="20"/>
              </w:rPr>
              <w:t>, 1 мА</w:t>
            </w:r>
          </w:p>
        </w:tc>
      </w:tr>
      <w:tr w:rsidR="00E16CCF" w:rsidRPr="009333BA" w14:paraId="6B224F86" w14:textId="77777777" w:rsidTr="0030573F">
        <w:tc>
          <w:tcPr>
            <w:tcW w:w="3397" w:type="dxa"/>
            <w:vAlign w:val="center"/>
          </w:tcPr>
          <w:p w14:paraId="11B5FFDB" w14:textId="24926E1B" w:rsidR="00E16CCF" w:rsidRPr="009333BA" w:rsidRDefault="00E16CCF" w:rsidP="00E16CCF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Из них быстрых дискретных выходов</w:t>
            </w:r>
          </w:p>
        </w:tc>
        <w:tc>
          <w:tcPr>
            <w:tcW w:w="7365" w:type="dxa"/>
            <w:gridSpan w:val="5"/>
            <w:vAlign w:val="center"/>
          </w:tcPr>
          <w:p w14:paraId="07BFFB8F" w14:textId="5BEFCFC0" w:rsidR="00E16CCF" w:rsidRPr="009333BA" w:rsidRDefault="00E16CC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Нет</w:t>
            </w:r>
          </w:p>
        </w:tc>
      </w:tr>
      <w:tr w:rsidR="0037092F" w:rsidRPr="009333BA" w14:paraId="1E2C2B48" w14:textId="77777777" w:rsidTr="00D63D76">
        <w:tc>
          <w:tcPr>
            <w:tcW w:w="10762" w:type="dxa"/>
            <w:gridSpan w:val="6"/>
            <w:vAlign w:val="center"/>
          </w:tcPr>
          <w:p w14:paraId="46469E1A" w14:textId="0FDC6DC2" w:rsidR="0037092F" w:rsidRPr="009333BA" w:rsidRDefault="004D4431" w:rsidP="0037092F">
            <w:pPr>
              <w:rPr>
                <w:rFonts w:ascii="Arial" w:hAnsi="Arial" w:cs="Arial"/>
                <w:sz w:val="20"/>
                <w:szCs w:val="20"/>
              </w:rPr>
            </w:pPr>
            <w:r w:rsidRPr="004D4431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Прочие </w:t>
            </w:r>
            <w:r w:rsidR="0037092F" w:rsidRPr="002E2256">
              <w:rPr>
                <w:rFonts w:ascii="Arial" w:hAnsi="Arial" w:cs="Arial"/>
                <w:b/>
                <w:bCs/>
                <w:sz w:val="20"/>
                <w:szCs w:val="20"/>
              </w:rPr>
              <w:t>характеристики</w:t>
            </w:r>
          </w:p>
        </w:tc>
      </w:tr>
      <w:tr w:rsidR="00E16CCF" w:rsidRPr="009333BA" w14:paraId="7071FFB8" w14:textId="77777777" w:rsidTr="0030573F">
        <w:tc>
          <w:tcPr>
            <w:tcW w:w="3397" w:type="dxa"/>
            <w:vAlign w:val="center"/>
          </w:tcPr>
          <w:p w14:paraId="1E51B8D3" w14:textId="6F4E8667" w:rsidR="00E16CCF" w:rsidRPr="009333BA" w:rsidRDefault="00E16CCF" w:rsidP="00E16CCF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Гальваническая развязка</w:t>
            </w:r>
          </w:p>
        </w:tc>
        <w:tc>
          <w:tcPr>
            <w:tcW w:w="7365" w:type="dxa"/>
            <w:gridSpan w:val="5"/>
            <w:vAlign w:val="center"/>
          </w:tcPr>
          <w:p w14:paraId="3813F385" w14:textId="0A6EBD09" w:rsidR="00E16CCF" w:rsidRPr="009333BA" w:rsidRDefault="002E2256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Есть для дискретных входов и выходов</w:t>
            </w:r>
          </w:p>
        </w:tc>
      </w:tr>
      <w:tr w:rsidR="00E16CCF" w:rsidRPr="009333BA" w14:paraId="46BDD13A" w14:textId="77777777" w:rsidTr="0030573F">
        <w:tc>
          <w:tcPr>
            <w:tcW w:w="3397" w:type="dxa"/>
            <w:vAlign w:val="center"/>
          </w:tcPr>
          <w:p w14:paraId="163C39F7" w14:textId="7C30C65C" w:rsidR="00E16CCF" w:rsidRPr="009333BA" w:rsidRDefault="00E16CCF" w:rsidP="00E16CCF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Подключение сигналов</w:t>
            </w:r>
          </w:p>
        </w:tc>
        <w:tc>
          <w:tcPr>
            <w:tcW w:w="7365" w:type="dxa"/>
            <w:gridSpan w:val="5"/>
            <w:vAlign w:val="center"/>
          </w:tcPr>
          <w:p w14:paraId="26B3472A" w14:textId="36B613E3" w:rsidR="00E16CCF" w:rsidRPr="009333BA" w:rsidRDefault="00E16CC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Групповое</w:t>
            </w:r>
          </w:p>
        </w:tc>
      </w:tr>
      <w:tr w:rsidR="00E16CCF" w:rsidRPr="009333BA" w14:paraId="17823E4C" w14:textId="77777777" w:rsidTr="0030573F">
        <w:tc>
          <w:tcPr>
            <w:tcW w:w="3397" w:type="dxa"/>
            <w:vAlign w:val="center"/>
          </w:tcPr>
          <w:p w14:paraId="5741CC46" w14:textId="641E2424" w:rsidR="00E16CCF" w:rsidRPr="009333BA" w:rsidRDefault="00E16CCF" w:rsidP="00E16CCF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Конфигурация сигналов</w:t>
            </w:r>
          </w:p>
        </w:tc>
        <w:tc>
          <w:tcPr>
            <w:tcW w:w="7365" w:type="dxa"/>
            <w:gridSpan w:val="5"/>
            <w:vAlign w:val="center"/>
          </w:tcPr>
          <w:p w14:paraId="0DB9446A" w14:textId="7D823957" w:rsidR="00E16CCF" w:rsidRPr="009333BA" w:rsidRDefault="00E16CC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Независимая (без групповой конфигурации)</w:t>
            </w:r>
          </w:p>
        </w:tc>
      </w:tr>
      <w:tr w:rsidR="00E16CCF" w:rsidRPr="009333BA" w14:paraId="2FAA66CE" w14:textId="77777777" w:rsidTr="0030573F">
        <w:tc>
          <w:tcPr>
            <w:tcW w:w="3397" w:type="dxa"/>
            <w:vAlign w:val="center"/>
          </w:tcPr>
          <w:p w14:paraId="2AB91C7C" w14:textId="69FF2B03" w:rsidR="00E16CCF" w:rsidRPr="009333BA" w:rsidRDefault="00E16CCF" w:rsidP="00E16CCF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Возможность расширения</w:t>
            </w:r>
          </w:p>
        </w:tc>
        <w:tc>
          <w:tcPr>
            <w:tcW w:w="7365" w:type="dxa"/>
            <w:gridSpan w:val="5"/>
            <w:vAlign w:val="center"/>
          </w:tcPr>
          <w:p w14:paraId="6BA18CFB" w14:textId="08BDC345" w:rsidR="00E16CCF" w:rsidRPr="009333BA" w:rsidRDefault="00E16CC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Нет</w:t>
            </w:r>
          </w:p>
        </w:tc>
      </w:tr>
      <w:tr w:rsidR="00E16CCF" w:rsidRPr="009333BA" w14:paraId="355F27A3" w14:textId="77777777" w:rsidTr="0030573F">
        <w:tc>
          <w:tcPr>
            <w:tcW w:w="3397" w:type="dxa"/>
            <w:vAlign w:val="center"/>
          </w:tcPr>
          <w:p w14:paraId="4F1FD353" w14:textId="2AD0995C" w:rsidR="00E16CCF" w:rsidRPr="009333BA" w:rsidRDefault="005261D2" w:rsidP="00E16C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Объем памяти</w:t>
            </w:r>
          </w:p>
        </w:tc>
        <w:tc>
          <w:tcPr>
            <w:tcW w:w="7365" w:type="dxa"/>
            <w:gridSpan w:val="5"/>
          </w:tcPr>
          <w:p w14:paraId="23209E21" w14:textId="51617E20" w:rsidR="00E16CCF" w:rsidRPr="009333BA" w:rsidRDefault="00E16CC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 xml:space="preserve">512 </w:t>
            </w:r>
            <w:proofErr w:type="spellStart"/>
            <w:r w:rsidRPr="009333BA">
              <w:rPr>
                <w:rFonts w:ascii="Arial" w:hAnsi="Arial" w:cs="Arial"/>
                <w:sz w:val="20"/>
                <w:szCs w:val="20"/>
              </w:rPr>
              <w:t>кБ</w:t>
            </w:r>
            <w:proofErr w:type="spellEnd"/>
            <w:r w:rsidRPr="009333BA">
              <w:rPr>
                <w:rFonts w:ascii="Arial" w:hAnsi="Arial" w:cs="Arial"/>
                <w:sz w:val="20"/>
                <w:szCs w:val="20"/>
              </w:rPr>
              <w:t xml:space="preserve"> (Флэш-память) и 192 </w:t>
            </w:r>
            <w:proofErr w:type="spellStart"/>
            <w:r w:rsidRPr="009333BA">
              <w:rPr>
                <w:rFonts w:ascii="Arial" w:hAnsi="Arial" w:cs="Arial"/>
                <w:sz w:val="20"/>
                <w:szCs w:val="20"/>
              </w:rPr>
              <w:t>кБ</w:t>
            </w:r>
            <w:proofErr w:type="spellEnd"/>
            <w:r w:rsidRPr="009333BA">
              <w:rPr>
                <w:rFonts w:ascii="Arial" w:hAnsi="Arial" w:cs="Arial"/>
                <w:sz w:val="20"/>
                <w:szCs w:val="20"/>
              </w:rPr>
              <w:t xml:space="preserve"> ОЗУ</w:t>
            </w:r>
          </w:p>
        </w:tc>
      </w:tr>
      <w:tr w:rsidR="00E16CCF" w:rsidRPr="009333BA" w14:paraId="08698C5B" w14:textId="77777777" w:rsidTr="0030573F">
        <w:tc>
          <w:tcPr>
            <w:tcW w:w="3397" w:type="dxa"/>
            <w:vAlign w:val="center"/>
          </w:tcPr>
          <w:p w14:paraId="56850523" w14:textId="12C406F0" w:rsidR="00E16CCF" w:rsidRPr="009333BA" w:rsidRDefault="00E16CCF" w:rsidP="00E16CCF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Наличие дисплея</w:t>
            </w:r>
          </w:p>
        </w:tc>
        <w:tc>
          <w:tcPr>
            <w:tcW w:w="7365" w:type="dxa"/>
            <w:gridSpan w:val="5"/>
            <w:vAlign w:val="center"/>
          </w:tcPr>
          <w:p w14:paraId="03BD18B5" w14:textId="6F725317" w:rsidR="00E16CCF" w:rsidRPr="009333BA" w:rsidRDefault="00E16CC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Нет</w:t>
            </w:r>
          </w:p>
        </w:tc>
      </w:tr>
      <w:tr w:rsidR="005261D2" w:rsidRPr="009333BA" w14:paraId="06777EB0" w14:textId="77777777" w:rsidTr="0030573F">
        <w:tc>
          <w:tcPr>
            <w:tcW w:w="3397" w:type="dxa"/>
            <w:vAlign w:val="center"/>
          </w:tcPr>
          <w:p w14:paraId="143BFC2D" w14:textId="201F42E0" w:rsidR="005261D2" w:rsidRPr="00750EB7" w:rsidRDefault="005261D2" w:rsidP="005261D2">
            <w:pPr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>Часы реального времени (</w:t>
            </w:r>
            <w:r w:rsidRPr="00750EB7">
              <w:rPr>
                <w:rFonts w:ascii="Arial" w:hAnsi="Arial" w:cs="Arial"/>
                <w:sz w:val="20"/>
                <w:szCs w:val="20"/>
                <w:lang w:val="en-US"/>
              </w:rPr>
              <w:t>RTC</w:t>
            </w:r>
            <w:r w:rsidRPr="00750EB7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7365" w:type="dxa"/>
            <w:gridSpan w:val="5"/>
            <w:vAlign w:val="center"/>
          </w:tcPr>
          <w:p w14:paraId="6A555879" w14:textId="5D0D11E7" w:rsidR="005261D2" w:rsidRPr="00750EB7" w:rsidRDefault="005261D2" w:rsidP="005261D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>Встроенные</w:t>
            </w:r>
            <w:r w:rsidR="008D4877" w:rsidRPr="00750EB7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8D4877" w:rsidRPr="00750EB7">
              <w:rPr>
                <w:rFonts w:ascii="Arial" w:hAnsi="Arial" w:cs="Arial"/>
                <w:sz w:val="20"/>
                <w:szCs w:val="20"/>
                <w:lang w:val="en-US"/>
              </w:rPr>
              <w:t>RTC</w:t>
            </w:r>
            <w:r w:rsidR="008D4877" w:rsidRPr="00750EB7">
              <w:rPr>
                <w:rFonts w:ascii="Arial" w:hAnsi="Arial" w:cs="Arial"/>
                <w:sz w:val="20"/>
                <w:szCs w:val="20"/>
              </w:rPr>
              <w:t>. Т</w:t>
            </w:r>
            <w:r w:rsidRPr="00750EB7">
              <w:rPr>
                <w:rFonts w:ascii="Arial" w:hAnsi="Arial" w:cs="Arial"/>
                <w:sz w:val="20"/>
                <w:szCs w:val="20"/>
              </w:rPr>
              <w:t xml:space="preserve">очность </w:t>
            </w:r>
            <w:r w:rsidR="008D4877" w:rsidRPr="00750EB7">
              <w:rPr>
                <w:rFonts w:ascii="Arial" w:hAnsi="Arial" w:cs="Arial"/>
                <w:sz w:val="20"/>
                <w:szCs w:val="20"/>
              </w:rPr>
              <w:t xml:space="preserve">± </w:t>
            </w:r>
            <w:r w:rsidRPr="00750EB7">
              <w:rPr>
                <w:rFonts w:ascii="Arial" w:hAnsi="Arial" w:cs="Arial"/>
                <w:sz w:val="20"/>
                <w:szCs w:val="20"/>
              </w:rPr>
              <w:t>2 с/день;</w:t>
            </w:r>
          </w:p>
          <w:p w14:paraId="673016A3" w14:textId="230832CC" w:rsidR="005261D2" w:rsidRPr="00750EB7" w:rsidRDefault="005261D2" w:rsidP="005261D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 xml:space="preserve">Время </w:t>
            </w:r>
            <w:r w:rsidR="008D4877" w:rsidRPr="00750EB7">
              <w:rPr>
                <w:rFonts w:ascii="Arial" w:hAnsi="Arial" w:cs="Arial"/>
                <w:sz w:val="20"/>
                <w:szCs w:val="20"/>
              </w:rPr>
              <w:t xml:space="preserve">работы (без батареи) - </w:t>
            </w:r>
            <w:r w:rsidRPr="00750EB7">
              <w:rPr>
                <w:rFonts w:ascii="Arial" w:hAnsi="Arial" w:cs="Arial"/>
                <w:sz w:val="20"/>
                <w:szCs w:val="20"/>
              </w:rPr>
              <w:t>14 дней;</w:t>
            </w:r>
          </w:p>
          <w:p w14:paraId="3AE14EA5" w14:textId="727BE8CE" w:rsidR="005261D2" w:rsidRPr="00750EB7" w:rsidRDefault="008D4877" w:rsidP="005261D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 xml:space="preserve">Служба </w:t>
            </w:r>
            <w:r w:rsidR="005261D2" w:rsidRPr="00750EB7">
              <w:rPr>
                <w:rFonts w:ascii="Arial" w:hAnsi="Arial" w:cs="Arial"/>
                <w:sz w:val="20"/>
                <w:szCs w:val="20"/>
              </w:rPr>
              <w:t xml:space="preserve">синхронизации времени </w:t>
            </w:r>
            <w:r w:rsidR="005261D2" w:rsidRPr="00750EB7">
              <w:rPr>
                <w:rFonts w:ascii="Arial" w:hAnsi="Arial" w:cs="Arial"/>
                <w:sz w:val="20"/>
                <w:szCs w:val="20"/>
                <w:lang w:val="en-US"/>
              </w:rPr>
              <w:t>NTP</w:t>
            </w:r>
            <w:r w:rsidR="005261D2" w:rsidRPr="00750EB7">
              <w:rPr>
                <w:rFonts w:ascii="Arial" w:hAnsi="Arial" w:cs="Arial"/>
                <w:sz w:val="20"/>
                <w:szCs w:val="20"/>
              </w:rPr>
              <w:t>;</w:t>
            </w:r>
          </w:p>
          <w:p w14:paraId="7092EB34" w14:textId="72C4E048" w:rsidR="005261D2" w:rsidRPr="00750EB7" w:rsidRDefault="008D4877" w:rsidP="005261D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lastRenderedPageBreak/>
              <w:t>Служба</w:t>
            </w:r>
            <w:r w:rsidR="005261D2" w:rsidRPr="00750EB7">
              <w:rPr>
                <w:rFonts w:ascii="Arial" w:hAnsi="Arial" w:cs="Arial"/>
                <w:sz w:val="20"/>
                <w:szCs w:val="20"/>
              </w:rPr>
              <w:t xml:space="preserve"> синхронизации времени </w:t>
            </w:r>
            <w:r w:rsidR="005261D2" w:rsidRPr="00750EB7">
              <w:rPr>
                <w:rFonts w:ascii="Arial" w:hAnsi="Arial" w:cs="Arial"/>
                <w:sz w:val="20"/>
                <w:szCs w:val="20"/>
                <w:lang w:val="en-US"/>
              </w:rPr>
              <w:t>SNTP</w:t>
            </w:r>
            <w:r w:rsidR="005261D2" w:rsidRPr="00750EB7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5261D2" w:rsidRPr="00750EB7">
              <w:rPr>
                <w:rFonts w:ascii="Arial" w:hAnsi="Arial" w:cs="Arial"/>
                <w:sz w:val="20"/>
                <w:szCs w:val="20"/>
                <w:lang w:val="en-US"/>
              </w:rPr>
              <w:t>v</w:t>
            </w:r>
            <w:r w:rsidR="005261D2" w:rsidRPr="00750EB7">
              <w:rPr>
                <w:rFonts w:ascii="Arial" w:hAnsi="Arial" w:cs="Arial"/>
                <w:sz w:val="20"/>
                <w:szCs w:val="20"/>
              </w:rPr>
              <w:t>4;</w:t>
            </w:r>
          </w:p>
          <w:p w14:paraId="5C460D42" w14:textId="78763E24" w:rsidR="005261D2" w:rsidRPr="00750EB7" w:rsidRDefault="008D4877" w:rsidP="005261D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 xml:space="preserve">Стандартная точность </w:t>
            </w:r>
            <w:r w:rsidR="005261D2" w:rsidRPr="00750EB7">
              <w:rPr>
                <w:rFonts w:ascii="Arial" w:hAnsi="Arial" w:cs="Arial"/>
                <w:sz w:val="20"/>
                <w:szCs w:val="20"/>
              </w:rPr>
              <w:t xml:space="preserve">для </w:t>
            </w:r>
            <w:r w:rsidRPr="00750EB7">
              <w:rPr>
                <w:rFonts w:ascii="Arial" w:hAnsi="Arial" w:cs="Arial"/>
                <w:sz w:val="20"/>
                <w:szCs w:val="20"/>
              </w:rPr>
              <w:t xml:space="preserve">служб </w:t>
            </w:r>
            <w:r w:rsidR="005261D2" w:rsidRPr="00750EB7">
              <w:rPr>
                <w:rFonts w:ascii="Arial" w:hAnsi="Arial" w:cs="Arial"/>
                <w:sz w:val="20"/>
                <w:szCs w:val="20"/>
              </w:rPr>
              <w:t xml:space="preserve">NTP и </w:t>
            </w:r>
            <w:r w:rsidR="005261D2" w:rsidRPr="00750EB7">
              <w:rPr>
                <w:rFonts w:ascii="Arial" w:hAnsi="Arial" w:cs="Arial"/>
                <w:sz w:val="20"/>
                <w:szCs w:val="20"/>
                <w:lang w:val="en-US"/>
              </w:rPr>
              <w:t>SNTP</w:t>
            </w:r>
            <w:r w:rsidR="005261D2" w:rsidRPr="00750EB7">
              <w:rPr>
                <w:rFonts w:ascii="Arial" w:hAnsi="Arial" w:cs="Arial"/>
                <w:sz w:val="20"/>
                <w:szCs w:val="20"/>
              </w:rPr>
              <w:t xml:space="preserve"> – 1 </w:t>
            </w:r>
            <w:r w:rsidRPr="00750EB7">
              <w:rPr>
                <w:rFonts w:ascii="Arial" w:hAnsi="Arial" w:cs="Arial"/>
                <w:sz w:val="20"/>
                <w:szCs w:val="20"/>
              </w:rPr>
              <w:t>сек.</w:t>
            </w:r>
          </w:p>
        </w:tc>
      </w:tr>
      <w:tr w:rsidR="00D268D1" w:rsidRPr="009333BA" w14:paraId="6710CB5D" w14:textId="77777777" w:rsidTr="002C3821">
        <w:tc>
          <w:tcPr>
            <w:tcW w:w="10762" w:type="dxa"/>
            <w:gridSpan w:val="6"/>
            <w:vAlign w:val="center"/>
          </w:tcPr>
          <w:p w14:paraId="6F3BE017" w14:textId="1E962678" w:rsidR="00D268D1" w:rsidRPr="00D268D1" w:rsidRDefault="00D268D1" w:rsidP="00D268D1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268D1"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>Коммуникационные возможности</w:t>
            </w:r>
          </w:p>
        </w:tc>
      </w:tr>
      <w:tr w:rsidR="00E16CCF" w:rsidRPr="00D858D2" w14:paraId="1934E5BF" w14:textId="77777777" w:rsidTr="0030573F">
        <w:tc>
          <w:tcPr>
            <w:tcW w:w="3397" w:type="dxa"/>
            <w:vAlign w:val="center"/>
          </w:tcPr>
          <w:p w14:paraId="00800AEB" w14:textId="7975A166" w:rsidR="00E16CCF" w:rsidRPr="003A7BE5" w:rsidRDefault="00E16CCF" w:rsidP="00E16CCF">
            <w:pPr>
              <w:rPr>
                <w:rFonts w:ascii="Arial" w:hAnsi="Arial" w:cs="Arial"/>
                <w:sz w:val="20"/>
                <w:szCs w:val="20"/>
              </w:rPr>
            </w:pPr>
            <w:r w:rsidRPr="003A7BE5">
              <w:rPr>
                <w:rFonts w:ascii="Arial" w:hAnsi="Arial" w:cs="Arial"/>
                <w:sz w:val="20"/>
                <w:szCs w:val="20"/>
              </w:rPr>
              <w:t>Коммуникационные порты</w:t>
            </w:r>
          </w:p>
        </w:tc>
        <w:tc>
          <w:tcPr>
            <w:tcW w:w="7365" w:type="dxa"/>
            <w:gridSpan w:val="5"/>
            <w:vAlign w:val="center"/>
          </w:tcPr>
          <w:p w14:paraId="4C55F8C1" w14:textId="35C15851" w:rsidR="00E16CCF" w:rsidRPr="009333BA" w:rsidRDefault="00E16CCF" w:rsidP="00E16CCF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1 x RS485; 1 x USB (Type C)</w:t>
            </w:r>
          </w:p>
        </w:tc>
      </w:tr>
      <w:tr w:rsidR="00E16CCF" w:rsidRPr="009333BA" w14:paraId="29B4A993" w14:textId="77777777" w:rsidTr="0030573F">
        <w:tc>
          <w:tcPr>
            <w:tcW w:w="3397" w:type="dxa"/>
            <w:vAlign w:val="center"/>
          </w:tcPr>
          <w:p w14:paraId="07B06BFC" w14:textId="32C4CB99" w:rsidR="00E16CCF" w:rsidRPr="009333BA" w:rsidRDefault="00E16CCF" w:rsidP="00E16CCF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Коммуникационные протоколы</w:t>
            </w:r>
          </w:p>
        </w:tc>
        <w:tc>
          <w:tcPr>
            <w:tcW w:w="7365" w:type="dxa"/>
            <w:gridSpan w:val="5"/>
            <w:vAlign w:val="center"/>
          </w:tcPr>
          <w:p w14:paraId="691A1C18" w14:textId="4484979B" w:rsidR="00E16CCF" w:rsidRPr="009333BA" w:rsidRDefault="00E16CC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9333BA">
              <w:rPr>
                <w:rFonts w:ascii="Arial" w:hAnsi="Arial" w:cs="Arial"/>
                <w:sz w:val="20"/>
                <w:szCs w:val="20"/>
              </w:rPr>
              <w:t>Modbus</w:t>
            </w:r>
            <w:proofErr w:type="spellEnd"/>
            <w:r w:rsidRPr="009333BA">
              <w:rPr>
                <w:rFonts w:ascii="Arial" w:hAnsi="Arial" w:cs="Arial"/>
                <w:sz w:val="20"/>
                <w:szCs w:val="20"/>
              </w:rPr>
              <w:t xml:space="preserve"> RTU ведущий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/</w:t>
            </w:r>
            <w:r w:rsidRPr="009333BA">
              <w:rPr>
                <w:rFonts w:ascii="Arial" w:hAnsi="Arial" w:cs="Arial"/>
                <w:sz w:val="20"/>
                <w:szCs w:val="20"/>
              </w:rPr>
              <w:t>ведомый</w:t>
            </w:r>
          </w:p>
        </w:tc>
      </w:tr>
      <w:tr w:rsidR="00996DCF" w:rsidRPr="009333BA" w14:paraId="31FF34F5" w14:textId="77777777" w:rsidTr="0030573F">
        <w:tc>
          <w:tcPr>
            <w:tcW w:w="3397" w:type="dxa"/>
            <w:vAlign w:val="center"/>
          </w:tcPr>
          <w:p w14:paraId="6D154A7B" w14:textId="71A3C59B" w:rsidR="00996DCF" w:rsidRPr="00996DCF" w:rsidRDefault="00996DCF" w:rsidP="00996DCF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996DCF">
              <w:rPr>
                <w:rFonts w:ascii="Arial" w:hAnsi="Arial" w:cs="Arial"/>
                <w:sz w:val="20"/>
                <w:szCs w:val="20"/>
              </w:rPr>
              <w:t xml:space="preserve">Количество регистров/ переменных </w:t>
            </w:r>
            <w:proofErr w:type="spellStart"/>
            <w:r w:rsidRPr="00996DCF">
              <w:rPr>
                <w:rFonts w:ascii="Arial" w:hAnsi="Arial" w:cs="Arial"/>
                <w:sz w:val="20"/>
                <w:szCs w:val="20"/>
              </w:rPr>
              <w:t>Modbus</w:t>
            </w:r>
            <w:proofErr w:type="spellEnd"/>
          </w:p>
        </w:tc>
        <w:tc>
          <w:tcPr>
            <w:tcW w:w="7365" w:type="dxa"/>
            <w:gridSpan w:val="5"/>
            <w:vAlign w:val="center"/>
          </w:tcPr>
          <w:p w14:paraId="64D74858" w14:textId="7314C78B" w:rsidR="00996DCF" w:rsidRPr="00996DCF" w:rsidRDefault="00996DCF" w:rsidP="00996D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96DCF"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</w:tr>
      <w:tr w:rsidR="00996DCF" w:rsidRPr="009333BA" w14:paraId="0F54971A" w14:textId="77777777" w:rsidTr="0030573F">
        <w:tc>
          <w:tcPr>
            <w:tcW w:w="3397" w:type="dxa"/>
            <w:vAlign w:val="center"/>
          </w:tcPr>
          <w:p w14:paraId="1C24D1F6" w14:textId="25EB95F3" w:rsidR="00996DCF" w:rsidRPr="00996DCF" w:rsidRDefault="00996DCF" w:rsidP="00996DCF">
            <w:pPr>
              <w:rPr>
                <w:rFonts w:ascii="Arial" w:hAnsi="Arial" w:cs="Arial"/>
                <w:sz w:val="20"/>
                <w:szCs w:val="20"/>
              </w:rPr>
            </w:pPr>
            <w:r w:rsidRPr="00996DCF">
              <w:rPr>
                <w:rFonts w:ascii="Arial" w:hAnsi="Arial" w:cs="Arial"/>
                <w:sz w:val="20"/>
                <w:szCs w:val="20"/>
              </w:rPr>
              <w:t xml:space="preserve">Поддерживаемые стандартные функции </w:t>
            </w:r>
            <w:r w:rsidRPr="00996DCF">
              <w:rPr>
                <w:rFonts w:ascii="Arial" w:hAnsi="Arial" w:cs="Arial"/>
                <w:sz w:val="20"/>
                <w:szCs w:val="20"/>
                <w:lang w:val="en-US"/>
              </w:rPr>
              <w:t>Modbus</w:t>
            </w:r>
          </w:p>
        </w:tc>
        <w:tc>
          <w:tcPr>
            <w:tcW w:w="7365" w:type="dxa"/>
            <w:gridSpan w:val="5"/>
            <w:vAlign w:val="center"/>
          </w:tcPr>
          <w:p w14:paraId="4B97884C" w14:textId="24A43FA6" w:rsidR="00996DCF" w:rsidRPr="00996DCF" w:rsidRDefault="00996DCF" w:rsidP="00996D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96DCF">
              <w:rPr>
                <w:rFonts w:ascii="Arial" w:hAnsi="Arial" w:cs="Arial"/>
                <w:sz w:val="20"/>
                <w:szCs w:val="20"/>
                <w:lang w:val="en-US"/>
              </w:rPr>
              <w:t>03, 04, 05, 06, 16</w:t>
            </w:r>
          </w:p>
        </w:tc>
      </w:tr>
      <w:tr w:rsidR="00E40981" w:rsidRPr="009333BA" w14:paraId="40EED9E1" w14:textId="77777777" w:rsidTr="00D145C6">
        <w:tc>
          <w:tcPr>
            <w:tcW w:w="10762" w:type="dxa"/>
            <w:gridSpan w:val="6"/>
            <w:vAlign w:val="center"/>
          </w:tcPr>
          <w:p w14:paraId="4672E603" w14:textId="7B4DC8AF" w:rsidR="00E40981" w:rsidRPr="00E40981" w:rsidRDefault="00E40981" w:rsidP="00E40981">
            <w:pPr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40981">
              <w:rPr>
                <w:rFonts w:ascii="Arial" w:hAnsi="Arial" w:cs="Arial"/>
                <w:b/>
                <w:bCs/>
                <w:sz w:val="20"/>
                <w:szCs w:val="20"/>
              </w:rPr>
              <w:t>Физические характеристики</w:t>
            </w:r>
          </w:p>
        </w:tc>
      </w:tr>
      <w:tr w:rsidR="00E16CCF" w:rsidRPr="009333BA" w14:paraId="1DCEDD73" w14:textId="77777777" w:rsidTr="0030573F">
        <w:tc>
          <w:tcPr>
            <w:tcW w:w="3397" w:type="dxa"/>
            <w:vAlign w:val="center"/>
          </w:tcPr>
          <w:p w14:paraId="068200A0" w14:textId="67594884" w:rsidR="00E16CCF" w:rsidRPr="009333BA" w:rsidRDefault="00E16CCF" w:rsidP="00E16CCF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Степень защиты</w:t>
            </w:r>
          </w:p>
        </w:tc>
        <w:tc>
          <w:tcPr>
            <w:tcW w:w="7365" w:type="dxa"/>
            <w:gridSpan w:val="5"/>
            <w:vAlign w:val="center"/>
          </w:tcPr>
          <w:p w14:paraId="41FCE44B" w14:textId="2BF4A862" w:rsidR="00E16CCF" w:rsidRPr="009333BA" w:rsidRDefault="00E16CC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IP20</w:t>
            </w:r>
          </w:p>
        </w:tc>
      </w:tr>
      <w:tr w:rsidR="00E16CCF" w:rsidRPr="009333BA" w14:paraId="482B1FB1" w14:textId="77777777" w:rsidTr="0030573F">
        <w:tc>
          <w:tcPr>
            <w:tcW w:w="3397" w:type="dxa"/>
            <w:vAlign w:val="center"/>
          </w:tcPr>
          <w:p w14:paraId="558B496E" w14:textId="7B6E7BEE" w:rsidR="00E16CCF" w:rsidRPr="009333BA" w:rsidRDefault="00E16CCF" w:rsidP="00E16CCF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 xml:space="preserve">Тип </w:t>
            </w:r>
            <w:proofErr w:type="spellStart"/>
            <w:r w:rsidRPr="009333BA">
              <w:rPr>
                <w:rFonts w:ascii="Arial" w:hAnsi="Arial" w:cs="Arial"/>
                <w:sz w:val="20"/>
                <w:szCs w:val="20"/>
              </w:rPr>
              <w:t>клеммника</w:t>
            </w:r>
            <w:proofErr w:type="spellEnd"/>
          </w:p>
        </w:tc>
        <w:tc>
          <w:tcPr>
            <w:tcW w:w="7365" w:type="dxa"/>
            <w:gridSpan w:val="5"/>
            <w:vAlign w:val="center"/>
          </w:tcPr>
          <w:p w14:paraId="5B8CEB48" w14:textId="016FBD73" w:rsidR="00E16CCF" w:rsidRPr="009333BA" w:rsidRDefault="00E16CC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Съемный</w:t>
            </w:r>
          </w:p>
        </w:tc>
      </w:tr>
      <w:tr w:rsidR="00A604BE" w:rsidRPr="009333BA" w14:paraId="732B7494" w14:textId="77777777" w:rsidTr="0030573F">
        <w:tc>
          <w:tcPr>
            <w:tcW w:w="3397" w:type="dxa"/>
            <w:vAlign w:val="center"/>
          </w:tcPr>
          <w:p w14:paraId="4182CEF1" w14:textId="4CF1F5AF" w:rsidR="00A604BE" w:rsidRPr="0053559B" w:rsidRDefault="00A604BE" w:rsidP="00A604BE">
            <w:pPr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</w:rPr>
              <w:t>Способ монтажа</w:t>
            </w:r>
          </w:p>
        </w:tc>
        <w:tc>
          <w:tcPr>
            <w:tcW w:w="7365" w:type="dxa"/>
            <w:gridSpan w:val="5"/>
            <w:vAlign w:val="center"/>
          </w:tcPr>
          <w:p w14:paraId="5249C586" w14:textId="796B0F8A" w:rsidR="00A604BE" w:rsidRPr="0053559B" w:rsidRDefault="00A604BE" w:rsidP="00A604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  <w:lang w:val="en-US"/>
              </w:rPr>
              <w:t>DIN-</w:t>
            </w:r>
            <w:r w:rsidRPr="0053559B">
              <w:rPr>
                <w:rFonts w:ascii="Arial" w:hAnsi="Arial" w:cs="Arial"/>
                <w:sz w:val="20"/>
                <w:szCs w:val="20"/>
              </w:rPr>
              <w:t>рейка 35 мм</w:t>
            </w:r>
          </w:p>
        </w:tc>
      </w:tr>
      <w:tr w:rsidR="00A604BE" w:rsidRPr="009333BA" w14:paraId="48DA2725" w14:textId="77777777" w:rsidTr="0030573F">
        <w:tc>
          <w:tcPr>
            <w:tcW w:w="3397" w:type="dxa"/>
            <w:vAlign w:val="center"/>
          </w:tcPr>
          <w:p w14:paraId="1641CB9A" w14:textId="1B402097" w:rsidR="00A604BE" w:rsidRPr="0053559B" w:rsidRDefault="00A604BE" w:rsidP="00A604BE">
            <w:pPr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</w:rPr>
              <w:t>Совместимость с пластроном</w:t>
            </w:r>
          </w:p>
        </w:tc>
        <w:tc>
          <w:tcPr>
            <w:tcW w:w="7365" w:type="dxa"/>
            <w:gridSpan w:val="5"/>
            <w:vAlign w:val="center"/>
          </w:tcPr>
          <w:p w14:paraId="752C8AEA" w14:textId="39111E05" w:rsidR="00A604BE" w:rsidRPr="0053559B" w:rsidRDefault="00A604BE" w:rsidP="00A604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</w:rPr>
              <w:t xml:space="preserve">Есть, глубина </w:t>
            </w:r>
            <w:r w:rsidR="0046526A" w:rsidRPr="0053559B">
              <w:rPr>
                <w:rFonts w:ascii="Arial" w:hAnsi="Arial" w:cs="Arial"/>
                <w:sz w:val="20"/>
                <w:szCs w:val="20"/>
              </w:rPr>
              <w:t xml:space="preserve">пластрона от </w:t>
            </w:r>
            <w:r w:rsidRPr="0053559B">
              <w:rPr>
                <w:rFonts w:ascii="Arial" w:hAnsi="Arial" w:cs="Arial"/>
                <w:sz w:val="20"/>
                <w:szCs w:val="20"/>
              </w:rPr>
              <w:t>46 мм</w:t>
            </w:r>
          </w:p>
        </w:tc>
      </w:tr>
      <w:tr w:rsidR="00E16CCF" w:rsidRPr="009333BA" w14:paraId="7F6FAA42" w14:textId="77777777" w:rsidTr="00BD7A5C">
        <w:tc>
          <w:tcPr>
            <w:tcW w:w="3397" w:type="dxa"/>
            <w:vAlign w:val="center"/>
          </w:tcPr>
          <w:p w14:paraId="32AF1A8E" w14:textId="3BA61919" w:rsidR="00E16CCF" w:rsidRPr="009333BA" w:rsidRDefault="00E16CCF" w:rsidP="00E16CCF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 xml:space="preserve">Габаритные размеры </w:t>
            </w:r>
            <w:proofErr w:type="spellStart"/>
            <w:r w:rsidRPr="009333BA">
              <w:rPr>
                <w:rFonts w:ascii="Arial" w:hAnsi="Arial" w:cs="Arial"/>
                <w:sz w:val="20"/>
                <w:szCs w:val="20"/>
              </w:rPr>
              <w:t>ШхВхГ</w:t>
            </w:r>
            <w:proofErr w:type="spellEnd"/>
            <w:r w:rsidR="0030573F">
              <w:rPr>
                <w:rFonts w:ascii="Arial" w:hAnsi="Arial" w:cs="Arial"/>
                <w:sz w:val="20"/>
                <w:szCs w:val="20"/>
              </w:rPr>
              <w:t>, мм</w:t>
            </w:r>
          </w:p>
        </w:tc>
        <w:tc>
          <w:tcPr>
            <w:tcW w:w="3828" w:type="dxa"/>
            <w:gridSpan w:val="3"/>
            <w:vAlign w:val="center"/>
          </w:tcPr>
          <w:p w14:paraId="06739E44" w14:textId="50453187" w:rsidR="00E16CCF" w:rsidRPr="009333BA" w:rsidRDefault="00456164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  <w:r w:rsidR="00E16CCF" w:rsidRPr="009333BA">
              <w:rPr>
                <w:rFonts w:ascii="Arial" w:hAnsi="Arial" w:cs="Arial"/>
                <w:sz w:val="20"/>
                <w:szCs w:val="20"/>
              </w:rPr>
              <w:t>5x80x58</w:t>
            </w:r>
          </w:p>
        </w:tc>
        <w:tc>
          <w:tcPr>
            <w:tcW w:w="3537" w:type="dxa"/>
            <w:gridSpan w:val="2"/>
            <w:vAlign w:val="center"/>
          </w:tcPr>
          <w:p w14:paraId="029A95C0" w14:textId="72D95E65" w:rsidR="00E16CCF" w:rsidRPr="009333BA" w:rsidRDefault="00E16CCF" w:rsidP="00E16CC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128x80x58</w:t>
            </w:r>
          </w:p>
        </w:tc>
      </w:tr>
      <w:bookmarkEnd w:id="0"/>
    </w:tbl>
    <w:p w14:paraId="0A9519FD" w14:textId="77777777" w:rsidR="00A76726" w:rsidRPr="009333BA" w:rsidRDefault="00A76726" w:rsidP="00A76726"/>
    <w:p w14:paraId="487C792C" w14:textId="46026A20" w:rsidR="00CE14E5" w:rsidRPr="009333BA" w:rsidRDefault="00CE14E5" w:rsidP="00CE14E5">
      <w:pPr>
        <w:pStyle w:val="ad"/>
        <w:keepNext/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</w:pP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 xml:space="preserve">Таблица </w:t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fldChar w:fldCharType="begin"/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instrText xml:space="preserve"> SEQ Таблица \* ARABIC </w:instrText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fldChar w:fldCharType="separate"/>
      </w:r>
      <w:r w:rsidR="00F84C90">
        <w:rPr>
          <w:rFonts w:ascii="Arial" w:hAnsi="Arial" w:cs="Arial"/>
          <w:b/>
          <w:bCs/>
          <w:i w:val="0"/>
          <w:iCs w:val="0"/>
          <w:noProof/>
          <w:color w:val="auto"/>
          <w:sz w:val="24"/>
          <w:szCs w:val="24"/>
        </w:rPr>
        <w:t>3</w:t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fldChar w:fldCharType="end"/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 xml:space="preserve"> Технические характеристики интеллектуальных реле ZR1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397"/>
        <w:gridCol w:w="3544"/>
        <w:gridCol w:w="3821"/>
      </w:tblGrid>
      <w:tr w:rsidR="000D6ED9" w:rsidRPr="009333BA" w14:paraId="6C835693" w14:textId="77777777" w:rsidTr="00BD7A5C">
        <w:tc>
          <w:tcPr>
            <w:tcW w:w="3397" w:type="dxa"/>
          </w:tcPr>
          <w:p w14:paraId="34A06835" w14:textId="77C52622" w:rsidR="000D6ED9" w:rsidRPr="009333BA" w:rsidRDefault="000D6ED9" w:rsidP="00276F83">
            <w:pPr>
              <w:rPr>
                <w:sz w:val="20"/>
                <w:szCs w:val="20"/>
              </w:rPr>
            </w:pPr>
            <w:r w:rsidRPr="009333BA">
              <w:rPr>
                <w:rFonts w:ascii="Arial" w:hAnsi="Arial" w:cs="Arial"/>
                <w:b/>
                <w:bCs/>
                <w:sz w:val="20"/>
                <w:szCs w:val="20"/>
              </w:rPr>
              <w:t>Технические характеристики</w:t>
            </w:r>
          </w:p>
        </w:tc>
        <w:tc>
          <w:tcPr>
            <w:tcW w:w="3544" w:type="dxa"/>
            <w:vAlign w:val="center"/>
          </w:tcPr>
          <w:p w14:paraId="5EE14CBC" w14:textId="4D745994" w:rsidR="000D6ED9" w:rsidRPr="009333BA" w:rsidRDefault="000D6ED9" w:rsidP="00276F83">
            <w:pPr>
              <w:jc w:val="center"/>
              <w:rPr>
                <w:sz w:val="20"/>
                <w:szCs w:val="20"/>
              </w:rPr>
            </w:pPr>
            <w:r w:rsidRPr="009333BA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ZR1PP00BD2A</w:t>
            </w:r>
          </w:p>
        </w:tc>
        <w:tc>
          <w:tcPr>
            <w:tcW w:w="3821" w:type="dxa"/>
            <w:vAlign w:val="center"/>
          </w:tcPr>
          <w:p w14:paraId="1890225F" w14:textId="777EC058" w:rsidR="000D6ED9" w:rsidRPr="009333BA" w:rsidRDefault="000D6ED9" w:rsidP="000D6ED9">
            <w:pPr>
              <w:jc w:val="center"/>
              <w:rPr>
                <w:sz w:val="20"/>
                <w:szCs w:val="20"/>
              </w:rPr>
            </w:pPr>
            <w:r w:rsidRPr="009333BA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ZR1PP00BD4A</w:t>
            </w:r>
          </w:p>
        </w:tc>
      </w:tr>
      <w:tr w:rsidR="000D6ED9" w:rsidRPr="009333BA" w14:paraId="2CA06E6C" w14:textId="77777777" w:rsidTr="0030573F">
        <w:tc>
          <w:tcPr>
            <w:tcW w:w="3397" w:type="dxa"/>
            <w:vAlign w:val="center"/>
          </w:tcPr>
          <w:p w14:paraId="059D2ADC" w14:textId="77777777" w:rsidR="000D6ED9" w:rsidRPr="009333BA" w:rsidRDefault="000D6ED9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Напряжение питания</w:t>
            </w:r>
          </w:p>
        </w:tc>
        <w:tc>
          <w:tcPr>
            <w:tcW w:w="7365" w:type="dxa"/>
            <w:gridSpan w:val="2"/>
            <w:vAlign w:val="center"/>
          </w:tcPr>
          <w:p w14:paraId="4DED88A8" w14:textId="60A6F28C" w:rsidR="000D6ED9" w:rsidRPr="009333BA" w:rsidRDefault="00B4771E" w:rsidP="000D6ED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4771E">
              <w:rPr>
                <w:rFonts w:ascii="Arial" w:hAnsi="Arial" w:cs="Arial"/>
                <w:sz w:val="20"/>
                <w:szCs w:val="20"/>
              </w:rPr>
              <w:t>20-30 VDC</w:t>
            </w:r>
          </w:p>
        </w:tc>
      </w:tr>
      <w:tr w:rsidR="00525078" w:rsidRPr="009333BA" w14:paraId="3AD0518E" w14:textId="77777777" w:rsidTr="0030573F">
        <w:tc>
          <w:tcPr>
            <w:tcW w:w="3397" w:type="dxa"/>
            <w:vAlign w:val="center"/>
          </w:tcPr>
          <w:p w14:paraId="59D1716C" w14:textId="4546B8E4" w:rsidR="00525078" w:rsidRPr="00270DA2" w:rsidRDefault="00525078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Потребляемая мощность</w:t>
            </w:r>
          </w:p>
        </w:tc>
        <w:tc>
          <w:tcPr>
            <w:tcW w:w="7365" w:type="dxa"/>
            <w:gridSpan w:val="2"/>
            <w:vAlign w:val="center"/>
          </w:tcPr>
          <w:p w14:paraId="52F92369" w14:textId="39DB802B" w:rsidR="00525078" w:rsidRPr="00270DA2" w:rsidRDefault="00525078" w:rsidP="000D6ED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Не более 10 Ватт (0,5 А)</w:t>
            </w:r>
          </w:p>
        </w:tc>
      </w:tr>
      <w:tr w:rsidR="00CE14E5" w:rsidRPr="009333BA" w14:paraId="27857F8B" w14:textId="77777777" w:rsidTr="00BD7A5C">
        <w:tc>
          <w:tcPr>
            <w:tcW w:w="3397" w:type="dxa"/>
            <w:vAlign w:val="center"/>
          </w:tcPr>
          <w:p w14:paraId="21B8F376" w14:textId="77777777" w:rsidR="00CE14E5" w:rsidRPr="009333BA" w:rsidRDefault="00CE14E5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Общее количество точек ввода/вывода</w:t>
            </w:r>
          </w:p>
        </w:tc>
        <w:tc>
          <w:tcPr>
            <w:tcW w:w="3544" w:type="dxa"/>
            <w:vAlign w:val="center"/>
          </w:tcPr>
          <w:p w14:paraId="4F60C19E" w14:textId="77777777" w:rsidR="00CE14E5" w:rsidRPr="009333BA" w:rsidRDefault="00CE14E5" w:rsidP="00276F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12</w:t>
            </w:r>
          </w:p>
        </w:tc>
        <w:tc>
          <w:tcPr>
            <w:tcW w:w="3821" w:type="dxa"/>
            <w:vAlign w:val="center"/>
          </w:tcPr>
          <w:p w14:paraId="4DF0BCBD" w14:textId="77777777" w:rsidR="00CE14E5" w:rsidRPr="009333BA" w:rsidRDefault="00CE14E5" w:rsidP="00276F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24</w:t>
            </w:r>
          </w:p>
        </w:tc>
      </w:tr>
      <w:tr w:rsidR="006D1DEA" w:rsidRPr="009333BA" w14:paraId="71D6739E" w14:textId="77777777" w:rsidTr="00D12C93">
        <w:tc>
          <w:tcPr>
            <w:tcW w:w="10762" w:type="dxa"/>
            <w:gridSpan w:val="3"/>
            <w:vAlign w:val="center"/>
          </w:tcPr>
          <w:p w14:paraId="0CD210AD" w14:textId="2EC4B4A1" w:rsidR="006D1DEA" w:rsidRPr="006D1DEA" w:rsidRDefault="006D1DEA" w:rsidP="006D1DE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6D1DEA">
              <w:rPr>
                <w:rFonts w:ascii="Arial" w:hAnsi="Arial" w:cs="Arial"/>
                <w:b/>
                <w:bCs/>
                <w:sz w:val="20"/>
                <w:szCs w:val="20"/>
              </w:rPr>
              <w:t>Дискретные входы</w:t>
            </w:r>
          </w:p>
        </w:tc>
      </w:tr>
      <w:tr w:rsidR="00CE14E5" w:rsidRPr="009333BA" w14:paraId="56D643E2" w14:textId="77777777" w:rsidTr="00BD7A5C">
        <w:tc>
          <w:tcPr>
            <w:tcW w:w="3397" w:type="dxa"/>
            <w:vAlign w:val="center"/>
          </w:tcPr>
          <w:p w14:paraId="477ACC04" w14:textId="77777777" w:rsidR="00CE14E5" w:rsidRPr="009333BA" w:rsidRDefault="00CE14E5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Дискретные входы (всего)</w:t>
            </w:r>
          </w:p>
        </w:tc>
        <w:tc>
          <w:tcPr>
            <w:tcW w:w="3544" w:type="dxa"/>
            <w:vAlign w:val="center"/>
          </w:tcPr>
          <w:p w14:paraId="4CF18B18" w14:textId="6B131598" w:rsidR="00CE14E5" w:rsidRPr="009333BA" w:rsidRDefault="00772CE2" w:rsidP="00276F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3821" w:type="dxa"/>
            <w:vAlign w:val="center"/>
          </w:tcPr>
          <w:p w14:paraId="69720928" w14:textId="27EBC3CB" w:rsidR="00CE14E5" w:rsidRPr="009333BA" w:rsidRDefault="00772CE2" w:rsidP="00276F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12</w:t>
            </w:r>
          </w:p>
        </w:tc>
      </w:tr>
      <w:tr w:rsidR="00C07B9C" w:rsidRPr="009333BA" w14:paraId="2FCCA2DF" w14:textId="77777777" w:rsidTr="00B70B52">
        <w:tc>
          <w:tcPr>
            <w:tcW w:w="3397" w:type="dxa"/>
            <w:shd w:val="clear" w:color="auto" w:fill="auto"/>
            <w:vAlign w:val="center"/>
          </w:tcPr>
          <w:p w14:paraId="162360CA" w14:textId="24D25D69" w:rsidR="00C07B9C" w:rsidRPr="00B719A8" w:rsidRDefault="00E26FD0" w:rsidP="00276F83">
            <w:pPr>
              <w:rPr>
                <w:rFonts w:ascii="Arial" w:hAnsi="Arial" w:cs="Arial"/>
                <w:sz w:val="20"/>
                <w:szCs w:val="20"/>
                <w:highlight w:val="magenta"/>
              </w:rPr>
            </w:pPr>
            <w:r w:rsidRPr="00931F86">
              <w:rPr>
                <w:rFonts w:ascii="Arial" w:hAnsi="Arial" w:cs="Arial"/>
                <w:sz w:val="20"/>
                <w:szCs w:val="20"/>
              </w:rPr>
              <w:t>Тип питания дискретного входа</w:t>
            </w:r>
          </w:p>
        </w:tc>
        <w:tc>
          <w:tcPr>
            <w:tcW w:w="7365" w:type="dxa"/>
            <w:gridSpan w:val="2"/>
            <w:shd w:val="clear" w:color="auto" w:fill="auto"/>
            <w:vAlign w:val="center"/>
          </w:tcPr>
          <w:p w14:paraId="79182EE9" w14:textId="43777C03" w:rsidR="00C07B9C" w:rsidRPr="00931F86" w:rsidRDefault="006E5A43" w:rsidP="00276F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1F86">
              <w:rPr>
                <w:rFonts w:ascii="Arial" w:hAnsi="Arial" w:cs="Arial"/>
                <w:sz w:val="20"/>
                <w:szCs w:val="20"/>
              </w:rPr>
              <w:t>20-30 VDC</w:t>
            </w:r>
          </w:p>
        </w:tc>
      </w:tr>
      <w:tr w:rsidR="006E5A43" w:rsidRPr="009333BA" w14:paraId="2CCE2E61" w14:textId="77777777" w:rsidTr="00B70B52">
        <w:tc>
          <w:tcPr>
            <w:tcW w:w="3397" w:type="dxa"/>
            <w:shd w:val="clear" w:color="auto" w:fill="auto"/>
            <w:vAlign w:val="center"/>
          </w:tcPr>
          <w:p w14:paraId="70B48994" w14:textId="2E516AC4" w:rsidR="006E5A43" w:rsidRPr="009333BA" w:rsidRDefault="00B719A8" w:rsidP="006E5A43">
            <w:pPr>
              <w:rPr>
                <w:rFonts w:ascii="Arial" w:hAnsi="Arial" w:cs="Arial"/>
                <w:sz w:val="20"/>
                <w:szCs w:val="20"/>
              </w:rPr>
            </w:pPr>
            <w:r w:rsidRPr="00931F86">
              <w:rPr>
                <w:rFonts w:ascii="Arial" w:hAnsi="Arial" w:cs="Arial"/>
                <w:sz w:val="20"/>
                <w:szCs w:val="20"/>
              </w:rPr>
              <w:t>Максимальная частота дискретных входов</w:t>
            </w:r>
          </w:p>
        </w:tc>
        <w:tc>
          <w:tcPr>
            <w:tcW w:w="7365" w:type="dxa"/>
            <w:gridSpan w:val="2"/>
            <w:shd w:val="clear" w:color="auto" w:fill="auto"/>
            <w:vAlign w:val="center"/>
          </w:tcPr>
          <w:p w14:paraId="590EEE05" w14:textId="02356D27" w:rsidR="006E5A43" w:rsidRPr="00931F86" w:rsidRDefault="006E5A43" w:rsidP="006E5A4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1F86">
              <w:rPr>
                <w:rFonts w:ascii="Arial" w:hAnsi="Arial" w:cs="Arial"/>
                <w:sz w:val="20"/>
                <w:szCs w:val="20"/>
              </w:rPr>
              <w:t>4 Гц</w:t>
            </w:r>
          </w:p>
        </w:tc>
      </w:tr>
      <w:tr w:rsidR="00CE14E5" w:rsidRPr="009333BA" w14:paraId="17D40EC1" w14:textId="77777777" w:rsidTr="0030573F">
        <w:tc>
          <w:tcPr>
            <w:tcW w:w="3397" w:type="dxa"/>
            <w:vAlign w:val="center"/>
          </w:tcPr>
          <w:p w14:paraId="74F714B5" w14:textId="77777777" w:rsidR="00CE14E5" w:rsidRPr="009333BA" w:rsidRDefault="00CE14E5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Из них быстрых дискретных входов</w:t>
            </w:r>
          </w:p>
        </w:tc>
        <w:tc>
          <w:tcPr>
            <w:tcW w:w="7365" w:type="dxa"/>
            <w:gridSpan w:val="2"/>
            <w:vAlign w:val="center"/>
          </w:tcPr>
          <w:p w14:paraId="45E25B44" w14:textId="77777777" w:rsidR="00CE14E5" w:rsidRPr="009333BA" w:rsidRDefault="00CE14E5" w:rsidP="007B16F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Нет</w:t>
            </w:r>
          </w:p>
        </w:tc>
      </w:tr>
      <w:tr w:rsidR="006D1DEA" w:rsidRPr="009333BA" w14:paraId="5219EF2D" w14:textId="77777777" w:rsidTr="00132C89">
        <w:tc>
          <w:tcPr>
            <w:tcW w:w="10762" w:type="dxa"/>
            <w:gridSpan w:val="3"/>
            <w:vAlign w:val="center"/>
          </w:tcPr>
          <w:p w14:paraId="3AFE8AA7" w14:textId="4877FA8E" w:rsidR="006D1DEA" w:rsidRPr="006D1DEA" w:rsidRDefault="006D1DEA" w:rsidP="006D1DE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6D1DEA">
              <w:rPr>
                <w:rFonts w:ascii="Arial" w:hAnsi="Arial" w:cs="Arial"/>
                <w:b/>
                <w:bCs/>
                <w:sz w:val="20"/>
                <w:szCs w:val="20"/>
              </w:rPr>
              <w:t>Аналоговые входы</w:t>
            </w:r>
          </w:p>
        </w:tc>
      </w:tr>
      <w:tr w:rsidR="00CE14E5" w:rsidRPr="009333BA" w14:paraId="2F2AF10B" w14:textId="77777777" w:rsidTr="00BD7A5C">
        <w:tc>
          <w:tcPr>
            <w:tcW w:w="3397" w:type="dxa"/>
            <w:vAlign w:val="center"/>
          </w:tcPr>
          <w:p w14:paraId="3D46CDCB" w14:textId="680AEF40" w:rsidR="00CE14E5" w:rsidRPr="009333BA" w:rsidRDefault="002564AC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Аналоговые</w:t>
            </w:r>
            <w:r w:rsidR="00CE14E5" w:rsidRPr="009333BA">
              <w:rPr>
                <w:rFonts w:ascii="Arial" w:hAnsi="Arial" w:cs="Arial"/>
                <w:sz w:val="20"/>
                <w:szCs w:val="20"/>
              </w:rPr>
              <w:t xml:space="preserve"> входы (всего)</w:t>
            </w:r>
          </w:p>
        </w:tc>
        <w:tc>
          <w:tcPr>
            <w:tcW w:w="3544" w:type="dxa"/>
            <w:vAlign w:val="center"/>
          </w:tcPr>
          <w:p w14:paraId="6051A9C1" w14:textId="1BF96D7D" w:rsidR="00CE14E5" w:rsidRPr="009333BA" w:rsidRDefault="002564AC" w:rsidP="002564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3821" w:type="dxa"/>
            <w:vAlign w:val="center"/>
          </w:tcPr>
          <w:p w14:paraId="37EA361E" w14:textId="11A76556" w:rsidR="00CE14E5" w:rsidRPr="009333BA" w:rsidRDefault="002564AC" w:rsidP="002564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4</w:t>
            </w:r>
          </w:p>
        </w:tc>
      </w:tr>
      <w:tr w:rsidR="002564AC" w:rsidRPr="009333BA" w14:paraId="32D140CC" w14:textId="77777777" w:rsidTr="0030573F">
        <w:tc>
          <w:tcPr>
            <w:tcW w:w="3397" w:type="dxa"/>
            <w:vAlign w:val="center"/>
          </w:tcPr>
          <w:p w14:paraId="62FC270A" w14:textId="097281C0" w:rsidR="002564AC" w:rsidRPr="009333BA" w:rsidRDefault="002564AC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Тип аналоговых входов</w:t>
            </w:r>
          </w:p>
        </w:tc>
        <w:tc>
          <w:tcPr>
            <w:tcW w:w="7365" w:type="dxa"/>
            <w:gridSpan w:val="2"/>
            <w:vAlign w:val="center"/>
          </w:tcPr>
          <w:p w14:paraId="5C7686E8" w14:textId="6341B64C" w:rsidR="00A77AA4" w:rsidRPr="00094542" w:rsidRDefault="00502721" w:rsidP="005027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94542">
              <w:rPr>
                <w:rFonts w:ascii="Arial" w:hAnsi="Arial" w:cs="Arial"/>
                <w:sz w:val="20"/>
                <w:szCs w:val="20"/>
              </w:rPr>
              <w:t xml:space="preserve">Термосопротивления: NTC10K или PT1000, </w:t>
            </w:r>
            <w:r w:rsidRPr="00094542">
              <w:rPr>
                <w:rFonts w:ascii="Arial" w:hAnsi="Arial" w:cs="Arial"/>
                <w:sz w:val="20"/>
                <w:szCs w:val="20"/>
                <w:lang w:val="en-US"/>
              </w:rPr>
              <w:t>PT</w:t>
            </w:r>
            <w:r w:rsidRPr="00094542">
              <w:rPr>
                <w:rFonts w:ascii="Arial" w:hAnsi="Arial" w:cs="Arial"/>
                <w:sz w:val="20"/>
                <w:szCs w:val="20"/>
              </w:rPr>
              <w:t>100</w:t>
            </w:r>
            <w:r w:rsidR="002564AC" w:rsidRPr="00094542">
              <w:rPr>
                <w:rFonts w:ascii="Arial" w:hAnsi="Arial" w:cs="Arial"/>
                <w:sz w:val="20"/>
                <w:szCs w:val="20"/>
              </w:rPr>
              <w:t xml:space="preserve">; </w:t>
            </w:r>
          </w:p>
          <w:p w14:paraId="0E3C1A7F" w14:textId="68EC085F" w:rsidR="002564AC" w:rsidRPr="00094542" w:rsidRDefault="002564AC" w:rsidP="0066381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94542">
              <w:rPr>
                <w:rFonts w:ascii="Arial" w:hAnsi="Arial" w:cs="Arial"/>
                <w:sz w:val="20"/>
                <w:szCs w:val="20"/>
              </w:rPr>
              <w:t>Унифицированные сигналы:</w:t>
            </w:r>
            <w:r w:rsidR="00663817" w:rsidRPr="00094542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094542">
              <w:rPr>
                <w:rFonts w:ascii="Arial" w:hAnsi="Arial" w:cs="Arial"/>
                <w:sz w:val="20"/>
                <w:szCs w:val="20"/>
              </w:rPr>
              <w:t>0-10 В и 4-20 мА</w:t>
            </w:r>
          </w:p>
        </w:tc>
      </w:tr>
      <w:tr w:rsidR="004E4416" w:rsidRPr="009333BA" w14:paraId="28C89AF8" w14:textId="77777777" w:rsidTr="0030573F">
        <w:tc>
          <w:tcPr>
            <w:tcW w:w="3397" w:type="dxa"/>
            <w:vAlign w:val="center"/>
          </w:tcPr>
          <w:p w14:paraId="4FD6A63A" w14:textId="1346B12D" w:rsidR="004E4416" w:rsidRPr="00502721" w:rsidRDefault="004E4416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502721">
              <w:rPr>
                <w:rFonts w:ascii="Arial" w:hAnsi="Arial" w:cs="Arial"/>
                <w:sz w:val="20"/>
                <w:szCs w:val="20"/>
              </w:rPr>
              <w:t>Режим измерения сопротивления</w:t>
            </w:r>
          </w:p>
        </w:tc>
        <w:tc>
          <w:tcPr>
            <w:tcW w:w="7365" w:type="dxa"/>
            <w:gridSpan w:val="2"/>
            <w:vAlign w:val="center"/>
          </w:tcPr>
          <w:p w14:paraId="78B3E798" w14:textId="43B3E0B7" w:rsidR="004E4416" w:rsidRPr="00094542" w:rsidRDefault="004E4416" w:rsidP="004E441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94542">
              <w:rPr>
                <w:rFonts w:ascii="Arial" w:hAnsi="Arial" w:cs="Arial"/>
                <w:sz w:val="20"/>
                <w:szCs w:val="20"/>
                <w:lang w:val="fr-FR"/>
              </w:rPr>
              <w:t xml:space="preserve">100 </w:t>
            </w:r>
            <w:r w:rsidRPr="00094542">
              <w:rPr>
                <w:rFonts w:ascii="Arial" w:hAnsi="Arial" w:cs="Arial"/>
                <w:sz w:val="20"/>
                <w:szCs w:val="20"/>
              </w:rPr>
              <w:t>Ом</w:t>
            </w:r>
            <w:r w:rsidRPr="00094542">
              <w:rPr>
                <w:rFonts w:ascii="Arial" w:hAnsi="Arial" w:cs="Arial"/>
                <w:sz w:val="20"/>
                <w:szCs w:val="20"/>
                <w:lang w:val="fr-FR"/>
              </w:rPr>
              <w:t xml:space="preserve"> - 32 </w:t>
            </w:r>
            <w:r w:rsidRPr="00094542">
              <w:rPr>
                <w:rFonts w:ascii="Arial" w:hAnsi="Arial" w:cs="Arial"/>
                <w:sz w:val="20"/>
                <w:szCs w:val="20"/>
              </w:rPr>
              <w:t>кОм</w:t>
            </w:r>
          </w:p>
        </w:tc>
      </w:tr>
      <w:tr w:rsidR="00214343" w:rsidRPr="00CE783D" w14:paraId="21E390C2" w14:textId="77777777" w:rsidTr="0030573F">
        <w:tc>
          <w:tcPr>
            <w:tcW w:w="3397" w:type="dxa"/>
            <w:vAlign w:val="center"/>
          </w:tcPr>
          <w:p w14:paraId="32134A18" w14:textId="51D61565" w:rsidR="00214343" w:rsidRPr="00292642" w:rsidRDefault="00214343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292642">
              <w:rPr>
                <w:rFonts w:ascii="Arial" w:hAnsi="Arial" w:cs="Arial"/>
                <w:sz w:val="20"/>
                <w:szCs w:val="20"/>
              </w:rPr>
              <w:t>Точность термосопротивлений</w:t>
            </w:r>
          </w:p>
        </w:tc>
        <w:tc>
          <w:tcPr>
            <w:tcW w:w="7365" w:type="dxa"/>
            <w:gridSpan w:val="2"/>
            <w:vAlign w:val="center"/>
          </w:tcPr>
          <w:p w14:paraId="4291E2B7" w14:textId="77777777" w:rsidR="009207D2" w:rsidRPr="00FC7AE3" w:rsidRDefault="00CE783D" w:rsidP="009207D2">
            <w:pPr>
              <w:rPr>
                <w:rFonts w:ascii="Arial" w:hAnsi="Arial" w:cs="Arial"/>
                <w:sz w:val="20"/>
                <w:szCs w:val="20"/>
              </w:rPr>
            </w:pPr>
            <w:r w:rsidRPr="00FC7AE3">
              <w:rPr>
                <w:rFonts w:ascii="Arial" w:hAnsi="Arial" w:cs="Arial"/>
                <w:b/>
                <w:bCs/>
                <w:sz w:val="20"/>
                <w:szCs w:val="20"/>
              </w:rPr>
              <w:t>NTC10K</w:t>
            </w:r>
            <w:r w:rsidR="001C7995" w:rsidRPr="00FC7AE3">
              <w:rPr>
                <w:rFonts w:ascii="Arial" w:hAnsi="Arial" w:cs="Arial"/>
                <w:sz w:val="20"/>
                <w:szCs w:val="20"/>
              </w:rPr>
              <w:t>:</w:t>
            </w:r>
          </w:p>
          <w:p w14:paraId="6FDDC3BD" w14:textId="744C31A3" w:rsidR="009207D2" w:rsidRPr="00FC7AE3" w:rsidRDefault="00963F57" w:rsidP="00E60FC7">
            <w:pPr>
              <w:pStyle w:val="ae"/>
              <w:numPr>
                <w:ilvl w:val="0"/>
                <w:numId w:val="12"/>
              </w:numPr>
              <w:rPr>
                <w:rFonts w:ascii="Arial" w:hAnsi="Arial" w:cs="Arial"/>
                <w:sz w:val="20"/>
                <w:szCs w:val="20"/>
              </w:rPr>
            </w:pP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="009207D2" w:rsidRPr="00FC7AE3">
              <w:rPr>
                <w:rFonts w:ascii="Arial" w:hAnsi="Arial" w:cs="Arial"/>
                <w:sz w:val="20"/>
                <w:szCs w:val="20"/>
              </w:rPr>
              <w:t>-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15…</w:t>
            </w:r>
            <w:proofErr w:type="gramStart"/>
            <w:r w:rsidR="00CE783D" w:rsidRPr="00FC7AE3">
              <w:rPr>
                <w:rFonts w:ascii="Arial" w:hAnsi="Arial" w:cs="Arial"/>
                <w:sz w:val="20"/>
                <w:szCs w:val="20"/>
              </w:rPr>
              <w:t>55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proofErr w:type="gramEnd"/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="001C7995" w:rsidRPr="00FC7AE3">
              <w:rPr>
                <w:rFonts w:ascii="Arial" w:hAnsi="Arial" w:cs="Arial"/>
                <w:sz w:val="20"/>
                <w:szCs w:val="20"/>
              </w:rPr>
              <w:t xml:space="preserve">: 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±0.</w:t>
            </w:r>
            <w:r w:rsidR="009207D2" w:rsidRPr="00FC7AE3">
              <w:rPr>
                <w:rFonts w:ascii="Arial" w:hAnsi="Arial" w:cs="Arial"/>
                <w:sz w:val="20"/>
                <w:szCs w:val="20"/>
              </w:rPr>
              <w:t>2</w:t>
            </w:r>
            <w:r w:rsidR="009207D2"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="009207D2"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</w:p>
          <w:p w14:paraId="4977841C" w14:textId="622F5D0D" w:rsidR="00CE783D" w:rsidRPr="00FC7AE3" w:rsidRDefault="00963F57" w:rsidP="00E60FC7">
            <w:pPr>
              <w:pStyle w:val="ae"/>
              <w:numPr>
                <w:ilvl w:val="0"/>
                <w:numId w:val="12"/>
              </w:numPr>
              <w:rPr>
                <w:rFonts w:ascii="Arial" w:hAnsi="Arial" w:cs="Arial"/>
                <w:sz w:val="20"/>
                <w:szCs w:val="20"/>
              </w:rPr>
            </w:pP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-25…</w:t>
            </w:r>
            <w:proofErr w:type="gramStart"/>
            <w:r w:rsidR="00CE783D" w:rsidRPr="00FC7AE3">
              <w:rPr>
                <w:rFonts w:ascii="Arial" w:hAnsi="Arial" w:cs="Arial"/>
                <w:sz w:val="20"/>
                <w:szCs w:val="20"/>
              </w:rPr>
              <w:t>15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proofErr w:type="gramEnd"/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 xml:space="preserve"> и 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55</w:t>
            </w:r>
            <w:r w:rsidRPr="00FC7AE3">
              <w:rPr>
                <w:rFonts w:ascii="Arial" w:hAnsi="Arial" w:cs="Arial"/>
                <w:sz w:val="20"/>
                <w:szCs w:val="20"/>
              </w:rPr>
              <w:t>…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70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="009207D2" w:rsidRPr="00FC7AE3">
              <w:rPr>
                <w:rFonts w:ascii="Cambria Math" w:hAnsi="Cambria Math" w:cs="Cambria Math"/>
                <w:sz w:val="20"/>
                <w:szCs w:val="20"/>
              </w:rPr>
              <w:t>:</w:t>
            </w:r>
            <w:r w:rsidR="001C7995" w:rsidRPr="00FC7AE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±0.4</w:t>
            </w:r>
            <w:r w:rsidR="009207D2"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="009207D2"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</w:p>
          <w:p w14:paraId="6881A6F0" w14:textId="72F57246" w:rsidR="009207D2" w:rsidRPr="00FC7AE3" w:rsidRDefault="00963F57" w:rsidP="00E60FC7">
            <w:pPr>
              <w:pStyle w:val="ae"/>
              <w:numPr>
                <w:ilvl w:val="0"/>
                <w:numId w:val="12"/>
              </w:numPr>
              <w:rPr>
                <w:rFonts w:ascii="Arial" w:eastAsia="MS Gothic" w:hAnsi="Arial" w:cs="Arial"/>
                <w:sz w:val="20"/>
                <w:szCs w:val="20"/>
              </w:rPr>
            </w:pP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-40…-</w:t>
            </w:r>
            <w:proofErr w:type="gramStart"/>
            <w:r w:rsidR="00CE783D" w:rsidRPr="00FC7AE3">
              <w:rPr>
                <w:rFonts w:ascii="Arial" w:hAnsi="Arial" w:cs="Arial"/>
                <w:sz w:val="20"/>
                <w:szCs w:val="20"/>
              </w:rPr>
              <w:t>25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="00BB4578"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proofErr w:type="gramEnd"/>
            <w:r w:rsidR="00BB4578"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 xml:space="preserve"> и 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70</w:t>
            </w:r>
            <w:r w:rsidR="009207D2" w:rsidRPr="00FC7AE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…110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="00BB4578"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="00BB4578"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="001C7995" w:rsidRPr="00FC7AE3">
              <w:rPr>
                <w:rFonts w:ascii="Arial" w:hAnsi="Arial" w:cs="Arial"/>
                <w:sz w:val="20"/>
                <w:szCs w:val="20"/>
              </w:rPr>
              <w:t>:</w:t>
            </w:r>
            <w:r w:rsidR="009207D2" w:rsidRPr="00FC7AE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±1</w:t>
            </w:r>
            <w:r w:rsidR="009207D2"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="009207D2"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</w:p>
          <w:p w14:paraId="0913F97F" w14:textId="54F1ACA4" w:rsidR="00CE783D" w:rsidRPr="00FC7AE3" w:rsidRDefault="00963F57" w:rsidP="00E60FC7">
            <w:pPr>
              <w:pStyle w:val="ae"/>
              <w:numPr>
                <w:ilvl w:val="0"/>
                <w:numId w:val="12"/>
              </w:numPr>
              <w:rPr>
                <w:rFonts w:ascii="Arial" w:hAnsi="Arial" w:cs="Arial"/>
                <w:sz w:val="20"/>
                <w:szCs w:val="20"/>
              </w:rPr>
            </w:pP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110</w:t>
            </w:r>
            <w:r w:rsidR="009207D2" w:rsidRPr="00FC7AE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…</w:t>
            </w:r>
            <w:proofErr w:type="gramStart"/>
            <w:r w:rsidR="00CE783D" w:rsidRPr="00FC7AE3">
              <w:rPr>
                <w:rFonts w:ascii="Arial" w:hAnsi="Arial" w:cs="Arial"/>
                <w:sz w:val="20"/>
                <w:szCs w:val="20"/>
              </w:rPr>
              <w:t>137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="00BB4578"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proofErr w:type="gramEnd"/>
            <w:r w:rsidR="00BB4578"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="001C7995" w:rsidRPr="00FC7AE3">
              <w:rPr>
                <w:rFonts w:ascii="Arial" w:hAnsi="Arial" w:cs="Arial"/>
                <w:sz w:val="20"/>
                <w:szCs w:val="20"/>
              </w:rPr>
              <w:t>:</w:t>
            </w:r>
            <w:r w:rsidR="009207D2" w:rsidRPr="00FC7AE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±1.9</w:t>
            </w:r>
            <w:r w:rsidR="009207D2"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="009207D2"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</w:p>
          <w:p w14:paraId="4AD06993" w14:textId="77777777" w:rsidR="009207D2" w:rsidRPr="00FC7AE3" w:rsidRDefault="00CE783D" w:rsidP="009207D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C7AE3">
              <w:rPr>
                <w:rFonts w:ascii="Arial" w:hAnsi="Arial" w:cs="Arial"/>
                <w:b/>
                <w:bCs/>
                <w:sz w:val="20"/>
                <w:szCs w:val="20"/>
              </w:rPr>
              <w:t>PT1000:</w:t>
            </w:r>
          </w:p>
          <w:p w14:paraId="7611D7E5" w14:textId="05BA5658" w:rsidR="009207D2" w:rsidRPr="00FC7AE3" w:rsidRDefault="00963F57" w:rsidP="00E60FC7">
            <w:pPr>
              <w:pStyle w:val="ae"/>
              <w:numPr>
                <w:ilvl w:val="0"/>
                <w:numId w:val="13"/>
              </w:numPr>
              <w:rPr>
                <w:rFonts w:ascii="Arial" w:eastAsia="MS Gothic" w:hAnsi="Arial" w:cs="Arial"/>
                <w:sz w:val="20"/>
                <w:szCs w:val="20"/>
              </w:rPr>
            </w:pPr>
            <w:r w:rsidRPr="00FC7AE3">
              <w:rPr>
                <w:rFonts w:ascii="Arial" w:hAnsi="Arial" w:cs="Arial"/>
                <w:sz w:val="20"/>
                <w:szCs w:val="20"/>
              </w:rPr>
              <w:t>[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-100…</w:t>
            </w:r>
            <w:proofErr w:type="gramStart"/>
            <w:r w:rsidR="00CE783D" w:rsidRPr="00FC7AE3">
              <w:rPr>
                <w:rFonts w:ascii="Arial" w:hAnsi="Arial" w:cs="Arial"/>
                <w:sz w:val="20"/>
                <w:szCs w:val="20"/>
              </w:rPr>
              <w:t>400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="00570468"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proofErr w:type="gramEnd"/>
            <w:r w:rsidR="00570468"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="001C7995" w:rsidRPr="00FC7AE3">
              <w:rPr>
                <w:rFonts w:ascii="Arial" w:hAnsi="Arial" w:cs="Arial"/>
                <w:sz w:val="20"/>
                <w:szCs w:val="20"/>
              </w:rPr>
              <w:t>:</w:t>
            </w:r>
            <w:r w:rsidR="009207D2" w:rsidRPr="00FC7AE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0.3</w:t>
            </w:r>
            <w:r w:rsidR="009207D2"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="009207D2"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</w:p>
          <w:p w14:paraId="5E573003" w14:textId="54331E90" w:rsidR="00CE783D" w:rsidRPr="00FC7AE3" w:rsidRDefault="00963F57" w:rsidP="00E60FC7">
            <w:pPr>
              <w:pStyle w:val="ae"/>
              <w:numPr>
                <w:ilvl w:val="0"/>
                <w:numId w:val="13"/>
              </w:numPr>
              <w:rPr>
                <w:rFonts w:ascii="Arial" w:hAnsi="Arial" w:cs="Arial"/>
                <w:sz w:val="20"/>
                <w:szCs w:val="20"/>
              </w:rPr>
            </w:pP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-200</w:t>
            </w:r>
            <w:r w:rsidR="009207D2" w:rsidRPr="00FC7AE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…-</w:t>
            </w:r>
            <w:proofErr w:type="gramStart"/>
            <w:r w:rsidR="00CE783D" w:rsidRPr="00FC7AE3">
              <w:rPr>
                <w:rFonts w:ascii="Arial" w:hAnsi="Arial" w:cs="Arial"/>
                <w:sz w:val="20"/>
                <w:szCs w:val="20"/>
              </w:rPr>
              <w:t>100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="00570468"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proofErr w:type="gramEnd"/>
            <w:r w:rsidR="00570468"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 xml:space="preserve"> и 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400</w:t>
            </w:r>
            <w:r w:rsidR="009207D2" w:rsidRPr="00FC7AE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…850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="00570468"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="00570468"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="001C7995" w:rsidRPr="00FC7AE3">
              <w:rPr>
                <w:rFonts w:ascii="Arial" w:hAnsi="Arial" w:cs="Arial"/>
                <w:sz w:val="20"/>
                <w:szCs w:val="20"/>
              </w:rPr>
              <w:t>:</w:t>
            </w:r>
            <w:r w:rsidR="009207D2" w:rsidRPr="00FC7AE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0.5</w:t>
            </w:r>
            <w:r w:rsidR="009207D2"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="009207D2"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</w:p>
          <w:p w14:paraId="4A7AE97D" w14:textId="77777777" w:rsidR="009207D2" w:rsidRPr="00FC7AE3" w:rsidRDefault="00CE783D" w:rsidP="009207D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C7AE3">
              <w:rPr>
                <w:rFonts w:ascii="Arial" w:hAnsi="Arial" w:cs="Arial"/>
                <w:b/>
                <w:bCs/>
                <w:sz w:val="20"/>
                <w:szCs w:val="20"/>
              </w:rPr>
              <w:t>PT100:</w:t>
            </w:r>
          </w:p>
          <w:p w14:paraId="36E86744" w14:textId="09C06FA1" w:rsidR="009207D2" w:rsidRPr="00FC7AE3" w:rsidRDefault="00570468" w:rsidP="00E60FC7">
            <w:pPr>
              <w:pStyle w:val="ae"/>
              <w:numPr>
                <w:ilvl w:val="0"/>
                <w:numId w:val="14"/>
              </w:numPr>
              <w:rPr>
                <w:rFonts w:ascii="Arial" w:eastAsia="MS Gothic" w:hAnsi="Arial" w:cs="Arial"/>
                <w:sz w:val="20"/>
                <w:szCs w:val="20"/>
              </w:rPr>
            </w:pP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-100</w:t>
            </w:r>
            <w:r w:rsidR="009207D2" w:rsidRPr="00FC7AE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…</w:t>
            </w:r>
            <w:proofErr w:type="gramStart"/>
            <w:r w:rsidR="00CE783D" w:rsidRPr="00FC7AE3">
              <w:rPr>
                <w:rFonts w:ascii="Arial" w:hAnsi="Arial" w:cs="Arial"/>
                <w:sz w:val="20"/>
                <w:szCs w:val="20"/>
              </w:rPr>
              <w:t>400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proofErr w:type="gramEnd"/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="009207D2" w:rsidRPr="00FC7AE3">
              <w:rPr>
                <w:rFonts w:ascii="Arial" w:hAnsi="Arial" w:cs="Arial"/>
                <w:sz w:val="20"/>
                <w:szCs w:val="20"/>
              </w:rPr>
              <w:t>: ±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3</w:t>
            </w:r>
            <w:r w:rsidR="009207D2"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="009207D2"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="001C7995" w:rsidRPr="00FC7AE3">
              <w:rPr>
                <w:rFonts w:ascii="Arial" w:eastAsia="MS Gothic" w:hAnsi="Arial" w:cs="Arial"/>
                <w:sz w:val="20"/>
                <w:szCs w:val="20"/>
              </w:rPr>
              <w:t>;</w:t>
            </w:r>
          </w:p>
          <w:p w14:paraId="290E3A69" w14:textId="0C608E59" w:rsidR="00214343" w:rsidRPr="009207D2" w:rsidRDefault="00570468" w:rsidP="00E60FC7">
            <w:pPr>
              <w:pStyle w:val="ae"/>
              <w:numPr>
                <w:ilvl w:val="0"/>
                <w:numId w:val="14"/>
              </w:numPr>
              <w:rPr>
                <w:rFonts w:ascii="Arial" w:hAnsi="Arial" w:cs="Arial"/>
              </w:rPr>
            </w:pP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-200</w:t>
            </w:r>
            <w:r w:rsidR="009207D2" w:rsidRPr="00FC7AE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…-100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20"/>
                <w:szCs w:val="20"/>
              </w:rPr>
              <w:t xml:space="preserve"> °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 xml:space="preserve"> и 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400</w:t>
            </w:r>
            <w:r w:rsidR="009207D2" w:rsidRPr="00FC7AE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…</w:t>
            </w:r>
            <w:proofErr w:type="gramStart"/>
            <w:r w:rsidR="00CE783D" w:rsidRPr="00FC7AE3">
              <w:rPr>
                <w:rFonts w:ascii="Arial" w:hAnsi="Arial" w:cs="Arial"/>
                <w:sz w:val="20"/>
                <w:szCs w:val="20"/>
              </w:rPr>
              <w:t>850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proofErr w:type="gramEnd"/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="001C7995" w:rsidRPr="00FC7AE3">
              <w:rPr>
                <w:rFonts w:ascii="Arial" w:hAnsi="Arial" w:cs="Arial"/>
                <w:sz w:val="20"/>
                <w:szCs w:val="20"/>
              </w:rPr>
              <w:t>:</w:t>
            </w:r>
            <w:r w:rsidR="009207D2" w:rsidRPr="00FC7AE3">
              <w:rPr>
                <w:rFonts w:ascii="Arial" w:hAnsi="Arial" w:cs="Arial"/>
                <w:sz w:val="20"/>
                <w:szCs w:val="20"/>
              </w:rPr>
              <w:t xml:space="preserve"> ±</w:t>
            </w:r>
            <w:r w:rsidR="00CE783D" w:rsidRPr="00FC7AE3">
              <w:rPr>
                <w:rFonts w:ascii="Arial" w:hAnsi="Arial" w:cs="Arial"/>
                <w:sz w:val="20"/>
                <w:szCs w:val="20"/>
              </w:rPr>
              <w:t>5</w:t>
            </w:r>
            <w:r w:rsidR="009207D2"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="009207D2"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="00502721" w:rsidRPr="00FC7AE3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581D42" w:rsidRPr="00CE783D" w14:paraId="0B99964B" w14:textId="77777777" w:rsidTr="0030573F">
        <w:tc>
          <w:tcPr>
            <w:tcW w:w="3397" w:type="dxa"/>
            <w:vAlign w:val="center"/>
          </w:tcPr>
          <w:p w14:paraId="7322991A" w14:textId="40EA4BE8" w:rsidR="00581D42" w:rsidRPr="00292642" w:rsidRDefault="00581D42" w:rsidP="00581D42">
            <w:pPr>
              <w:rPr>
                <w:rFonts w:ascii="Arial" w:hAnsi="Arial" w:cs="Arial"/>
                <w:sz w:val="20"/>
                <w:szCs w:val="20"/>
              </w:rPr>
            </w:pPr>
            <w:r w:rsidRPr="00292642">
              <w:rPr>
                <w:rFonts w:ascii="Arial" w:hAnsi="Arial" w:cs="Arial"/>
                <w:sz w:val="20"/>
                <w:szCs w:val="20"/>
              </w:rPr>
              <w:t>Точность у</w:t>
            </w:r>
            <w:r>
              <w:rPr>
                <w:rFonts w:ascii="Arial" w:hAnsi="Arial" w:cs="Arial"/>
                <w:sz w:val="20"/>
                <w:szCs w:val="20"/>
              </w:rPr>
              <w:t>нифицированного входа</w:t>
            </w:r>
          </w:p>
        </w:tc>
        <w:tc>
          <w:tcPr>
            <w:tcW w:w="7365" w:type="dxa"/>
            <w:gridSpan w:val="2"/>
            <w:vAlign w:val="center"/>
          </w:tcPr>
          <w:p w14:paraId="115882AB" w14:textId="707C7E95" w:rsidR="00581D42" w:rsidRPr="00292642" w:rsidRDefault="00581D42" w:rsidP="00581D4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92642">
              <w:rPr>
                <w:rFonts w:ascii="Arial" w:hAnsi="Arial" w:cs="Arial"/>
                <w:sz w:val="20"/>
                <w:szCs w:val="20"/>
              </w:rPr>
              <w:t>±1% от общего диапазона</w:t>
            </w:r>
          </w:p>
        </w:tc>
      </w:tr>
      <w:tr w:rsidR="00581D42" w:rsidRPr="00CE783D" w14:paraId="69460DD3" w14:textId="77777777" w:rsidTr="0030573F">
        <w:tc>
          <w:tcPr>
            <w:tcW w:w="3397" w:type="dxa"/>
            <w:vAlign w:val="center"/>
          </w:tcPr>
          <w:p w14:paraId="04F9F25E" w14:textId="6F016518" w:rsidR="00581D42" w:rsidRPr="00292642" w:rsidRDefault="00581D42" w:rsidP="00581D4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Разрешение аналогового входа</w:t>
            </w:r>
          </w:p>
        </w:tc>
        <w:tc>
          <w:tcPr>
            <w:tcW w:w="7365" w:type="dxa"/>
            <w:gridSpan w:val="2"/>
            <w:vAlign w:val="center"/>
          </w:tcPr>
          <w:p w14:paraId="03D3A3F8" w14:textId="6E5D17EA" w:rsidR="00581D42" w:rsidRPr="00292642" w:rsidRDefault="00581D42" w:rsidP="00581D4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 бит</w:t>
            </w:r>
          </w:p>
        </w:tc>
      </w:tr>
      <w:tr w:rsidR="0037092F" w:rsidRPr="00CE783D" w14:paraId="045E977E" w14:textId="77777777" w:rsidTr="006626A0">
        <w:tc>
          <w:tcPr>
            <w:tcW w:w="10762" w:type="dxa"/>
            <w:gridSpan w:val="3"/>
            <w:vAlign w:val="center"/>
          </w:tcPr>
          <w:p w14:paraId="5CD8CDDE" w14:textId="07075350" w:rsidR="0037092F" w:rsidRPr="0037092F" w:rsidRDefault="0037092F" w:rsidP="0037092F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7092F">
              <w:rPr>
                <w:rFonts w:ascii="Arial" w:hAnsi="Arial" w:cs="Arial"/>
                <w:b/>
                <w:bCs/>
                <w:sz w:val="20"/>
                <w:szCs w:val="20"/>
              </w:rPr>
              <w:t>Дискретные выходы</w:t>
            </w:r>
          </w:p>
        </w:tc>
      </w:tr>
      <w:tr w:rsidR="002564AC" w:rsidRPr="009333BA" w14:paraId="6FB1F87A" w14:textId="77777777" w:rsidTr="00BD7A5C">
        <w:tc>
          <w:tcPr>
            <w:tcW w:w="3397" w:type="dxa"/>
            <w:vAlign w:val="center"/>
          </w:tcPr>
          <w:p w14:paraId="538785DF" w14:textId="1B05725C" w:rsidR="002564AC" w:rsidRPr="009333BA" w:rsidRDefault="002564AC" w:rsidP="002564AC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Дискретные выходы (всего)</w:t>
            </w:r>
          </w:p>
        </w:tc>
        <w:tc>
          <w:tcPr>
            <w:tcW w:w="3544" w:type="dxa"/>
            <w:vAlign w:val="center"/>
          </w:tcPr>
          <w:p w14:paraId="11279A5A" w14:textId="3B00FF1A" w:rsidR="002564AC" w:rsidRPr="009333BA" w:rsidRDefault="002564AC" w:rsidP="002564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3821" w:type="dxa"/>
            <w:vAlign w:val="center"/>
          </w:tcPr>
          <w:p w14:paraId="3759161C" w14:textId="30474D75" w:rsidR="002564AC" w:rsidRPr="009333BA" w:rsidRDefault="002564AC" w:rsidP="002564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2564AC" w:rsidRPr="009333BA" w14:paraId="486F5116" w14:textId="77777777" w:rsidTr="0030573F">
        <w:tc>
          <w:tcPr>
            <w:tcW w:w="3397" w:type="dxa"/>
            <w:vAlign w:val="center"/>
          </w:tcPr>
          <w:p w14:paraId="1D6E0C2A" w14:textId="77777777" w:rsidR="002564AC" w:rsidRPr="009333BA" w:rsidRDefault="002564AC" w:rsidP="002564AC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Тип дискретных выходов</w:t>
            </w:r>
          </w:p>
        </w:tc>
        <w:tc>
          <w:tcPr>
            <w:tcW w:w="7365" w:type="dxa"/>
            <w:gridSpan w:val="2"/>
            <w:vAlign w:val="center"/>
          </w:tcPr>
          <w:p w14:paraId="21D56095" w14:textId="77777777" w:rsidR="002564AC" w:rsidRPr="009333BA" w:rsidRDefault="002564AC" w:rsidP="002564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Релейные:</w:t>
            </w:r>
          </w:p>
          <w:p w14:paraId="6F602C36" w14:textId="77777777" w:rsidR="00BE5C0C" w:rsidRPr="00FC47F1" w:rsidRDefault="00BE5C0C" w:rsidP="00BE5C0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резистивная нагрузка – 220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VAC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 или 24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VDC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, 5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, 1 Гц</w:t>
            </w:r>
          </w:p>
          <w:p w14:paraId="620DD9F4" w14:textId="578CF89F" w:rsidR="002564AC" w:rsidRPr="009333BA" w:rsidRDefault="00BE5C0C" w:rsidP="00BE5C0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индуктивная нагрузка – 220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VAC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 или 24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VDC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, 3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A</w:t>
            </w:r>
            <w:r w:rsidRPr="009E3DFB">
              <w:rPr>
                <w:rFonts w:ascii="Arial" w:hAnsi="Arial" w:cs="Arial"/>
                <w:sz w:val="20"/>
                <w:szCs w:val="20"/>
              </w:rPr>
              <w:t xml:space="preserve">, 1 </w:t>
            </w:r>
            <w:r>
              <w:rPr>
                <w:rFonts w:ascii="Arial" w:hAnsi="Arial" w:cs="Arial"/>
                <w:sz w:val="20"/>
                <w:szCs w:val="20"/>
              </w:rPr>
              <w:t>Гц</w:t>
            </w:r>
          </w:p>
        </w:tc>
      </w:tr>
      <w:tr w:rsidR="00E606D4" w:rsidRPr="009333BA" w14:paraId="0BDE3C9A" w14:textId="77777777" w:rsidTr="0030573F">
        <w:tc>
          <w:tcPr>
            <w:tcW w:w="3397" w:type="dxa"/>
            <w:vAlign w:val="center"/>
          </w:tcPr>
          <w:p w14:paraId="634E6B6F" w14:textId="0BB059C0" w:rsidR="00E606D4" w:rsidRPr="00992083" w:rsidRDefault="007850D2" w:rsidP="00E606D4">
            <w:pPr>
              <w:rPr>
                <w:rFonts w:ascii="Arial" w:hAnsi="Arial" w:cs="Arial"/>
                <w:sz w:val="20"/>
                <w:szCs w:val="20"/>
              </w:rPr>
            </w:pPr>
            <w:r w:rsidRPr="00992083">
              <w:rPr>
                <w:rFonts w:ascii="Arial" w:hAnsi="Arial" w:cs="Arial"/>
                <w:sz w:val="20"/>
                <w:szCs w:val="20"/>
              </w:rPr>
              <w:t xml:space="preserve">Минимальная нагрузочная способность </w:t>
            </w:r>
            <w:r>
              <w:rPr>
                <w:rFonts w:ascii="Arial" w:hAnsi="Arial" w:cs="Arial"/>
                <w:sz w:val="20"/>
                <w:szCs w:val="20"/>
              </w:rPr>
              <w:t xml:space="preserve">релейных </w:t>
            </w:r>
            <w:r w:rsidRPr="00992083">
              <w:rPr>
                <w:rFonts w:ascii="Arial" w:hAnsi="Arial" w:cs="Arial"/>
                <w:sz w:val="20"/>
                <w:szCs w:val="20"/>
              </w:rPr>
              <w:t>дискретных выходов</w:t>
            </w:r>
          </w:p>
        </w:tc>
        <w:tc>
          <w:tcPr>
            <w:tcW w:w="7365" w:type="dxa"/>
            <w:gridSpan w:val="2"/>
            <w:vAlign w:val="center"/>
          </w:tcPr>
          <w:p w14:paraId="527C7696" w14:textId="5AE2640C" w:rsidR="00E606D4" w:rsidRPr="00992083" w:rsidRDefault="00E606D4" w:rsidP="00E606D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92083">
              <w:rPr>
                <w:rFonts w:ascii="Arial" w:hAnsi="Arial" w:cs="Arial"/>
                <w:sz w:val="20"/>
                <w:szCs w:val="20"/>
              </w:rPr>
              <w:t xml:space="preserve">24 </w:t>
            </w:r>
            <w:r w:rsidRPr="00992083">
              <w:rPr>
                <w:rFonts w:ascii="Arial" w:hAnsi="Arial" w:cs="Arial"/>
                <w:sz w:val="20"/>
                <w:szCs w:val="20"/>
                <w:lang w:val="en-US"/>
              </w:rPr>
              <w:t>VDC</w:t>
            </w:r>
            <w:r w:rsidRPr="00992083">
              <w:rPr>
                <w:rFonts w:ascii="Arial" w:hAnsi="Arial" w:cs="Arial"/>
                <w:sz w:val="20"/>
                <w:szCs w:val="20"/>
              </w:rPr>
              <w:t>, 1 мА</w:t>
            </w:r>
          </w:p>
        </w:tc>
      </w:tr>
      <w:tr w:rsidR="002564AC" w:rsidRPr="009333BA" w14:paraId="476030A7" w14:textId="77777777" w:rsidTr="0030573F">
        <w:tc>
          <w:tcPr>
            <w:tcW w:w="3397" w:type="dxa"/>
            <w:vAlign w:val="center"/>
          </w:tcPr>
          <w:p w14:paraId="7186A4F6" w14:textId="77777777" w:rsidR="002564AC" w:rsidRPr="009333BA" w:rsidRDefault="002564AC" w:rsidP="002564AC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Из них быстрых дискретных выходов</w:t>
            </w:r>
          </w:p>
        </w:tc>
        <w:tc>
          <w:tcPr>
            <w:tcW w:w="7365" w:type="dxa"/>
            <w:gridSpan w:val="2"/>
            <w:vAlign w:val="center"/>
          </w:tcPr>
          <w:p w14:paraId="557367C1" w14:textId="77777777" w:rsidR="002564AC" w:rsidRPr="009333BA" w:rsidRDefault="002564AC" w:rsidP="002564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Нет</w:t>
            </w:r>
          </w:p>
        </w:tc>
      </w:tr>
      <w:tr w:rsidR="00781FFB" w:rsidRPr="009333BA" w14:paraId="7FEC9874" w14:textId="77777777" w:rsidTr="006E4C32">
        <w:tc>
          <w:tcPr>
            <w:tcW w:w="10762" w:type="dxa"/>
            <w:gridSpan w:val="3"/>
            <w:vAlign w:val="center"/>
          </w:tcPr>
          <w:p w14:paraId="2E0B3B3E" w14:textId="089B1968" w:rsidR="00781FFB" w:rsidRPr="00781FFB" w:rsidRDefault="004D4431" w:rsidP="00781FFB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431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Прочие </w:t>
            </w:r>
            <w:r w:rsidR="00781FFB" w:rsidRPr="00781FFB">
              <w:rPr>
                <w:rFonts w:ascii="Arial" w:hAnsi="Arial" w:cs="Arial"/>
                <w:b/>
                <w:bCs/>
                <w:sz w:val="20"/>
                <w:szCs w:val="20"/>
              </w:rPr>
              <w:t>характеристики</w:t>
            </w:r>
          </w:p>
        </w:tc>
      </w:tr>
      <w:tr w:rsidR="002564AC" w:rsidRPr="009333BA" w14:paraId="1D378F8F" w14:textId="77777777" w:rsidTr="0030573F">
        <w:tc>
          <w:tcPr>
            <w:tcW w:w="3397" w:type="dxa"/>
            <w:vAlign w:val="center"/>
          </w:tcPr>
          <w:p w14:paraId="503752D4" w14:textId="77777777" w:rsidR="002564AC" w:rsidRPr="009333BA" w:rsidRDefault="002564AC" w:rsidP="002564AC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Гальваническая развязка</w:t>
            </w:r>
          </w:p>
        </w:tc>
        <w:tc>
          <w:tcPr>
            <w:tcW w:w="7365" w:type="dxa"/>
            <w:gridSpan w:val="2"/>
            <w:vAlign w:val="center"/>
          </w:tcPr>
          <w:p w14:paraId="757178E3" w14:textId="0B4E7E15" w:rsidR="002564AC" w:rsidRPr="009333BA" w:rsidRDefault="002564AC" w:rsidP="002564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Есть</w:t>
            </w:r>
            <w:r w:rsidR="00240F9C" w:rsidRPr="009333BA">
              <w:rPr>
                <w:rFonts w:ascii="Arial" w:hAnsi="Arial" w:cs="Arial"/>
                <w:sz w:val="20"/>
                <w:szCs w:val="20"/>
              </w:rPr>
              <w:t xml:space="preserve"> для дискретных входов и выходов</w:t>
            </w:r>
          </w:p>
        </w:tc>
      </w:tr>
      <w:tr w:rsidR="002564AC" w:rsidRPr="009333BA" w14:paraId="3E6F0F9B" w14:textId="77777777" w:rsidTr="0030573F">
        <w:tc>
          <w:tcPr>
            <w:tcW w:w="3397" w:type="dxa"/>
            <w:vAlign w:val="center"/>
          </w:tcPr>
          <w:p w14:paraId="778B146C" w14:textId="77777777" w:rsidR="002564AC" w:rsidRPr="009333BA" w:rsidRDefault="002564AC" w:rsidP="002564AC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Подключение сигналов</w:t>
            </w:r>
          </w:p>
        </w:tc>
        <w:tc>
          <w:tcPr>
            <w:tcW w:w="7365" w:type="dxa"/>
            <w:gridSpan w:val="2"/>
            <w:vAlign w:val="center"/>
          </w:tcPr>
          <w:p w14:paraId="2D9B6B45" w14:textId="77777777" w:rsidR="002564AC" w:rsidRPr="009333BA" w:rsidRDefault="002564AC" w:rsidP="002564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Групповое</w:t>
            </w:r>
          </w:p>
        </w:tc>
      </w:tr>
      <w:tr w:rsidR="002564AC" w:rsidRPr="009333BA" w14:paraId="41CC8A52" w14:textId="77777777" w:rsidTr="0030573F">
        <w:tc>
          <w:tcPr>
            <w:tcW w:w="3397" w:type="dxa"/>
            <w:vAlign w:val="center"/>
          </w:tcPr>
          <w:p w14:paraId="45B68978" w14:textId="77777777" w:rsidR="002564AC" w:rsidRPr="009333BA" w:rsidRDefault="002564AC" w:rsidP="002564AC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Конфигурация сигналов</w:t>
            </w:r>
          </w:p>
        </w:tc>
        <w:tc>
          <w:tcPr>
            <w:tcW w:w="7365" w:type="dxa"/>
            <w:gridSpan w:val="2"/>
            <w:vAlign w:val="center"/>
          </w:tcPr>
          <w:p w14:paraId="06C4AA79" w14:textId="77777777" w:rsidR="002564AC" w:rsidRPr="009333BA" w:rsidRDefault="002564AC" w:rsidP="002564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Независимая (без групповой конфигурации)</w:t>
            </w:r>
          </w:p>
        </w:tc>
      </w:tr>
      <w:tr w:rsidR="002564AC" w:rsidRPr="009333BA" w14:paraId="38CD1549" w14:textId="77777777" w:rsidTr="0030573F">
        <w:tc>
          <w:tcPr>
            <w:tcW w:w="3397" w:type="dxa"/>
            <w:vAlign w:val="center"/>
          </w:tcPr>
          <w:p w14:paraId="5EE345A0" w14:textId="77777777" w:rsidR="002564AC" w:rsidRPr="009333BA" w:rsidRDefault="002564AC" w:rsidP="002564AC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Возможность расширения</w:t>
            </w:r>
          </w:p>
        </w:tc>
        <w:tc>
          <w:tcPr>
            <w:tcW w:w="7365" w:type="dxa"/>
            <w:gridSpan w:val="2"/>
            <w:vAlign w:val="center"/>
          </w:tcPr>
          <w:p w14:paraId="4FF30329" w14:textId="77777777" w:rsidR="002564AC" w:rsidRPr="009333BA" w:rsidRDefault="002564AC" w:rsidP="002564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Нет</w:t>
            </w:r>
          </w:p>
        </w:tc>
      </w:tr>
      <w:tr w:rsidR="002564AC" w:rsidRPr="009333BA" w14:paraId="5153A70E" w14:textId="77777777" w:rsidTr="0030573F">
        <w:tc>
          <w:tcPr>
            <w:tcW w:w="3397" w:type="dxa"/>
            <w:vAlign w:val="center"/>
          </w:tcPr>
          <w:p w14:paraId="2EB65FBF" w14:textId="2F6366FC" w:rsidR="002564AC" w:rsidRPr="009333BA" w:rsidRDefault="005261D2" w:rsidP="002564A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Объем памяти</w:t>
            </w:r>
          </w:p>
        </w:tc>
        <w:tc>
          <w:tcPr>
            <w:tcW w:w="7365" w:type="dxa"/>
            <w:gridSpan w:val="2"/>
          </w:tcPr>
          <w:p w14:paraId="2583EE24" w14:textId="77777777" w:rsidR="002564AC" w:rsidRPr="009333BA" w:rsidRDefault="002564AC" w:rsidP="002564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 xml:space="preserve">512 </w:t>
            </w:r>
            <w:proofErr w:type="spellStart"/>
            <w:r w:rsidRPr="009333BA">
              <w:rPr>
                <w:rFonts w:ascii="Arial" w:hAnsi="Arial" w:cs="Arial"/>
                <w:sz w:val="20"/>
                <w:szCs w:val="20"/>
              </w:rPr>
              <w:t>кБ</w:t>
            </w:r>
            <w:proofErr w:type="spellEnd"/>
            <w:r w:rsidRPr="009333BA">
              <w:rPr>
                <w:rFonts w:ascii="Arial" w:hAnsi="Arial" w:cs="Arial"/>
                <w:sz w:val="20"/>
                <w:szCs w:val="20"/>
              </w:rPr>
              <w:t xml:space="preserve"> (Флэш-память) и 192 </w:t>
            </w:r>
            <w:proofErr w:type="spellStart"/>
            <w:r w:rsidRPr="009333BA">
              <w:rPr>
                <w:rFonts w:ascii="Arial" w:hAnsi="Arial" w:cs="Arial"/>
                <w:sz w:val="20"/>
                <w:szCs w:val="20"/>
              </w:rPr>
              <w:t>кБ</w:t>
            </w:r>
            <w:proofErr w:type="spellEnd"/>
            <w:r w:rsidRPr="009333BA">
              <w:rPr>
                <w:rFonts w:ascii="Arial" w:hAnsi="Arial" w:cs="Arial"/>
                <w:sz w:val="20"/>
                <w:szCs w:val="20"/>
              </w:rPr>
              <w:t xml:space="preserve"> ОЗУ</w:t>
            </w:r>
          </w:p>
        </w:tc>
      </w:tr>
      <w:tr w:rsidR="002564AC" w:rsidRPr="009333BA" w14:paraId="11B266AE" w14:textId="77777777" w:rsidTr="0030573F">
        <w:tc>
          <w:tcPr>
            <w:tcW w:w="3397" w:type="dxa"/>
            <w:vAlign w:val="center"/>
          </w:tcPr>
          <w:p w14:paraId="113CA4F9" w14:textId="77777777" w:rsidR="002564AC" w:rsidRPr="009333BA" w:rsidRDefault="002564AC" w:rsidP="002564AC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Наличие дисплея</w:t>
            </w:r>
          </w:p>
        </w:tc>
        <w:tc>
          <w:tcPr>
            <w:tcW w:w="7365" w:type="dxa"/>
            <w:gridSpan w:val="2"/>
            <w:vAlign w:val="center"/>
          </w:tcPr>
          <w:p w14:paraId="5E91929C" w14:textId="77777777" w:rsidR="002564AC" w:rsidRPr="009333BA" w:rsidRDefault="002564AC" w:rsidP="002564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Нет</w:t>
            </w:r>
          </w:p>
        </w:tc>
      </w:tr>
      <w:tr w:rsidR="00750EB7" w:rsidRPr="009333BA" w14:paraId="0631773C" w14:textId="77777777" w:rsidTr="0030573F">
        <w:tc>
          <w:tcPr>
            <w:tcW w:w="3397" w:type="dxa"/>
            <w:vAlign w:val="center"/>
          </w:tcPr>
          <w:p w14:paraId="6D8B08E1" w14:textId="2AB8EC49" w:rsidR="00750EB7" w:rsidRPr="00750EB7" w:rsidRDefault="00750EB7" w:rsidP="00750EB7">
            <w:pPr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>Часы реального времени (</w:t>
            </w:r>
            <w:r w:rsidRPr="00750EB7">
              <w:rPr>
                <w:rFonts w:ascii="Arial" w:hAnsi="Arial" w:cs="Arial"/>
                <w:sz w:val="20"/>
                <w:szCs w:val="20"/>
                <w:lang w:val="en-US"/>
              </w:rPr>
              <w:t>RTC</w:t>
            </w:r>
            <w:r w:rsidRPr="00750EB7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7365" w:type="dxa"/>
            <w:gridSpan w:val="2"/>
            <w:vAlign w:val="center"/>
          </w:tcPr>
          <w:p w14:paraId="1CDB2F1E" w14:textId="77777777" w:rsidR="00750EB7" w:rsidRPr="00750EB7" w:rsidRDefault="00750EB7" w:rsidP="00750EB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 xml:space="preserve">Встроенные </w:t>
            </w:r>
            <w:r w:rsidRPr="00750EB7">
              <w:rPr>
                <w:rFonts w:ascii="Arial" w:hAnsi="Arial" w:cs="Arial"/>
                <w:sz w:val="20"/>
                <w:szCs w:val="20"/>
                <w:lang w:val="en-US"/>
              </w:rPr>
              <w:t>RTC</w:t>
            </w:r>
            <w:r w:rsidRPr="00750EB7">
              <w:rPr>
                <w:rFonts w:ascii="Arial" w:hAnsi="Arial" w:cs="Arial"/>
                <w:sz w:val="20"/>
                <w:szCs w:val="20"/>
              </w:rPr>
              <w:t>. Точность ± 2 с/день;</w:t>
            </w:r>
          </w:p>
          <w:p w14:paraId="1FAB5B41" w14:textId="77777777" w:rsidR="00750EB7" w:rsidRPr="00750EB7" w:rsidRDefault="00750EB7" w:rsidP="00750EB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>Время работы (без батареи) - 14 дней;</w:t>
            </w:r>
          </w:p>
          <w:p w14:paraId="0BD89FCA" w14:textId="77777777" w:rsidR="00750EB7" w:rsidRPr="00750EB7" w:rsidRDefault="00750EB7" w:rsidP="00750EB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 xml:space="preserve">Служба синхронизации времени </w:t>
            </w:r>
            <w:r w:rsidRPr="00750EB7">
              <w:rPr>
                <w:rFonts w:ascii="Arial" w:hAnsi="Arial" w:cs="Arial"/>
                <w:sz w:val="20"/>
                <w:szCs w:val="20"/>
                <w:lang w:val="en-US"/>
              </w:rPr>
              <w:t>NTP</w:t>
            </w:r>
            <w:r w:rsidRPr="00750EB7">
              <w:rPr>
                <w:rFonts w:ascii="Arial" w:hAnsi="Arial" w:cs="Arial"/>
                <w:sz w:val="20"/>
                <w:szCs w:val="20"/>
              </w:rPr>
              <w:t>;</w:t>
            </w:r>
          </w:p>
          <w:p w14:paraId="1076AD53" w14:textId="77777777" w:rsidR="00750EB7" w:rsidRPr="00750EB7" w:rsidRDefault="00750EB7" w:rsidP="00750EB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 xml:space="preserve">Служба синхронизации времени </w:t>
            </w:r>
            <w:r w:rsidRPr="00750EB7">
              <w:rPr>
                <w:rFonts w:ascii="Arial" w:hAnsi="Arial" w:cs="Arial"/>
                <w:sz w:val="20"/>
                <w:szCs w:val="20"/>
                <w:lang w:val="en-US"/>
              </w:rPr>
              <w:t>SNTP</w:t>
            </w:r>
            <w:r w:rsidRPr="00750EB7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750EB7">
              <w:rPr>
                <w:rFonts w:ascii="Arial" w:hAnsi="Arial" w:cs="Arial"/>
                <w:sz w:val="20"/>
                <w:szCs w:val="20"/>
                <w:lang w:val="en-US"/>
              </w:rPr>
              <w:t>v</w:t>
            </w:r>
            <w:r w:rsidRPr="00750EB7">
              <w:rPr>
                <w:rFonts w:ascii="Arial" w:hAnsi="Arial" w:cs="Arial"/>
                <w:sz w:val="20"/>
                <w:szCs w:val="20"/>
              </w:rPr>
              <w:t>4;</w:t>
            </w:r>
          </w:p>
          <w:p w14:paraId="09E08A97" w14:textId="33E411AF" w:rsidR="00750EB7" w:rsidRPr="00750EB7" w:rsidRDefault="00750EB7" w:rsidP="00750EB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 xml:space="preserve">Стандартная точность для служб NTP и </w:t>
            </w:r>
            <w:r w:rsidRPr="00750EB7">
              <w:rPr>
                <w:rFonts w:ascii="Arial" w:hAnsi="Arial" w:cs="Arial"/>
                <w:sz w:val="20"/>
                <w:szCs w:val="20"/>
                <w:lang w:val="en-US"/>
              </w:rPr>
              <w:t>SNTP</w:t>
            </w:r>
            <w:r w:rsidRPr="00750EB7">
              <w:rPr>
                <w:rFonts w:ascii="Arial" w:hAnsi="Arial" w:cs="Arial"/>
                <w:sz w:val="20"/>
                <w:szCs w:val="20"/>
              </w:rPr>
              <w:t xml:space="preserve"> – 1 сек.</w:t>
            </w:r>
          </w:p>
        </w:tc>
      </w:tr>
      <w:tr w:rsidR="00D61AF0" w:rsidRPr="009333BA" w14:paraId="5774389F" w14:textId="77777777" w:rsidTr="005C6473">
        <w:tc>
          <w:tcPr>
            <w:tcW w:w="10762" w:type="dxa"/>
            <w:gridSpan w:val="3"/>
            <w:vAlign w:val="center"/>
          </w:tcPr>
          <w:p w14:paraId="3B4B6BD2" w14:textId="6A884733" w:rsidR="00D61AF0" w:rsidRPr="00D61AF0" w:rsidRDefault="00D61AF0" w:rsidP="00D61AF0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61AF0">
              <w:rPr>
                <w:rFonts w:ascii="Arial" w:hAnsi="Arial" w:cs="Arial"/>
                <w:b/>
                <w:bCs/>
                <w:sz w:val="20"/>
                <w:szCs w:val="20"/>
              </w:rPr>
              <w:t>Коммуникационные возможности</w:t>
            </w:r>
          </w:p>
        </w:tc>
      </w:tr>
      <w:tr w:rsidR="002564AC" w:rsidRPr="00D858D2" w14:paraId="7016C69E" w14:textId="77777777" w:rsidTr="0030573F">
        <w:tc>
          <w:tcPr>
            <w:tcW w:w="3397" w:type="dxa"/>
            <w:vAlign w:val="center"/>
          </w:tcPr>
          <w:p w14:paraId="0419EC4B" w14:textId="77777777" w:rsidR="002564AC" w:rsidRPr="009333BA" w:rsidRDefault="002564AC" w:rsidP="002564AC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Коммуникационные порты</w:t>
            </w:r>
          </w:p>
        </w:tc>
        <w:tc>
          <w:tcPr>
            <w:tcW w:w="7365" w:type="dxa"/>
            <w:gridSpan w:val="2"/>
            <w:vAlign w:val="center"/>
          </w:tcPr>
          <w:p w14:paraId="718AACDE" w14:textId="77777777" w:rsidR="002564AC" w:rsidRPr="009333BA" w:rsidRDefault="002564AC" w:rsidP="002564AC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1 x RS485; 1 x USB (Type C)</w:t>
            </w:r>
          </w:p>
        </w:tc>
      </w:tr>
      <w:tr w:rsidR="002564AC" w:rsidRPr="009333BA" w14:paraId="76EE4F57" w14:textId="77777777" w:rsidTr="0030573F">
        <w:tc>
          <w:tcPr>
            <w:tcW w:w="3397" w:type="dxa"/>
            <w:vAlign w:val="center"/>
          </w:tcPr>
          <w:p w14:paraId="34CE92E9" w14:textId="77777777" w:rsidR="002564AC" w:rsidRPr="009333BA" w:rsidRDefault="002564AC" w:rsidP="002564AC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Коммуникационные протоколы</w:t>
            </w:r>
          </w:p>
        </w:tc>
        <w:tc>
          <w:tcPr>
            <w:tcW w:w="7365" w:type="dxa"/>
            <w:gridSpan w:val="2"/>
            <w:vAlign w:val="center"/>
          </w:tcPr>
          <w:p w14:paraId="73E6C3B1" w14:textId="77777777" w:rsidR="002564AC" w:rsidRPr="009333BA" w:rsidRDefault="002564AC" w:rsidP="002564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9333BA">
              <w:rPr>
                <w:rFonts w:ascii="Arial" w:hAnsi="Arial" w:cs="Arial"/>
                <w:sz w:val="20"/>
                <w:szCs w:val="20"/>
              </w:rPr>
              <w:t>Modbus</w:t>
            </w:r>
            <w:proofErr w:type="spellEnd"/>
            <w:r w:rsidRPr="009333BA">
              <w:rPr>
                <w:rFonts w:ascii="Arial" w:hAnsi="Arial" w:cs="Arial"/>
                <w:sz w:val="20"/>
                <w:szCs w:val="20"/>
              </w:rPr>
              <w:t xml:space="preserve"> RTU ведущий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/</w:t>
            </w:r>
            <w:r w:rsidRPr="009333BA">
              <w:rPr>
                <w:rFonts w:ascii="Arial" w:hAnsi="Arial" w:cs="Arial"/>
                <w:sz w:val="20"/>
                <w:szCs w:val="20"/>
              </w:rPr>
              <w:t>ведомый</w:t>
            </w:r>
          </w:p>
        </w:tc>
      </w:tr>
      <w:tr w:rsidR="004A3F53" w:rsidRPr="009333BA" w14:paraId="67DABDF6" w14:textId="77777777" w:rsidTr="0030573F">
        <w:tc>
          <w:tcPr>
            <w:tcW w:w="3397" w:type="dxa"/>
            <w:vAlign w:val="center"/>
          </w:tcPr>
          <w:p w14:paraId="3676021F" w14:textId="2A64D74F" w:rsidR="004A3F53" w:rsidRPr="00455BDC" w:rsidRDefault="004A3F53" w:rsidP="004A3F53">
            <w:pPr>
              <w:rPr>
                <w:rFonts w:ascii="Arial" w:hAnsi="Arial" w:cs="Arial"/>
                <w:sz w:val="20"/>
                <w:szCs w:val="20"/>
              </w:rPr>
            </w:pPr>
            <w:r w:rsidRPr="00455BDC">
              <w:rPr>
                <w:rFonts w:ascii="Arial" w:hAnsi="Arial" w:cs="Arial"/>
                <w:sz w:val="20"/>
                <w:szCs w:val="20"/>
              </w:rPr>
              <w:t xml:space="preserve">Количество регистров/ переменных </w:t>
            </w:r>
            <w:proofErr w:type="spellStart"/>
            <w:r w:rsidRPr="00455BDC">
              <w:rPr>
                <w:rFonts w:ascii="Arial" w:hAnsi="Arial" w:cs="Arial"/>
                <w:sz w:val="20"/>
                <w:szCs w:val="20"/>
              </w:rPr>
              <w:t>Modbus</w:t>
            </w:r>
            <w:proofErr w:type="spellEnd"/>
          </w:p>
        </w:tc>
        <w:tc>
          <w:tcPr>
            <w:tcW w:w="7365" w:type="dxa"/>
            <w:gridSpan w:val="2"/>
            <w:vAlign w:val="center"/>
          </w:tcPr>
          <w:p w14:paraId="683C2EC2" w14:textId="3D4496CE" w:rsidR="004A3F53" w:rsidRPr="00455BDC" w:rsidRDefault="004A3F53" w:rsidP="004A3F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55BDC"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</w:tr>
      <w:tr w:rsidR="004A3F53" w:rsidRPr="009333BA" w14:paraId="516F0658" w14:textId="77777777" w:rsidTr="0030573F">
        <w:tc>
          <w:tcPr>
            <w:tcW w:w="3397" w:type="dxa"/>
            <w:vAlign w:val="center"/>
          </w:tcPr>
          <w:p w14:paraId="02044A02" w14:textId="1C163D5F" w:rsidR="004A3F53" w:rsidRPr="00455BDC" w:rsidRDefault="004A3F53" w:rsidP="004A3F53">
            <w:pPr>
              <w:rPr>
                <w:rFonts w:ascii="Arial" w:hAnsi="Arial" w:cs="Arial"/>
                <w:sz w:val="20"/>
                <w:szCs w:val="20"/>
              </w:rPr>
            </w:pPr>
            <w:r w:rsidRPr="00455BDC">
              <w:rPr>
                <w:rFonts w:ascii="Arial" w:hAnsi="Arial" w:cs="Arial"/>
                <w:sz w:val="20"/>
                <w:szCs w:val="20"/>
              </w:rPr>
              <w:t xml:space="preserve">Поддерживаемые стандартные функции </w:t>
            </w:r>
            <w:r w:rsidRPr="00455BDC">
              <w:rPr>
                <w:rFonts w:ascii="Arial" w:hAnsi="Arial" w:cs="Arial"/>
                <w:sz w:val="20"/>
                <w:szCs w:val="20"/>
                <w:lang w:val="en-US"/>
              </w:rPr>
              <w:t>Modbus</w:t>
            </w:r>
          </w:p>
        </w:tc>
        <w:tc>
          <w:tcPr>
            <w:tcW w:w="7365" w:type="dxa"/>
            <w:gridSpan w:val="2"/>
            <w:vAlign w:val="center"/>
          </w:tcPr>
          <w:p w14:paraId="7997D90F" w14:textId="7086E179" w:rsidR="004A3F53" w:rsidRPr="00455BDC" w:rsidRDefault="004A3F53" w:rsidP="004A3F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55BDC">
              <w:rPr>
                <w:rFonts w:ascii="Arial" w:hAnsi="Arial" w:cs="Arial"/>
                <w:sz w:val="20"/>
                <w:szCs w:val="20"/>
                <w:lang w:val="en-US"/>
              </w:rPr>
              <w:t>03, 04, 05, 06, 16</w:t>
            </w:r>
          </w:p>
        </w:tc>
      </w:tr>
      <w:tr w:rsidR="00D61AF0" w:rsidRPr="009333BA" w14:paraId="3561CF33" w14:textId="77777777" w:rsidTr="00275AB1">
        <w:tc>
          <w:tcPr>
            <w:tcW w:w="10762" w:type="dxa"/>
            <w:gridSpan w:val="3"/>
            <w:vAlign w:val="center"/>
          </w:tcPr>
          <w:p w14:paraId="2968D28A" w14:textId="0F6C68CC" w:rsidR="00D61AF0" w:rsidRPr="00D61AF0" w:rsidRDefault="00D61AF0" w:rsidP="00D61AF0">
            <w:pPr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D61AF0">
              <w:rPr>
                <w:rFonts w:ascii="Arial" w:hAnsi="Arial" w:cs="Arial"/>
                <w:b/>
                <w:bCs/>
                <w:sz w:val="20"/>
                <w:szCs w:val="20"/>
              </w:rPr>
              <w:t>Физические характеристики</w:t>
            </w:r>
          </w:p>
        </w:tc>
      </w:tr>
      <w:tr w:rsidR="002564AC" w:rsidRPr="009333BA" w14:paraId="6C6D5472" w14:textId="77777777" w:rsidTr="0030573F">
        <w:tc>
          <w:tcPr>
            <w:tcW w:w="3397" w:type="dxa"/>
            <w:vAlign w:val="center"/>
          </w:tcPr>
          <w:p w14:paraId="2F66A821" w14:textId="77777777" w:rsidR="002564AC" w:rsidRPr="009333BA" w:rsidRDefault="002564AC" w:rsidP="002564AC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Степень защиты</w:t>
            </w:r>
          </w:p>
        </w:tc>
        <w:tc>
          <w:tcPr>
            <w:tcW w:w="7365" w:type="dxa"/>
            <w:gridSpan w:val="2"/>
            <w:vAlign w:val="center"/>
          </w:tcPr>
          <w:p w14:paraId="104CC6A5" w14:textId="77777777" w:rsidR="002564AC" w:rsidRPr="009333BA" w:rsidRDefault="002564AC" w:rsidP="002564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IP20</w:t>
            </w:r>
          </w:p>
        </w:tc>
      </w:tr>
      <w:tr w:rsidR="002564AC" w:rsidRPr="009333BA" w14:paraId="0E3659B5" w14:textId="77777777" w:rsidTr="0030573F">
        <w:tc>
          <w:tcPr>
            <w:tcW w:w="3397" w:type="dxa"/>
            <w:vAlign w:val="center"/>
          </w:tcPr>
          <w:p w14:paraId="394D9592" w14:textId="77777777" w:rsidR="002564AC" w:rsidRPr="009333BA" w:rsidRDefault="002564AC" w:rsidP="002564AC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 xml:space="preserve">Тип </w:t>
            </w:r>
            <w:proofErr w:type="spellStart"/>
            <w:r w:rsidRPr="009333BA">
              <w:rPr>
                <w:rFonts w:ascii="Arial" w:hAnsi="Arial" w:cs="Arial"/>
                <w:sz w:val="20"/>
                <w:szCs w:val="20"/>
              </w:rPr>
              <w:t>клеммника</w:t>
            </w:r>
            <w:proofErr w:type="spellEnd"/>
          </w:p>
        </w:tc>
        <w:tc>
          <w:tcPr>
            <w:tcW w:w="7365" w:type="dxa"/>
            <w:gridSpan w:val="2"/>
            <w:vAlign w:val="center"/>
          </w:tcPr>
          <w:p w14:paraId="706FDB20" w14:textId="77777777" w:rsidR="002564AC" w:rsidRPr="009333BA" w:rsidRDefault="002564AC" w:rsidP="002564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Съемный</w:t>
            </w:r>
          </w:p>
        </w:tc>
      </w:tr>
      <w:tr w:rsidR="0053559B" w:rsidRPr="009333BA" w14:paraId="287B529E" w14:textId="77777777" w:rsidTr="0030573F">
        <w:tc>
          <w:tcPr>
            <w:tcW w:w="3397" w:type="dxa"/>
            <w:vAlign w:val="center"/>
          </w:tcPr>
          <w:p w14:paraId="573294B6" w14:textId="673F8EBF" w:rsidR="0053559B" w:rsidRPr="0053559B" w:rsidRDefault="0053559B" w:rsidP="0053559B">
            <w:pPr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</w:rPr>
              <w:t>Способ монтажа</w:t>
            </w:r>
          </w:p>
        </w:tc>
        <w:tc>
          <w:tcPr>
            <w:tcW w:w="7365" w:type="dxa"/>
            <w:gridSpan w:val="2"/>
            <w:vAlign w:val="center"/>
          </w:tcPr>
          <w:p w14:paraId="4A7FEB86" w14:textId="1481E013" w:rsidR="0053559B" w:rsidRPr="0053559B" w:rsidRDefault="0053559B" w:rsidP="005355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  <w:lang w:val="en-US"/>
              </w:rPr>
              <w:t>DIN-</w:t>
            </w:r>
            <w:r w:rsidRPr="0053559B">
              <w:rPr>
                <w:rFonts w:ascii="Arial" w:hAnsi="Arial" w:cs="Arial"/>
                <w:sz w:val="20"/>
                <w:szCs w:val="20"/>
              </w:rPr>
              <w:t>рейка 35 мм</w:t>
            </w:r>
          </w:p>
        </w:tc>
      </w:tr>
      <w:tr w:rsidR="0053559B" w:rsidRPr="009333BA" w14:paraId="4370EB02" w14:textId="77777777" w:rsidTr="0030573F">
        <w:tc>
          <w:tcPr>
            <w:tcW w:w="3397" w:type="dxa"/>
            <w:vAlign w:val="center"/>
          </w:tcPr>
          <w:p w14:paraId="53DD066C" w14:textId="5D3ADBE1" w:rsidR="0053559B" w:rsidRPr="0053559B" w:rsidRDefault="0053559B" w:rsidP="0053559B">
            <w:pPr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</w:rPr>
              <w:t>Совместимость с пластроном</w:t>
            </w:r>
          </w:p>
        </w:tc>
        <w:tc>
          <w:tcPr>
            <w:tcW w:w="7365" w:type="dxa"/>
            <w:gridSpan w:val="2"/>
            <w:vAlign w:val="center"/>
          </w:tcPr>
          <w:p w14:paraId="614C33ED" w14:textId="738F1BDF" w:rsidR="0053559B" w:rsidRPr="0053559B" w:rsidRDefault="0053559B" w:rsidP="005355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</w:rPr>
              <w:t>Есть, глубина пластрона от 46 мм</w:t>
            </w:r>
          </w:p>
        </w:tc>
      </w:tr>
      <w:tr w:rsidR="002564AC" w:rsidRPr="009333BA" w14:paraId="5A53233D" w14:textId="77777777" w:rsidTr="00BD7A5C">
        <w:tc>
          <w:tcPr>
            <w:tcW w:w="3397" w:type="dxa"/>
            <w:vAlign w:val="center"/>
          </w:tcPr>
          <w:p w14:paraId="561C2AA0" w14:textId="6E1DA035" w:rsidR="002564AC" w:rsidRPr="009333BA" w:rsidRDefault="002564AC" w:rsidP="002564AC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 xml:space="preserve">Габаритные размеры </w:t>
            </w:r>
            <w:proofErr w:type="spellStart"/>
            <w:r w:rsidRPr="009333BA">
              <w:rPr>
                <w:rFonts w:ascii="Arial" w:hAnsi="Arial" w:cs="Arial"/>
                <w:sz w:val="20"/>
                <w:szCs w:val="20"/>
              </w:rPr>
              <w:t>ШхВхГ</w:t>
            </w:r>
            <w:proofErr w:type="spellEnd"/>
            <w:r w:rsidR="0030573F">
              <w:rPr>
                <w:rFonts w:ascii="Arial" w:hAnsi="Arial" w:cs="Arial"/>
                <w:sz w:val="20"/>
                <w:szCs w:val="20"/>
              </w:rPr>
              <w:t>, мм</w:t>
            </w:r>
          </w:p>
        </w:tc>
        <w:tc>
          <w:tcPr>
            <w:tcW w:w="3544" w:type="dxa"/>
            <w:vAlign w:val="center"/>
          </w:tcPr>
          <w:p w14:paraId="119C2CF8" w14:textId="3D98C449" w:rsidR="002564AC" w:rsidRPr="009333BA" w:rsidRDefault="002564AC" w:rsidP="002564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85x80x58</w:t>
            </w:r>
          </w:p>
        </w:tc>
        <w:tc>
          <w:tcPr>
            <w:tcW w:w="3821" w:type="dxa"/>
            <w:vAlign w:val="center"/>
          </w:tcPr>
          <w:p w14:paraId="2F75EEB3" w14:textId="586250D8" w:rsidR="002564AC" w:rsidRPr="009333BA" w:rsidRDefault="002564AC" w:rsidP="002564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128x80x58</w:t>
            </w:r>
          </w:p>
        </w:tc>
      </w:tr>
    </w:tbl>
    <w:p w14:paraId="610233C8" w14:textId="77777777" w:rsidR="00A375B7" w:rsidRPr="009333BA" w:rsidRDefault="00A375B7" w:rsidP="00A76726"/>
    <w:p w14:paraId="003CF539" w14:textId="1EB98AC5" w:rsidR="005B7A6F" w:rsidRPr="009333BA" w:rsidRDefault="005B7A6F" w:rsidP="005B7A6F">
      <w:pPr>
        <w:pStyle w:val="ad"/>
        <w:keepNext/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</w:pP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 xml:space="preserve">Таблица </w:t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fldChar w:fldCharType="begin"/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instrText xml:space="preserve"> SEQ Таблица \* ARABIC </w:instrText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fldChar w:fldCharType="separate"/>
      </w:r>
      <w:r w:rsidR="00F84C90">
        <w:rPr>
          <w:rFonts w:ascii="Arial" w:hAnsi="Arial" w:cs="Arial"/>
          <w:b/>
          <w:bCs/>
          <w:i w:val="0"/>
          <w:iCs w:val="0"/>
          <w:noProof/>
          <w:color w:val="auto"/>
          <w:sz w:val="24"/>
          <w:szCs w:val="24"/>
        </w:rPr>
        <w:t>4</w:t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fldChar w:fldCharType="end"/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 xml:space="preserve"> Технические характеристики интеллектуальных реле ZR2</w:t>
      </w:r>
    </w:p>
    <w:tbl>
      <w:tblPr>
        <w:tblStyle w:val="a7"/>
        <w:tblW w:w="10767" w:type="dxa"/>
        <w:tblInd w:w="-5" w:type="dxa"/>
        <w:tblLook w:val="04A0" w:firstRow="1" w:lastRow="0" w:firstColumn="1" w:lastColumn="0" w:noHBand="0" w:noVBand="1"/>
      </w:tblPr>
      <w:tblGrid>
        <w:gridCol w:w="2715"/>
        <w:gridCol w:w="1821"/>
        <w:gridCol w:w="4046"/>
        <w:gridCol w:w="2185"/>
      </w:tblGrid>
      <w:tr w:rsidR="00D449E0" w:rsidRPr="009333BA" w14:paraId="51288658" w14:textId="77777777" w:rsidTr="00FC7AE3">
        <w:tc>
          <w:tcPr>
            <w:tcW w:w="2715" w:type="dxa"/>
            <w:vAlign w:val="center"/>
          </w:tcPr>
          <w:p w14:paraId="1FF860B2" w14:textId="689449EC" w:rsidR="00D449E0" w:rsidRPr="009333BA" w:rsidRDefault="00D449E0" w:rsidP="005E1912">
            <w:pPr>
              <w:rPr>
                <w:sz w:val="20"/>
                <w:szCs w:val="20"/>
              </w:rPr>
            </w:pPr>
            <w:r w:rsidRPr="009333BA">
              <w:rPr>
                <w:rFonts w:ascii="Arial" w:hAnsi="Arial" w:cs="Arial"/>
                <w:b/>
                <w:bCs/>
                <w:sz w:val="20"/>
                <w:szCs w:val="20"/>
              </w:rPr>
              <w:t>Технические характеристики</w:t>
            </w:r>
          </w:p>
        </w:tc>
        <w:tc>
          <w:tcPr>
            <w:tcW w:w="1821" w:type="dxa"/>
            <w:vAlign w:val="center"/>
          </w:tcPr>
          <w:p w14:paraId="16A26036" w14:textId="2F915106" w:rsidR="00D449E0" w:rsidRPr="009333BA" w:rsidRDefault="00D449E0" w:rsidP="00D449E0">
            <w:pPr>
              <w:jc w:val="center"/>
              <w:rPr>
                <w:sz w:val="20"/>
                <w:szCs w:val="20"/>
              </w:rPr>
            </w:pPr>
            <w:r w:rsidRPr="009333BA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ZR2PB11P7</w:t>
            </w:r>
          </w:p>
        </w:tc>
        <w:tc>
          <w:tcPr>
            <w:tcW w:w="4046" w:type="dxa"/>
            <w:vAlign w:val="center"/>
          </w:tcPr>
          <w:p w14:paraId="4AE57CD5" w14:textId="1B6B0BCF" w:rsidR="00D449E0" w:rsidRPr="009333BA" w:rsidRDefault="00EA1D63" w:rsidP="00D449E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9333BA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ZR2PP11BD2A</w:t>
            </w:r>
          </w:p>
        </w:tc>
        <w:tc>
          <w:tcPr>
            <w:tcW w:w="2185" w:type="dxa"/>
            <w:vAlign w:val="center"/>
          </w:tcPr>
          <w:p w14:paraId="6E51BF65" w14:textId="416B4291" w:rsidR="00D449E0" w:rsidRPr="009333BA" w:rsidRDefault="00D449E0" w:rsidP="005E1912">
            <w:pPr>
              <w:jc w:val="center"/>
              <w:rPr>
                <w:sz w:val="20"/>
                <w:szCs w:val="20"/>
              </w:rPr>
            </w:pPr>
            <w:r w:rsidRPr="009333BA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ZR2PA11BD</w:t>
            </w:r>
          </w:p>
        </w:tc>
      </w:tr>
      <w:tr w:rsidR="00EA1D63" w:rsidRPr="009333BA" w14:paraId="027A1E27" w14:textId="77777777" w:rsidTr="00FC7AE3">
        <w:tc>
          <w:tcPr>
            <w:tcW w:w="2715" w:type="dxa"/>
            <w:vAlign w:val="center"/>
          </w:tcPr>
          <w:p w14:paraId="1AB6B32A" w14:textId="4C071EC6" w:rsidR="00EA1D63" w:rsidRPr="009333BA" w:rsidRDefault="00EA1D63" w:rsidP="005E1912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Напряжение питания</w:t>
            </w:r>
          </w:p>
        </w:tc>
        <w:tc>
          <w:tcPr>
            <w:tcW w:w="1821" w:type="dxa"/>
            <w:vAlign w:val="center"/>
          </w:tcPr>
          <w:p w14:paraId="4AD85117" w14:textId="4787535A" w:rsidR="00EA1D63" w:rsidRPr="009333BA" w:rsidRDefault="00B4771E" w:rsidP="005E191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4771E">
              <w:rPr>
                <w:rFonts w:ascii="Arial" w:hAnsi="Arial" w:cs="Arial"/>
                <w:sz w:val="20"/>
                <w:szCs w:val="20"/>
              </w:rPr>
              <w:t>176-264 VAC</w:t>
            </w:r>
          </w:p>
        </w:tc>
        <w:tc>
          <w:tcPr>
            <w:tcW w:w="6231" w:type="dxa"/>
            <w:gridSpan w:val="2"/>
            <w:vAlign w:val="center"/>
          </w:tcPr>
          <w:p w14:paraId="2E620C2E" w14:textId="264562EE" w:rsidR="00EA1D63" w:rsidRPr="009333BA" w:rsidRDefault="00B4771E" w:rsidP="005E191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4771E">
              <w:rPr>
                <w:rFonts w:ascii="Arial" w:hAnsi="Arial" w:cs="Arial"/>
                <w:sz w:val="20"/>
                <w:szCs w:val="20"/>
              </w:rPr>
              <w:t>20-30 VDC</w:t>
            </w:r>
          </w:p>
        </w:tc>
      </w:tr>
      <w:tr w:rsidR="00DB526D" w:rsidRPr="009333BA" w14:paraId="62C46118" w14:textId="77777777" w:rsidTr="00FC7AE3">
        <w:tc>
          <w:tcPr>
            <w:tcW w:w="2715" w:type="dxa"/>
            <w:vAlign w:val="center"/>
          </w:tcPr>
          <w:p w14:paraId="19BF6265" w14:textId="6E14235E" w:rsidR="00DB526D" w:rsidRPr="00270DA2" w:rsidRDefault="00DB526D" w:rsidP="005E1912">
            <w:pPr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Потребляемая мощность</w:t>
            </w:r>
          </w:p>
        </w:tc>
        <w:tc>
          <w:tcPr>
            <w:tcW w:w="1821" w:type="dxa"/>
            <w:vAlign w:val="center"/>
          </w:tcPr>
          <w:p w14:paraId="5E2E7A22" w14:textId="341FBA52" w:rsidR="00DB526D" w:rsidRPr="00270DA2" w:rsidRDefault="00DB526D" w:rsidP="005E191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Не более 24 Ватт (1 А)</w:t>
            </w:r>
          </w:p>
        </w:tc>
        <w:tc>
          <w:tcPr>
            <w:tcW w:w="6231" w:type="dxa"/>
            <w:gridSpan w:val="2"/>
            <w:vAlign w:val="center"/>
          </w:tcPr>
          <w:p w14:paraId="38104218" w14:textId="13C5B881" w:rsidR="00DB526D" w:rsidRPr="00270DA2" w:rsidRDefault="00DB526D" w:rsidP="005E191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Не более 10 Ватт (0,5 А)</w:t>
            </w:r>
          </w:p>
        </w:tc>
      </w:tr>
      <w:tr w:rsidR="00AA00C2" w:rsidRPr="009333BA" w14:paraId="586D90D2" w14:textId="77777777" w:rsidTr="00781FFB">
        <w:tc>
          <w:tcPr>
            <w:tcW w:w="2715" w:type="dxa"/>
            <w:vAlign w:val="center"/>
          </w:tcPr>
          <w:p w14:paraId="21E35EB0" w14:textId="07ACA294" w:rsidR="00AA00C2" w:rsidRPr="009333BA" w:rsidRDefault="00AA00C2" w:rsidP="005E1912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Общее количество точек ввода/вывода</w:t>
            </w:r>
          </w:p>
        </w:tc>
        <w:tc>
          <w:tcPr>
            <w:tcW w:w="8052" w:type="dxa"/>
            <w:gridSpan w:val="3"/>
            <w:vAlign w:val="center"/>
          </w:tcPr>
          <w:p w14:paraId="63D40917" w14:textId="73713927" w:rsidR="00AA00C2" w:rsidRPr="009333BA" w:rsidRDefault="00AA00C2" w:rsidP="00AA00C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12</w:t>
            </w:r>
          </w:p>
        </w:tc>
      </w:tr>
      <w:tr w:rsidR="00781FFB" w:rsidRPr="009333BA" w14:paraId="41DCBCE5" w14:textId="77777777" w:rsidTr="006C465E">
        <w:tc>
          <w:tcPr>
            <w:tcW w:w="10767" w:type="dxa"/>
            <w:gridSpan w:val="4"/>
            <w:vAlign w:val="center"/>
          </w:tcPr>
          <w:p w14:paraId="72EB244E" w14:textId="51C610A2" w:rsidR="00781FFB" w:rsidRPr="00781FFB" w:rsidRDefault="00781FFB" w:rsidP="00781FFB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81FFB">
              <w:rPr>
                <w:rFonts w:ascii="Arial" w:hAnsi="Arial" w:cs="Arial"/>
                <w:b/>
                <w:bCs/>
                <w:sz w:val="20"/>
                <w:szCs w:val="20"/>
              </w:rPr>
              <w:t>Дискретные или универсальные входы</w:t>
            </w:r>
          </w:p>
        </w:tc>
      </w:tr>
      <w:tr w:rsidR="00D449E0" w:rsidRPr="009333BA" w14:paraId="354EC1AD" w14:textId="77777777" w:rsidTr="00FC7AE3">
        <w:tc>
          <w:tcPr>
            <w:tcW w:w="2715" w:type="dxa"/>
            <w:vAlign w:val="center"/>
          </w:tcPr>
          <w:p w14:paraId="7E599D7B" w14:textId="446CECAA" w:rsidR="00D449E0" w:rsidRPr="009333BA" w:rsidRDefault="00D449E0" w:rsidP="005E1912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Дискретные или универсальные входы (всего)</w:t>
            </w:r>
          </w:p>
        </w:tc>
        <w:tc>
          <w:tcPr>
            <w:tcW w:w="1821" w:type="dxa"/>
            <w:vAlign w:val="center"/>
          </w:tcPr>
          <w:p w14:paraId="4EFB65AE" w14:textId="21C0039C" w:rsidR="00D449E0" w:rsidRPr="009333BA" w:rsidRDefault="00D449E0" w:rsidP="006064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8 (дискретные)</w:t>
            </w:r>
          </w:p>
        </w:tc>
        <w:tc>
          <w:tcPr>
            <w:tcW w:w="4046" w:type="dxa"/>
            <w:vAlign w:val="center"/>
          </w:tcPr>
          <w:p w14:paraId="437C0ED6" w14:textId="59AA6F66" w:rsidR="00D449E0" w:rsidRPr="009333BA" w:rsidRDefault="006064F1" w:rsidP="006064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6 (дискретные)</w:t>
            </w:r>
          </w:p>
        </w:tc>
        <w:tc>
          <w:tcPr>
            <w:tcW w:w="2185" w:type="dxa"/>
            <w:vAlign w:val="center"/>
          </w:tcPr>
          <w:p w14:paraId="1D789091" w14:textId="6BFC2749" w:rsidR="00D449E0" w:rsidRPr="009333BA" w:rsidRDefault="00D449E0" w:rsidP="006064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8 (универсальные: дискретные или аналоговые)</w:t>
            </w:r>
          </w:p>
        </w:tc>
      </w:tr>
      <w:tr w:rsidR="00AA00C2" w:rsidRPr="009333BA" w14:paraId="02C1AC29" w14:textId="77777777" w:rsidTr="00FC7AE3">
        <w:tc>
          <w:tcPr>
            <w:tcW w:w="2715" w:type="dxa"/>
            <w:vAlign w:val="center"/>
          </w:tcPr>
          <w:p w14:paraId="1909BA88" w14:textId="65D27661" w:rsidR="00AA00C2" w:rsidRPr="00931F86" w:rsidRDefault="00AA00C2" w:rsidP="005E1912">
            <w:pPr>
              <w:rPr>
                <w:rFonts w:ascii="Arial" w:hAnsi="Arial" w:cs="Arial"/>
                <w:sz w:val="20"/>
                <w:szCs w:val="20"/>
              </w:rPr>
            </w:pPr>
            <w:r w:rsidRPr="00931F86">
              <w:rPr>
                <w:rFonts w:ascii="Arial" w:hAnsi="Arial" w:cs="Arial"/>
                <w:sz w:val="20"/>
                <w:szCs w:val="20"/>
              </w:rPr>
              <w:t>Тип питания дискретного входа</w:t>
            </w:r>
          </w:p>
        </w:tc>
        <w:tc>
          <w:tcPr>
            <w:tcW w:w="1821" w:type="dxa"/>
            <w:vAlign w:val="center"/>
          </w:tcPr>
          <w:p w14:paraId="2545AC0E" w14:textId="7BC7E38E" w:rsidR="00AA00C2" w:rsidRPr="00931F86" w:rsidRDefault="00A30EBD" w:rsidP="006064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1F86">
              <w:rPr>
                <w:rFonts w:ascii="Arial" w:hAnsi="Arial" w:cs="Arial"/>
                <w:sz w:val="20"/>
                <w:szCs w:val="20"/>
              </w:rPr>
              <w:t>176-264 VAC</w:t>
            </w:r>
          </w:p>
        </w:tc>
        <w:tc>
          <w:tcPr>
            <w:tcW w:w="6231" w:type="dxa"/>
            <w:gridSpan w:val="2"/>
            <w:vAlign w:val="center"/>
          </w:tcPr>
          <w:p w14:paraId="2B51F8C7" w14:textId="1263681A" w:rsidR="00AA00C2" w:rsidRPr="00931F86" w:rsidRDefault="00A30EBD" w:rsidP="006064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1F86">
              <w:rPr>
                <w:rFonts w:ascii="Arial" w:hAnsi="Arial" w:cs="Arial"/>
                <w:sz w:val="20"/>
                <w:szCs w:val="20"/>
              </w:rPr>
              <w:t>20-30 VDC</w:t>
            </w:r>
          </w:p>
        </w:tc>
      </w:tr>
      <w:tr w:rsidR="00A30EBD" w:rsidRPr="009333BA" w14:paraId="39D86488" w14:textId="77777777" w:rsidTr="00781FFB">
        <w:tc>
          <w:tcPr>
            <w:tcW w:w="2715" w:type="dxa"/>
            <w:vAlign w:val="center"/>
          </w:tcPr>
          <w:p w14:paraId="616C2E69" w14:textId="4B9F2DEF" w:rsidR="00A30EBD" w:rsidRPr="00931F86" w:rsidRDefault="00B719A8" w:rsidP="00A30EBD">
            <w:pPr>
              <w:rPr>
                <w:rFonts w:ascii="Arial" w:hAnsi="Arial" w:cs="Arial"/>
                <w:sz w:val="20"/>
                <w:szCs w:val="20"/>
              </w:rPr>
            </w:pPr>
            <w:r w:rsidRPr="00931F86">
              <w:rPr>
                <w:rFonts w:ascii="Arial" w:hAnsi="Arial" w:cs="Arial"/>
                <w:sz w:val="20"/>
                <w:szCs w:val="20"/>
              </w:rPr>
              <w:t>Максимальная частота дискретных входов</w:t>
            </w:r>
          </w:p>
        </w:tc>
        <w:tc>
          <w:tcPr>
            <w:tcW w:w="8052" w:type="dxa"/>
            <w:gridSpan w:val="3"/>
            <w:vAlign w:val="center"/>
          </w:tcPr>
          <w:p w14:paraId="65A65A05" w14:textId="7CBC6C04" w:rsidR="00A30EBD" w:rsidRPr="00931F86" w:rsidRDefault="00A30EBD" w:rsidP="00A30EB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1F86">
              <w:rPr>
                <w:rFonts w:ascii="Arial" w:hAnsi="Arial" w:cs="Arial"/>
                <w:sz w:val="20"/>
                <w:szCs w:val="20"/>
              </w:rPr>
              <w:t>4 Гц</w:t>
            </w:r>
          </w:p>
        </w:tc>
      </w:tr>
      <w:tr w:rsidR="00F8762B" w:rsidRPr="009333BA" w14:paraId="0C06C7E2" w14:textId="77777777" w:rsidTr="00781FFB">
        <w:tc>
          <w:tcPr>
            <w:tcW w:w="2715" w:type="dxa"/>
            <w:vAlign w:val="center"/>
          </w:tcPr>
          <w:p w14:paraId="2968C9C3" w14:textId="5549927F" w:rsidR="00F8762B" w:rsidRPr="009333BA" w:rsidRDefault="00F8762B" w:rsidP="005E1912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Из них быстрых дискретных входов</w:t>
            </w:r>
          </w:p>
        </w:tc>
        <w:tc>
          <w:tcPr>
            <w:tcW w:w="8052" w:type="dxa"/>
            <w:gridSpan w:val="3"/>
            <w:vAlign w:val="center"/>
          </w:tcPr>
          <w:p w14:paraId="0E6D23E5" w14:textId="0E24E0E4" w:rsidR="00F8762B" w:rsidRPr="009333BA" w:rsidRDefault="00F8762B" w:rsidP="00F8762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Нет</w:t>
            </w:r>
          </w:p>
        </w:tc>
      </w:tr>
      <w:tr w:rsidR="00D96D23" w:rsidRPr="009333BA" w14:paraId="526861A7" w14:textId="77777777" w:rsidTr="004E132A">
        <w:tc>
          <w:tcPr>
            <w:tcW w:w="10767" w:type="dxa"/>
            <w:gridSpan w:val="4"/>
            <w:vAlign w:val="center"/>
          </w:tcPr>
          <w:p w14:paraId="156B5A00" w14:textId="767DF946" w:rsidR="00D96D23" w:rsidRPr="00D96D23" w:rsidRDefault="00D96D23" w:rsidP="00D96D23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96D23">
              <w:rPr>
                <w:rFonts w:ascii="Arial" w:hAnsi="Arial" w:cs="Arial"/>
                <w:b/>
                <w:bCs/>
                <w:sz w:val="20"/>
                <w:szCs w:val="20"/>
              </w:rPr>
              <w:t>Аналоговые входы</w:t>
            </w:r>
          </w:p>
        </w:tc>
      </w:tr>
      <w:tr w:rsidR="004F1025" w:rsidRPr="009333BA" w14:paraId="1ADEC0FA" w14:textId="77777777" w:rsidTr="00FC7AE3">
        <w:tc>
          <w:tcPr>
            <w:tcW w:w="2715" w:type="dxa"/>
            <w:vAlign w:val="center"/>
          </w:tcPr>
          <w:p w14:paraId="62B62453" w14:textId="447FBBBD" w:rsidR="004F1025" w:rsidRPr="009333BA" w:rsidRDefault="004F1025" w:rsidP="005E191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Аналоговые входы (всего)</w:t>
            </w:r>
          </w:p>
        </w:tc>
        <w:tc>
          <w:tcPr>
            <w:tcW w:w="1821" w:type="dxa"/>
            <w:vAlign w:val="center"/>
          </w:tcPr>
          <w:p w14:paraId="019C2686" w14:textId="7AB58CAB" w:rsidR="004F1025" w:rsidRPr="009333BA" w:rsidRDefault="004F1025" w:rsidP="00886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Нет</w:t>
            </w:r>
          </w:p>
        </w:tc>
        <w:tc>
          <w:tcPr>
            <w:tcW w:w="4046" w:type="dxa"/>
            <w:vAlign w:val="center"/>
          </w:tcPr>
          <w:p w14:paraId="009C7586" w14:textId="6DAED339" w:rsidR="004F1025" w:rsidRPr="009333BA" w:rsidRDefault="004F1025" w:rsidP="00886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2185" w:type="dxa"/>
            <w:vAlign w:val="center"/>
          </w:tcPr>
          <w:p w14:paraId="21F0AE05" w14:textId="77777777" w:rsidR="004F1025" w:rsidRPr="004F1025" w:rsidRDefault="004F1025" w:rsidP="004F102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F1025">
              <w:rPr>
                <w:rFonts w:ascii="Arial" w:hAnsi="Arial" w:cs="Arial"/>
                <w:sz w:val="20"/>
                <w:szCs w:val="20"/>
              </w:rPr>
              <w:t>См. «Дискретные или</w:t>
            </w:r>
          </w:p>
          <w:p w14:paraId="2950C16C" w14:textId="77777777" w:rsidR="004F1025" w:rsidRPr="004F1025" w:rsidRDefault="004F1025" w:rsidP="004F102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F1025">
              <w:rPr>
                <w:rFonts w:ascii="Arial" w:hAnsi="Arial" w:cs="Arial"/>
                <w:sz w:val="20"/>
                <w:szCs w:val="20"/>
              </w:rPr>
              <w:t>универсальные входы</w:t>
            </w:r>
          </w:p>
          <w:p w14:paraId="0D554257" w14:textId="1A190A47" w:rsidR="004F1025" w:rsidRPr="009333BA" w:rsidRDefault="004F1025" w:rsidP="004F102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F1025">
              <w:rPr>
                <w:rFonts w:ascii="Arial" w:hAnsi="Arial" w:cs="Arial"/>
                <w:sz w:val="20"/>
                <w:szCs w:val="20"/>
              </w:rPr>
              <w:t>(всего)»</w:t>
            </w:r>
          </w:p>
        </w:tc>
      </w:tr>
      <w:tr w:rsidR="00D449E0" w:rsidRPr="009333BA" w14:paraId="6D25AFE9" w14:textId="77777777" w:rsidTr="00FC7AE3">
        <w:tc>
          <w:tcPr>
            <w:tcW w:w="2715" w:type="dxa"/>
            <w:vAlign w:val="center"/>
          </w:tcPr>
          <w:p w14:paraId="581307C4" w14:textId="5AB2F09F" w:rsidR="00D449E0" w:rsidRPr="009333BA" w:rsidRDefault="00D449E0" w:rsidP="005E1912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Тип аналоговых входов</w:t>
            </w:r>
          </w:p>
        </w:tc>
        <w:tc>
          <w:tcPr>
            <w:tcW w:w="1821" w:type="dxa"/>
            <w:vAlign w:val="center"/>
          </w:tcPr>
          <w:p w14:paraId="6D1DCA09" w14:textId="4E91CB3E" w:rsidR="00D449E0" w:rsidRPr="009333BA" w:rsidRDefault="00B43A7B" w:rsidP="005E191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4046" w:type="dxa"/>
          </w:tcPr>
          <w:p w14:paraId="573CD03A" w14:textId="77777777" w:rsidR="00B43A7B" w:rsidRPr="00B43A7B" w:rsidRDefault="00B43A7B" w:rsidP="00B43A7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43A7B">
              <w:rPr>
                <w:rFonts w:ascii="Arial" w:hAnsi="Arial" w:cs="Arial"/>
                <w:sz w:val="20"/>
                <w:szCs w:val="20"/>
              </w:rPr>
              <w:t>Термосопротивления:</w:t>
            </w:r>
          </w:p>
          <w:p w14:paraId="530D136A" w14:textId="77777777" w:rsidR="00B43A7B" w:rsidRPr="00B43A7B" w:rsidRDefault="00B43A7B" w:rsidP="00B43A7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43A7B">
              <w:rPr>
                <w:rFonts w:ascii="Arial" w:hAnsi="Arial" w:cs="Arial"/>
                <w:sz w:val="20"/>
                <w:szCs w:val="20"/>
              </w:rPr>
              <w:t>NTC10K или PT1000 и PT100;</w:t>
            </w:r>
          </w:p>
          <w:p w14:paraId="37AEBB40" w14:textId="77777777" w:rsidR="00B43A7B" w:rsidRPr="00B43A7B" w:rsidRDefault="00B43A7B" w:rsidP="00B43A7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43A7B">
              <w:rPr>
                <w:rFonts w:ascii="Arial" w:hAnsi="Arial" w:cs="Arial"/>
                <w:sz w:val="20"/>
                <w:szCs w:val="20"/>
              </w:rPr>
              <w:t>Унифицированные сигналы:</w:t>
            </w:r>
          </w:p>
          <w:p w14:paraId="62A9FC77" w14:textId="455255C0" w:rsidR="00D449E0" w:rsidRPr="009333BA" w:rsidRDefault="00B43A7B" w:rsidP="00B43A7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43A7B">
              <w:rPr>
                <w:rFonts w:ascii="Arial" w:hAnsi="Arial" w:cs="Arial"/>
                <w:sz w:val="20"/>
                <w:szCs w:val="20"/>
              </w:rPr>
              <w:t>0-10 В и 4-20 мА</w:t>
            </w:r>
          </w:p>
        </w:tc>
        <w:tc>
          <w:tcPr>
            <w:tcW w:w="2185" w:type="dxa"/>
            <w:vAlign w:val="center"/>
          </w:tcPr>
          <w:p w14:paraId="61F0524E" w14:textId="77777777" w:rsidR="00B43A7B" w:rsidRPr="00B43A7B" w:rsidRDefault="00B43A7B" w:rsidP="00B43A7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43A7B">
              <w:rPr>
                <w:rFonts w:ascii="Arial" w:hAnsi="Arial" w:cs="Arial"/>
                <w:sz w:val="20"/>
                <w:szCs w:val="20"/>
              </w:rPr>
              <w:t>Унифицированные сигналы:</w:t>
            </w:r>
          </w:p>
          <w:p w14:paraId="2ADCA153" w14:textId="5B927345" w:rsidR="00D449E0" w:rsidRPr="009333BA" w:rsidRDefault="00B43A7B" w:rsidP="00B43A7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43A7B">
              <w:rPr>
                <w:rFonts w:ascii="Arial" w:hAnsi="Arial" w:cs="Arial"/>
                <w:sz w:val="20"/>
                <w:szCs w:val="20"/>
              </w:rPr>
              <w:t>0-10 B, 0-20 мА</w:t>
            </w:r>
          </w:p>
        </w:tc>
      </w:tr>
      <w:tr w:rsidR="004E4416" w:rsidRPr="009333BA" w14:paraId="5E9858F1" w14:textId="77777777" w:rsidTr="00FC7AE3">
        <w:tc>
          <w:tcPr>
            <w:tcW w:w="2715" w:type="dxa"/>
            <w:vAlign w:val="center"/>
          </w:tcPr>
          <w:p w14:paraId="237314A9" w14:textId="0B27DC9A" w:rsidR="004E4416" w:rsidRPr="00502721" w:rsidRDefault="004E4416" w:rsidP="005E1912">
            <w:pPr>
              <w:rPr>
                <w:rFonts w:ascii="Arial" w:hAnsi="Arial" w:cs="Arial"/>
                <w:sz w:val="20"/>
                <w:szCs w:val="20"/>
              </w:rPr>
            </w:pPr>
            <w:r w:rsidRPr="00502721">
              <w:rPr>
                <w:rFonts w:ascii="Arial" w:hAnsi="Arial" w:cs="Arial"/>
                <w:sz w:val="20"/>
                <w:szCs w:val="20"/>
              </w:rPr>
              <w:t>Режим измерения сопротивления</w:t>
            </w:r>
          </w:p>
        </w:tc>
        <w:tc>
          <w:tcPr>
            <w:tcW w:w="1821" w:type="dxa"/>
            <w:vAlign w:val="center"/>
          </w:tcPr>
          <w:p w14:paraId="10EC4A80" w14:textId="09955D14" w:rsidR="004E4416" w:rsidRPr="00502721" w:rsidRDefault="00502721" w:rsidP="005E191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4046" w:type="dxa"/>
            <w:vAlign w:val="center"/>
          </w:tcPr>
          <w:p w14:paraId="53F2BF54" w14:textId="56903AB8" w:rsidR="004E4416" w:rsidRPr="00502721" w:rsidRDefault="004E4416" w:rsidP="004E441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02721">
              <w:rPr>
                <w:rFonts w:ascii="Arial" w:hAnsi="Arial" w:cs="Arial"/>
                <w:sz w:val="20"/>
                <w:szCs w:val="20"/>
              </w:rPr>
              <w:t>100 Ом - 32 кОм</w:t>
            </w:r>
          </w:p>
        </w:tc>
        <w:tc>
          <w:tcPr>
            <w:tcW w:w="2185" w:type="dxa"/>
            <w:vAlign w:val="center"/>
          </w:tcPr>
          <w:p w14:paraId="22A2E783" w14:textId="77777777" w:rsidR="004E4416" w:rsidRPr="00B43A7B" w:rsidRDefault="004E4416" w:rsidP="00B43A7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E783D" w:rsidRPr="009333BA" w14:paraId="7BBA22D1" w14:textId="77777777" w:rsidTr="00FC7AE3">
        <w:tc>
          <w:tcPr>
            <w:tcW w:w="2715" w:type="dxa"/>
            <w:vAlign w:val="center"/>
          </w:tcPr>
          <w:p w14:paraId="2BAE9A67" w14:textId="11A3AC30" w:rsidR="00CE783D" w:rsidRPr="00292642" w:rsidRDefault="00CE783D" w:rsidP="005E1912">
            <w:pPr>
              <w:rPr>
                <w:rFonts w:ascii="Arial" w:hAnsi="Arial" w:cs="Arial"/>
                <w:sz w:val="20"/>
                <w:szCs w:val="20"/>
              </w:rPr>
            </w:pPr>
            <w:r w:rsidRPr="00292642">
              <w:rPr>
                <w:rFonts w:ascii="Arial" w:hAnsi="Arial" w:cs="Arial"/>
                <w:sz w:val="20"/>
                <w:szCs w:val="20"/>
              </w:rPr>
              <w:t>Точность термосопротивлений</w:t>
            </w:r>
          </w:p>
        </w:tc>
        <w:tc>
          <w:tcPr>
            <w:tcW w:w="1821" w:type="dxa"/>
            <w:vAlign w:val="center"/>
          </w:tcPr>
          <w:p w14:paraId="6466291F" w14:textId="42206BDB" w:rsidR="00CE783D" w:rsidRPr="00292642" w:rsidRDefault="00502721" w:rsidP="005E191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92642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4046" w:type="dxa"/>
            <w:vAlign w:val="center"/>
          </w:tcPr>
          <w:p w14:paraId="51D14FC4" w14:textId="77777777" w:rsidR="008B1292" w:rsidRPr="00FC7AE3" w:rsidRDefault="008B1292" w:rsidP="008B1292">
            <w:pPr>
              <w:rPr>
                <w:rFonts w:ascii="Arial" w:hAnsi="Arial" w:cs="Arial"/>
                <w:sz w:val="16"/>
                <w:szCs w:val="16"/>
              </w:rPr>
            </w:pPr>
            <w:r w:rsidRPr="00FC7AE3">
              <w:rPr>
                <w:rFonts w:ascii="Arial" w:hAnsi="Arial" w:cs="Arial"/>
                <w:b/>
                <w:bCs/>
                <w:sz w:val="16"/>
                <w:szCs w:val="16"/>
              </w:rPr>
              <w:t>NTC10K</w:t>
            </w:r>
            <w:r w:rsidRPr="00FC7AE3">
              <w:rPr>
                <w:rFonts w:ascii="Arial" w:hAnsi="Arial" w:cs="Arial"/>
                <w:sz w:val="16"/>
                <w:szCs w:val="16"/>
              </w:rPr>
              <w:t>:</w:t>
            </w:r>
          </w:p>
          <w:p w14:paraId="65EDEFF0" w14:textId="77777777" w:rsidR="008B1292" w:rsidRPr="00FC7AE3" w:rsidRDefault="008B1292" w:rsidP="00E60FC7">
            <w:pPr>
              <w:pStyle w:val="ae"/>
              <w:numPr>
                <w:ilvl w:val="0"/>
                <w:numId w:val="15"/>
              </w:numPr>
              <w:rPr>
                <w:rFonts w:ascii="Arial" w:hAnsi="Arial" w:cs="Arial"/>
                <w:sz w:val="16"/>
                <w:szCs w:val="16"/>
              </w:rPr>
            </w:pP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[</w:t>
            </w:r>
            <w:r w:rsidRPr="00FC7AE3">
              <w:rPr>
                <w:rFonts w:ascii="Arial" w:hAnsi="Arial" w:cs="Arial"/>
                <w:sz w:val="16"/>
                <w:szCs w:val="16"/>
              </w:rPr>
              <w:t>-15…</w:t>
            </w:r>
            <w:proofErr w:type="gramStart"/>
            <w:r w:rsidRPr="00FC7AE3">
              <w:rPr>
                <w:rFonts w:ascii="Arial" w:hAnsi="Arial" w:cs="Arial"/>
                <w:sz w:val="16"/>
                <w:szCs w:val="16"/>
              </w:rPr>
              <w:t>55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16"/>
                <w:szCs w:val="16"/>
              </w:rPr>
              <w:t>°</w:t>
            </w:r>
            <w:proofErr w:type="gramEnd"/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C</w:t>
            </w:r>
            <w:r w:rsidRPr="00FC7AE3">
              <w:rPr>
                <w:rFonts w:ascii="Arial" w:hAnsi="Arial" w:cs="Arial"/>
                <w:sz w:val="16"/>
                <w:szCs w:val="16"/>
              </w:rPr>
              <w:t>: ±0.2</w:t>
            </w:r>
            <w:r w:rsidRPr="00FC7AE3">
              <w:rPr>
                <w:rFonts w:ascii="Calibri" w:hAnsi="Calibri" w:cs="Calibri"/>
                <w:sz w:val="16"/>
                <w:szCs w:val="16"/>
              </w:rPr>
              <w:t>°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C</w:t>
            </w:r>
          </w:p>
          <w:p w14:paraId="741AACF1" w14:textId="77777777" w:rsidR="008B1292" w:rsidRPr="00FC7AE3" w:rsidRDefault="008B1292" w:rsidP="00E60FC7">
            <w:pPr>
              <w:pStyle w:val="ae"/>
              <w:numPr>
                <w:ilvl w:val="0"/>
                <w:numId w:val="15"/>
              </w:numPr>
              <w:rPr>
                <w:rFonts w:ascii="Arial" w:hAnsi="Arial" w:cs="Arial"/>
                <w:sz w:val="16"/>
                <w:szCs w:val="16"/>
              </w:rPr>
            </w:pP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[</w:t>
            </w:r>
            <w:r w:rsidRPr="00FC7AE3">
              <w:rPr>
                <w:rFonts w:ascii="Arial" w:hAnsi="Arial" w:cs="Arial"/>
                <w:sz w:val="16"/>
                <w:szCs w:val="16"/>
              </w:rPr>
              <w:t>-25…</w:t>
            </w:r>
            <w:proofErr w:type="gramStart"/>
            <w:r w:rsidRPr="00FC7AE3">
              <w:rPr>
                <w:rFonts w:ascii="Arial" w:hAnsi="Arial" w:cs="Arial"/>
                <w:sz w:val="16"/>
                <w:szCs w:val="16"/>
              </w:rPr>
              <w:t>15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16"/>
                <w:szCs w:val="16"/>
              </w:rPr>
              <w:t>°</w:t>
            </w:r>
            <w:proofErr w:type="gramEnd"/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C</w:t>
            </w:r>
            <w:r w:rsidRPr="00FC7AE3">
              <w:rPr>
                <w:rFonts w:ascii="Arial" w:hAnsi="Arial" w:cs="Arial"/>
                <w:sz w:val="16"/>
                <w:szCs w:val="16"/>
              </w:rPr>
              <w:t xml:space="preserve"> и 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[</w:t>
            </w:r>
            <w:r w:rsidRPr="00FC7AE3">
              <w:rPr>
                <w:rFonts w:ascii="Arial" w:hAnsi="Arial" w:cs="Arial"/>
                <w:sz w:val="16"/>
                <w:szCs w:val="16"/>
              </w:rPr>
              <w:t>55…70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16"/>
                <w:szCs w:val="16"/>
              </w:rPr>
              <w:t>°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C</w:t>
            </w:r>
            <w:r w:rsidRPr="00FC7AE3">
              <w:rPr>
                <w:rFonts w:ascii="Cambria Math" w:hAnsi="Cambria Math" w:cs="Cambria Math"/>
                <w:sz w:val="16"/>
                <w:szCs w:val="16"/>
              </w:rPr>
              <w:t>:</w:t>
            </w:r>
            <w:r w:rsidRPr="00FC7AE3">
              <w:rPr>
                <w:rFonts w:ascii="Arial" w:hAnsi="Arial" w:cs="Arial"/>
                <w:sz w:val="16"/>
                <w:szCs w:val="16"/>
              </w:rPr>
              <w:t xml:space="preserve"> ±0.4</w:t>
            </w:r>
            <w:r w:rsidRPr="00FC7AE3">
              <w:rPr>
                <w:rFonts w:ascii="Calibri" w:hAnsi="Calibri" w:cs="Calibri"/>
                <w:sz w:val="16"/>
                <w:szCs w:val="16"/>
              </w:rPr>
              <w:t>°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C</w:t>
            </w:r>
          </w:p>
          <w:p w14:paraId="3E6982D3" w14:textId="77777777" w:rsidR="008B1292" w:rsidRPr="00FC7AE3" w:rsidRDefault="008B1292" w:rsidP="00E60FC7">
            <w:pPr>
              <w:pStyle w:val="ae"/>
              <w:numPr>
                <w:ilvl w:val="0"/>
                <w:numId w:val="15"/>
              </w:numPr>
              <w:rPr>
                <w:rFonts w:ascii="Arial" w:eastAsia="MS Gothic" w:hAnsi="Arial" w:cs="Arial"/>
                <w:sz w:val="16"/>
                <w:szCs w:val="16"/>
              </w:rPr>
            </w:pP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[</w:t>
            </w:r>
            <w:r w:rsidRPr="00FC7AE3">
              <w:rPr>
                <w:rFonts w:ascii="Arial" w:hAnsi="Arial" w:cs="Arial"/>
                <w:sz w:val="16"/>
                <w:szCs w:val="16"/>
              </w:rPr>
              <w:t>-40…-</w:t>
            </w:r>
            <w:proofErr w:type="gramStart"/>
            <w:r w:rsidRPr="00FC7AE3">
              <w:rPr>
                <w:rFonts w:ascii="Arial" w:hAnsi="Arial" w:cs="Arial"/>
                <w:sz w:val="16"/>
                <w:szCs w:val="16"/>
              </w:rPr>
              <w:t>25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16"/>
                <w:szCs w:val="16"/>
              </w:rPr>
              <w:t>°</w:t>
            </w:r>
            <w:proofErr w:type="gramEnd"/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C</w:t>
            </w:r>
            <w:r w:rsidRPr="00FC7AE3">
              <w:rPr>
                <w:rFonts w:ascii="Arial" w:hAnsi="Arial" w:cs="Arial"/>
                <w:sz w:val="16"/>
                <w:szCs w:val="16"/>
              </w:rPr>
              <w:t xml:space="preserve"> и 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[</w:t>
            </w:r>
            <w:r w:rsidRPr="00FC7AE3">
              <w:rPr>
                <w:rFonts w:ascii="Arial" w:hAnsi="Arial" w:cs="Arial"/>
                <w:sz w:val="16"/>
                <w:szCs w:val="16"/>
              </w:rPr>
              <w:t>70 …110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16"/>
                <w:szCs w:val="16"/>
              </w:rPr>
              <w:t>°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C</w:t>
            </w:r>
            <w:r w:rsidRPr="00FC7AE3">
              <w:rPr>
                <w:rFonts w:ascii="Arial" w:hAnsi="Arial" w:cs="Arial"/>
                <w:sz w:val="16"/>
                <w:szCs w:val="16"/>
              </w:rPr>
              <w:t>: ±1</w:t>
            </w:r>
            <w:r w:rsidRPr="00FC7AE3">
              <w:rPr>
                <w:rFonts w:ascii="Calibri" w:hAnsi="Calibri" w:cs="Calibri"/>
                <w:sz w:val="16"/>
                <w:szCs w:val="16"/>
              </w:rPr>
              <w:t>°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C</w:t>
            </w:r>
          </w:p>
          <w:p w14:paraId="70CCBA6E" w14:textId="77777777" w:rsidR="008B1292" w:rsidRPr="00FC7AE3" w:rsidRDefault="008B1292" w:rsidP="00E60FC7">
            <w:pPr>
              <w:pStyle w:val="ae"/>
              <w:numPr>
                <w:ilvl w:val="0"/>
                <w:numId w:val="15"/>
              </w:numPr>
              <w:rPr>
                <w:rFonts w:ascii="Arial" w:hAnsi="Arial" w:cs="Arial"/>
                <w:sz w:val="16"/>
                <w:szCs w:val="16"/>
              </w:rPr>
            </w:pP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[</w:t>
            </w:r>
            <w:r w:rsidRPr="00FC7AE3">
              <w:rPr>
                <w:rFonts w:ascii="Arial" w:hAnsi="Arial" w:cs="Arial"/>
                <w:sz w:val="16"/>
                <w:szCs w:val="16"/>
              </w:rPr>
              <w:t>110 …</w:t>
            </w:r>
            <w:proofErr w:type="gramStart"/>
            <w:r w:rsidRPr="00FC7AE3">
              <w:rPr>
                <w:rFonts w:ascii="Arial" w:hAnsi="Arial" w:cs="Arial"/>
                <w:sz w:val="16"/>
                <w:szCs w:val="16"/>
              </w:rPr>
              <w:t>137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16"/>
                <w:szCs w:val="16"/>
              </w:rPr>
              <w:t>°</w:t>
            </w:r>
            <w:proofErr w:type="gramEnd"/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C</w:t>
            </w:r>
            <w:r w:rsidRPr="00FC7AE3">
              <w:rPr>
                <w:rFonts w:ascii="Arial" w:hAnsi="Arial" w:cs="Arial"/>
                <w:sz w:val="16"/>
                <w:szCs w:val="16"/>
              </w:rPr>
              <w:t>: ±1.9</w:t>
            </w:r>
            <w:r w:rsidRPr="00FC7AE3">
              <w:rPr>
                <w:rFonts w:ascii="Calibri" w:hAnsi="Calibri" w:cs="Calibri"/>
                <w:sz w:val="16"/>
                <w:szCs w:val="16"/>
              </w:rPr>
              <w:t>°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C</w:t>
            </w:r>
          </w:p>
          <w:p w14:paraId="79190FBC" w14:textId="77777777" w:rsidR="008B1292" w:rsidRPr="00FC7AE3" w:rsidRDefault="008B1292" w:rsidP="008B1292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FC7AE3">
              <w:rPr>
                <w:rFonts w:ascii="Arial" w:hAnsi="Arial" w:cs="Arial"/>
                <w:b/>
                <w:bCs/>
                <w:sz w:val="16"/>
                <w:szCs w:val="16"/>
              </w:rPr>
              <w:t>PT1000:</w:t>
            </w:r>
          </w:p>
          <w:p w14:paraId="517D9037" w14:textId="77777777" w:rsidR="008B1292" w:rsidRPr="00FC7AE3" w:rsidRDefault="008B1292" w:rsidP="00E60FC7">
            <w:pPr>
              <w:pStyle w:val="ae"/>
              <w:numPr>
                <w:ilvl w:val="0"/>
                <w:numId w:val="16"/>
              </w:numPr>
              <w:rPr>
                <w:rFonts w:ascii="Arial" w:eastAsia="MS Gothic" w:hAnsi="Arial" w:cs="Arial"/>
                <w:sz w:val="16"/>
                <w:szCs w:val="16"/>
              </w:rPr>
            </w:pPr>
            <w:r w:rsidRPr="00FC7AE3">
              <w:rPr>
                <w:rFonts w:ascii="Arial" w:hAnsi="Arial" w:cs="Arial"/>
                <w:sz w:val="16"/>
                <w:szCs w:val="16"/>
              </w:rPr>
              <w:t>[-100…</w:t>
            </w:r>
            <w:proofErr w:type="gramStart"/>
            <w:r w:rsidRPr="00FC7AE3">
              <w:rPr>
                <w:rFonts w:ascii="Arial" w:hAnsi="Arial" w:cs="Arial"/>
                <w:sz w:val="16"/>
                <w:szCs w:val="16"/>
              </w:rPr>
              <w:t>400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16"/>
                <w:szCs w:val="16"/>
              </w:rPr>
              <w:t>°</w:t>
            </w:r>
            <w:proofErr w:type="gramEnd"/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C</w:t>
            </w:r>
            <w:r w:rsidRPr="00FC7AE3">
              <w:rPr>
                <w:rFonts w:ascii="Arial" w:hAnsi="Arial" w:cs="Arial"/>
                <w:sz w:val="16"/>
                <w:szCs w:val="16"/>
              </w:rPr>
              <w:t>: 0.3</w:t>
            </w:r>
            <w:r w:rsidRPr="00FC7AE3">
              <w:rPr>
                <w:rFonts w:ascii="Calibri" w:hAnsi="Calibri" w:cs="Calibri"/>
                <w:sz w:val="16"/>
                <w:szCs w:val="16"/>
              </w:rPr>
              <w:t>°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C</w:t>
            </w:r>
          </w:p>
          <w:p w14:paraId="59125DA1" w14:textId="77777777" w:rsidR="008B1292" w:rsidRPr="00FC7AE3" w:rsidRDefault="008B1292" w:rsidP="00E60FC7">
            <w:pPr>
              <w:pStyle w:val="ae"/>
              <w:numPr>
                <w:ilvl w:val="0"/>
                <w:numId w:val="16"/>
              </w:numPr>
              <w:rPr>
                <w:rFonts w:ascii="Arial" w:hAnsi="Arial" w:cs="Arial"/>
                <w:sz w:val="16"/>
                <w:szCs w:val="16"/>
              </w:rPr>
            </w:pP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[</w:t>
            </w:r>
            <w:r w:rsidRPr="00FC7AE3">
              <w:rPr>
                <w:rFonts w:ascii="Arial" w:hAnsi="Arial" w:cs="Arial"/>
                <w:sz w:val="16"/>
                <w:szCs w:val="16"/>
              </w:rPr>
              <w:t>-200 …-</w:t>
            </w:r>
            <w:proofErr w:type="gramStart"/>
            <w:r w:rsidRPr="00FC7AE3">
              <w:rPr>
                <w:rFonts w:ascii="Arial" w:hAnsi="Arial" w:cs="Arial"/>
                <w:sz w:val="16"/>
                <w:szCs w:val="16"/>
              </w:rPr>
              <w:t>100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16"/>
                <w:szCs w:val="16"/>
              </w:rPr>
              <w:t>°</w:t>
            </w:r>
            <w:proofErr w:type="gramEnd"/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C</w:t>
            </w:r>
            <w:r w:rsidRPr="00FC7AE3">
              <w:rPr>
                <w:rFonts w:ascii="Arial" w:hAnsi="Arial" w:cs="Arial"/>
                <w:sz w:val="16"/>
                <w:szCs w:val="16"/>
              </w:rPr>
              <w:t xml:space="preserve"> и 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[</w:t>
            </w:r>
            <w:r w:rsidRPr="00FC7AE3">
              <w:rPr>
                <w:rFonts w:ascii="Arial" w:hAnsi="Arial" w:cs="Arial"/>
                <w:sz w:val="16"/>
                <w:szCs w:val="16"/>
              </w:rPr>
              <w:t>400 …850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16"/>
                <w:szCs w:val="16"/>
              </w:rPr>
              <w:t>°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C</w:t>
            </w:r>
            <w:r w:rsidRPr="00FC7AE3">
              <w:rPr>
                <w:rFonts w:ascii="Arial" w:hAnsi="Arial" w:cs="Arial"/>
                <w:sz w:val="16"/>
                <w:szCs w:val="16"/>
              </w:rPr>
              <w:t>: 0.5</w:t>
            </w:r>
            <w:r w:rsidRPr="00FC7AE3">
              <w:rPr>
                <w:rFonts w:ascii="Calibri" w:hAnsi="Calibri" w:cs="Calibri"/>
                <w:sz w:val="16"/>
                <w:szCs w:val="16"/>
              </w:rPr>
              <w:t>°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C</w:t>
            </w:r>
          </w:p>
          <w:p w14:paraId="309EC68D" w14:textId="77777777" w:rsidR="008B1292" w:rsidRPr="00FC7AE3" w:rsidRDefault="008B1292" w:rsidP="008B1292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FC7AE3">
              <w:rPr>
                <w:rFonts w:ascii="Arial" w:hAnsi="Arial" w:cs="Arial"/>
                <w:b/>
                <w:bCs/>
                <w:sz w:val="16"/>
                <w:szCs w:val="16"/>
              </w:rPr>
              <w:t>PT100:</w:t>
            </w:r>
          </w:p>
          <w:p w14:paraId="794E17E3" w14:textId="77777777" w:rsidR="00FC7AE3" w:rsidRPr="00FC7AE3" w:rsidRDefault="008B1292" w:rsidP="00E60FC7">
            <w:pPr>
              <w:pStyle w:val="ae"/>
              <w:numPr>
                <w:ilvl w:val="0"/>
                <w:numId w:val="17"/>
              </w:numPr>
              <w:rPr>
                <w:rFonts w:ascii="Arial" w:hAnsi="Arial" w:cs="Arial"/>
                <w:sz w:val="16"/>
                <w:szCs w:val="16"/>
              </w:rPr>
            </w:pP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[</w:t>
            </w:r>
            <w:r w:rsidRPr="00FC7AE3">
              <w:rPr>
                <w:rFonts w:ascii="Arial" w:hAnsi="Arial" w:cs="Arial"/>
                <w:sz w:val="16"/>
                <w:szCs w:val="16"/>
              </w:rPr>
              <w:t>-100 …</w:t>
            </w:r>
            <w:proofErr w:type="gramStart"/>
            <w:r w:rsidRPr="00FC7AE3">
              <w:rPr>
                <w:rFonts w:ascii="Arial" w:hAnsi="Arial" w:cs="Arial"/>
                <w:sz w:val="16"/>
                <w:szCs w:val="16"/>
              </w:rPr>
              <w:t>400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16"/>
                <w:szCs w:val="16"/>
              </w:rPr>
              <w:t>°</w:t>
            </w:r>
            <w:proofErr w:type="gramEnd"/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C</w:t>
            </w:r>
            <w:r w:rsidRPr="00FC7AE3">
              <w:rPr>
                <w:rFonts w:ascii="Arial" w:hAnsi="Arial" w:cs="Arial"/>
                <w:sz w:val="16"/>
                <w:szCs w:val="16"/>
              </w:rPr>
              <w:t>: ±3</w:t>
            </w:r>
            <w:r w:rsidRPr="00FC7AE3">
              <w:rPr>
                <w:rFonts w:ascii="Calibri" w:hAnsi="Calibri" w:cs="Calibri"/>
                <w:sz w:val="16"/>
                <w:szCs w:val="16"/>
              </w:rPr>
              <w:t>°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C</w:t>
            </w:r>
            <w:r w:rsidRPr="00FC7AE3">
              <w:rPr>
                <w:rFonts w:ascii="Arial" w:eastAsia="MS Gothic" w:hAnsi="Arial" w:cs="Arial"/>
                <w:sz w:val="16"/>
                <w:szCs w:val="16"/>
              </w:rPr>
              <w:t>;</w:t>
            </w:r>
          </w:p>
          <w:p w14:paraId="3E4483F2" w14:textId="14CF8C82" w:rsidR="00CE783D" w:rsidRPr="00FC7AE3" w:rsidRDefault="008B1292" w:rsidP="00E60FC7">
            <w:pPr>
              <w:pStyle w:val="ae"/>
              <w:numPr>
                <w:ilvl w:val="0"/>
                <w:numId w:val="17"/>
              </w:numPr>
              <w:rPr>
                <w:rFonts w:ascii="Arial" w:hAnsi="Arial" w:cs="Arial"/>
                <w:sz w:val="16"/>
                <w:szCs w:val="16"/>
              </w:rPr>
            </w:pP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[</w:t>
            </w:r>
            <w:r w:rsidRPr="00FC7AE3">
              <w:rPr>
                <w:rFonts w:ascii="Arial" w:hAnsi="Arial" w:cs="Arial"/>
                <w:sz w:val="16"/>
                <w:szCs w:val="16"/>
              </w:rPr>
              <w:t>-200 …-100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16"/>
                <w:szCs w:val="16"/>
              </w:rPr>
              <w:t xml:space="preserve"> °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C</w:t>
            </w:r>
            <w:r w:rsidRPr="00FC7AE3">
              <w:rPr>
                <w:rFonts w:ascii="Arial" w:hAnsi="Arial" w:cs="Arial"/>
                <w:sz w:val="16"/>
                <w:szCs w:val="16"/>
              </w:rPr>
              <w:t xml:space="preserve"> и 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[</w:t>
            </w:r>
            <w:r w:rsidRPr="00FC7AE3">
              <w:rPr>
                <w:rFonts w:ascii="Arial" w:hAnsi="Arial" w:cs="Arial"/>
                <w:sz w:val="16"/>
                <w:szCs w:val="16"/>
              </w:rPr>
              <w:t>400 …</w:t>
            </w:r>
            <w:proofErr w:type="gramStart"/>
            <w:r w:rsidRPr="00FC7AE3">
              <w:rPr>
                <w:rFonts w:ascii="Arial" w:hAnsi="Arial" w:cs="Arial"/>
                <w:sz w:val="16"/>
                <w:szCs w:val="16"/>
              </w:rPr>
              <w:t>850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16"/>
                <w:szCs w:val="16"/>
              </w:rPr>
              <w:t>°</w:t>
            </w:r>
            <w:proofErr w:type="gramEnd"/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C</w:t>
            </w:r>
            <w:r w:rsidRPr="00FC7AE3">
              <w:rPr>
                <w:rFonts w:ascii="Arial" w:hAnsi="Arial" w:cs="Arial"/>
                <w:sz w:val="16"/>
                <w:szCs w:val="16"/>
              </w:rPr>
              <w:t>: ±5</w:t>
            </w:r>
            <w:r w:rsidRPr="00FC7AE3">
              <w:rPr>
                <w:rFonts w:ascii="Calibri" w:hAnsi="Calibri" w:cs="Calibri"/>
                <w:sz w:val="16"/>
                <w:szCs w:val="16"/>
              </w:rPr>
              <w:t>°</w:t>
            </w:r>
            <w:r w:rsidRPr="00FC7AE3">
              <w:rPr>
                <w:rFonts w:ascii="Arial" w:hAnsi="Arial" w:cs="Arial"/>
                <w:sz w:val="16"/>
                <w:szCs w:val="16"/>
                <w:lang w:val="en-US"/>
              </w:rPr>
              <w:t>C</w:t>
            </w:r>
            <w:r w:rsidRPr="00FC7AE3">
              <w:rPr>
                <w:rFonts w:ascii="Arial" w:hAnsi="Arial" w:cs="Arial"/>
                <w:sz w:val="16"/>
                <w:szCs w:val="16"/>
              </w:rPr>
              <w:t>.</w:t>
            </w:r>
          </w:p>
        </w:tc>
        <w:tc>
          <w:tcPr>
            <w:tcW w:w="2185" w:type="dxa"/>
            <w:vAlign w:val="center"/>
          </w:tcPr>
          <w:p w14:paraId="6586B427" w14:textId="77777777" w:rsidR="00CE783D" w:rsidRPr="00292642" w:rsidRDefault="00CE783D" w:rsidP="00B43A7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81D42" w:rsidRPr="009333BA" w14:paraId="534454F2" w14:textId="77777777" w:rsidTr="00FC7AE3">
        <w:tc>
          <w:tcPr>
            <w:tcW w:w="2715" w:type="dxa"/>
            <w:vAlign w:val="center"/>
          </w:tcPr>
          <w:p w14:paraId="58D2CFFF" w14:textId="31E69CF0" w:rsidR="00581D42" w:rsidRPr="00292642" w:rsidRDefault="00581D42" w:rsidP="00581D42">
            <w:pPr>
              <w:rPr>
                <w:rFonts w:ascii="Arial" w:hAnsi="Arial" w:cs="Arial"/>
                <w:sz w:val="20"/>
                <w:szCs w:val="20"/>
              </w:rPr>
            </w:pPr>
            <w:r w:rsidRPr="00292642">
              <w:rPr>
                <w:rFonts w:ascii="Arial" w:hAnsi="Arial" w:cs="Arial"/>
                <w:sz w:val="20"/>
                <w:szCs w:val="20"/>
              </w:rPr>
              <w:t>Точность у</w:t>
            </w:r>
            <w:r>
              <w:rPr>
                <w:rFonts w:ascii="Arial" w:hAnsi="Arial" w:cs="Arial"/>
                <w:sz w:val="20"/>
                <w:szCs w:val="20"/>
              </w:rPr>
              <w:t>нифицированного входа</w:t>
            </w:r>
          </w:p>
        </w:tc>
        <w:tc>
          <w:tcPr>
            <w:tcW w:w="1821" w:type="dxa"/>
            <w:vAlign w:val="center"/>
          </w:tcPr>
          <w:p w14:paraId="2A825828" w14:textId="4C909B08" w:rsidR="00581D42" w:rsidRPr="00292642" w:rsidRDefault="00581D42" w:rsidP="00581D4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31" w:type="dxa"/>
            <w:gridSpan w:val="2"/>
            <w:vAlign w:val="center"/>
          </w:tcPr>
          <w:p w14:paraId="7FDCC37B" w14:textId="5FF9054B" w:rsidR="00581D42" w:rsidRPr="00292642" w:rsidRDefault="00581D42" w:rsidP="00581D4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92642">
              <w:rPr>
                <w:rFonts w:ascii="Arial" w:hAnsi="Arial" w:cs="Arial"/>
                <w:sz w:val="20"/>
                <w:szCs w:val="20"/>
              </w:rPr>
              <w:t>±1% от общего диапазона</w:t>
            </w:r>
          </w:p>
        </w:tc>
      </w:tr>
      <w:tr w:rsidR="00581D42" w:rsidRPr="009333BA" w14:paraId="3B2526E8" w14:textId="77777777" w:rsidTr="00FC7AE3">
        <w:tc>
          <w:tcPr>
            <w:tcW w:w="2715" w:type="dxa"/>
            <w:vAlign w:val="center"/>
          </w:tcPr>
          <w:p w14:paraId="50B33CC7" w14:textId="536310AE" w:rsidR="00581D42" w:rsidRPr="00292642" w:rsidRDefault="00581D42" w:rsidP="00581D4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Разрешение аналогового входа</w:t>
            </w:r>
          </w:p>
        </w:tc>
        <w:tc>
          <w:tcPr>
            <w:tcW w:w="1821" w:type="dxa"/>
            <w:vAlign w:val="center"/>
          </w:tcPr>
          <w:p w14:paraId="072F864C" w14:textId="6298518E" w:rsidR="00581D42" w:rsidRPr="00292642" w:rsidRDefault="00581D42" w:rsidP="00581D4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31" w:type="dxa"/>
            <w:gridSpan w:val="2"/>
            <w:vAlign w:val="center"/>
          </w:tcPr>
          <w:p w14:paraId="453FC995" w14:textId="37BEF822" w:rsidR="00581D42" w:rsidRPr="00292642" w:rsidRDefault="00581D42" w:rsidP="00581D4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 бит</w:t>
            </w:r>
          </w:p>
        </w:tc>
      </w:tr>
      <w:tr w:rsidR="00D96D23" w:rsidRPr="009333BA" w14:paraId="082FDB00" w14:textId="77777777" w:rsidTr="008B757F">
        <w:tc>
          <w:tcPr>
            <w:tcW w:w="10767" w:type="dxa"/>
            <w:gridSpan w:val="4"/>
            <w:vAlign w:val="center"/>
          </w:tcPr>
          <w:p w14:paraId="37490ACB" w14:textId="4BF41C30" w:rsidR="00D96D23" w:rsidRPr="00D96D23" w:rsidRDefault="00D96D23" w:rsidP="00D96D23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96D23"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>Дискретные выходы</w:t>
            </w:r>
          </w:p>
        </w:tc>
      </w:tr>
      <w:tr w:rsidR="00CE783D" w:rsidRPr="009333BA" w14:paraId="114904C7" w14:textId="77777777" w:rsidTr="00781FFB">
        <w:tc>
          <w:tcPr>
            <w:tcW w:w="2715" w:type="dxa"/>
            <w:vAlign w:val="center"/>
          </w:tcPr>
          <w:p w14:paraId="4B24941C" w14:textId="2C90086E" w:rsidR="00CE783D" w:rsidRPr="009333BA" w:rsidRDefault="00CE783D" w:rsidP="00CE783D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Дискретные выходы (всего)</w:t>
            </w:r>
          </w:p>
        </w:tc>
        <w:tc>
          <w:tcPr>
            <w:tcW w:w="8052" w:type="dxa"/>
            <w:gridSpan w:val="3"/>
          </w:tcPr>
          <w:p w14:paraId="64F47568" w14:textId="017CFB98" w:rsidR="00CE783D" w:rsidRPr="009333BA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4</w:t>
            </w:r>
          </w:p>
        </w:tc>
      </w:tr>
      <w:tr w:rsidR="00CE783D" w:rsidRPr="009333BA" w14:paraId="783FBBB4" w14:textId="77777777" w:rsidTr="00781FFB">
        <w:tc>
          <w:tcPr>
            <w:tcW w:w="2715" w:type="dxa"/>
            <w:vAlign w:val="center"/>
          </w:tcPr>
          <w:p w14:paraId="057096EC" w14:textId="36F548FB" w:rsidR="00CE783D" w:rsidRPr="009333BA" w:rsidRDefault="00CE783D" w:rsidP="00CE783D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Из них быстрых дискретных выходов</w:t>
            </w:r>
          </w:p>
        </w:tc>
        <w:tc>
          <w:tcPr>
            <w:tcW w:w="5867" w:type="dxa"/>
            <w:gridSpan w:val="2"/>
            <w:vAlign w:val="center"/>
          </w:tcPr>
          <w:p w14:paraId="0D729379" w14:textId="03FDAE4F" w:rsidR="00CE783D" w:rsidRPr="009333BA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Нет</w:t>
            </w:r>
          </w:p>
        </w:tc>
        <w:tc>
          <w:tcPr>
            <w:tcW w:w="2185" w:type="dxa"/>
            <w:vAlign w:val="center"/>
          </w:tcPr>
          <w:p w14:paraId="6B716515" w14:textId="39B91BF7" w:rsidR="00CE783D" w:rsidRPr="009333BA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2 x 20 кГц</w:t>
            </w:r>
          </w:p>
        </w:tc>
      </w:tr>
      <w:tr w:rsidR="00CE783D" w:rsidRPr="009333BA" w14:paraId="171459F4" w14:textId="77777777" w:rsidTr="00781FFB">
        <w:tc>
          <w:tcPr>
            <w:tcW w:w="2715" w:type="dxa"/>
            <w:vAlign w:val="center"/>
          </w:tcPr>
          <w:p w14:paraId="5BAC0586" w14:textId="5D8D9B62" w:rsidR="00CE783D" w:rsidRPr="009333BA" w:rsidRDefault="00CE783D" w:rsidP="00CE783D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Тип дискретных выходов</w:t>
            </w:r>
          </w:p>
        </w:tc>
        <w:tc>
          <w:tcPr>
            <w:tcW w:w="5867" w:type="dxa"/>
            <w:gridSpan w:val="2"/>
            <w:vAlign w:val="center"/>
          </w:tcPr>
          <w:p w14:paraId="4670C4FB" w14:textId="77777777" w:rsidR="00CE783D" w:rsidRPr="009333BA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Релейные:</w:t>
            </w:r>
          </w:p>
          <w:p w14:paraId="41110072" w14:textId="77777777" w:rsidR="00BE5C0C" w:rsidRPr="00FC47F1" w:rsidRDefault="00BE5C0C" w:rsidP="00BE5C0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резистивная нагрузка – 220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VAC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 или 24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VDC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, 5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, 1 Гц</w:t>
            </w:r>
          </w:p>
          <w:p w14:paraId="5E81BC6E" w14:textId="444AF519" w:rsidR="00CE783D" w:rsidRPr="009333BA" w:rsidRDefault="00BE5C0C" w:rsidP="00BE5C0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индуктивная нагрузка – 220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VAC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 или 24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VDC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, 3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A</w:t>
            </w:r>
            <w:r w:rsidRPr="009E3DFB">
              <w:rPr>
                <w:rFonts w:ascii="Arial" w:hAnsi="Arial" w:cs="Arial"/>
                <w:sz w:val="20"/>
                <w:szCs w:val="20"/>
              </w:rPr>
              <w:t xml:space="preserve">, 1 </w:t>
            </w:r>
            <w:r>
              <w:rPr>
                <w:rFonts w:ascii="Arial" w:hAnsi="Arial" w:cs="Arial"/>
                <w:sz w:val="20"/>
                <w:szCs w:val="20"/>
              </w:rPr>
              <w:t>Гц</w:t>
            </w:r>
          </w:p>
        </w:tc>
        <w:tc>
          <w:tcPr>
            <w:tcW w:w="2185" w:type="dxa"/>
            <w:vAlign w:val="center"/>
          </w:tcPr>
          <w:p w14:paraId="17E3C89E" w14:textId="7F905109" w:rsidR="00CE783D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2 Релейные:</w:t>
            </w:r>
          </w:p>
          <w:p w14:paraId="02DF48AE" w14:textId="4585675C" w:rsidR="00CE783D" w:rsidRPr="00395532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резистивная нагрузка – 220</w:t>
            </w:r>
            <w:r w:rsidR="002C4DBD" w:rsidRPr="002C4DBD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VAC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 или 24</w:t>
            </w:r>
            <w:r w:rsidR="002C4DBD" w:rsidRPr="002C4DBD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VDC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, 5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A</w:t>
            </w:r>
            <w:r w:rsidR="00395532">
              <w:rPr>
                <w:rFonts w:ascii="Arial" w:hAnsi="Arial" w:cs="Arial"/>
                <w:sz w:val="20"/>
                <w:szCs w:val="20"/>
              </w:rPr>
              <w:t>, 1 Гц.</w:t>
            </w:r>
          </w:p>
          <w:p w14:paraId="5330ACB6" w14:textId="29DB0845" w:rsidR="00CE783D" w:rsidRPr="00395532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индуктивная нагрузка – 220</w:t>
            </w:r>
            <w:r w:rsidR="002C4DBD" w:rsidRPr="002C4DBD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VAC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 или 24</w:t>
            </w:r>
            <w:r w:rsidR="002C4DBD" w:rsidRPr="002C4DBD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VDC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, 3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A</w:t>
            </w:r>
            <w:r w:rsidR="00395532">
              <w:rPr>
                <w:rFonts w:ascii="Arial" w:hAnsi="Arial" w:cs="Arial"/>
                <w:sz w:val="20"/>
                <w:szCs w:val="20"/>
              </w:rPr>
              <w:t>, 1 Гц.</w:t>
            </w:r>
          </w:p>
          <w:p w14:paraId="010A1880" w14:textId="77777777" w:rsidR="00395532" w:rsidRDefault="00395532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10131B62" w14:textId="4AE2FCD3" w:rsidR="00CE783D" w:rsidRPr="009333BA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2 Транзисторные:</w:t>
            </w:r>
          </w:p>
          <w:p w14:paraId="3A405709" w14:textId="14866388" w:rsidR="00395532" w:rsidRDefault="00CE783D" w:rsidP="0039553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220 VAC; 0,3 A</w:t>
            </w:r>
            <w:r w:rsidR="00395532" w:rsidRPr="00395532">
              <w:rPr>
                <w:rFonts w:ascii="Arial" w:hAnsi="Arial" w:cs="Arial"/>
                <w:sz w:val="20"/>
                <w:szCs w:val="20"/>
              </w:rPr>
              <w:t xml:space="preserve">; </w:t>
            </w:r>
            <w:r w:rsidR="00395532">
              <w:rPr>
                <w:rFonts w:ascii="Arial" w:hAnsi="Arial" w:cs="Arial"/>
                <w:sz w:val="20"/>
                <w:szCs w:val="20"/>
              </w:rPr>
              <w:t>1</w:t>
            </w:r>
            <w:r w:rsidR="00395532" w:rsidRPr="00395532">
              <w:rPr>
                <w:rFonts w:ascii="Arial" w:hAnsi="Arial" w:cs="Arial"/>
                <w:sz w:val="20"/>
                <w:szCs w:val="20"/>
              </w:rPr>
              <w:t xml:space="preserve">0 </w:t>
            </w:r>
            <w:r w:rsidR="00395532">
              <w:rPr>
                <w:rFonts w:ascii="Arial" w:hAnsi="Arial" w:cs="Arial"/>
                <w:sz w:val="20"/>
                <w:szCs w:val="20"/>
              </w:rPr>
              <w:t>Гц.</w:t>
            </w:r>
          </w:p>
          <w:p w14:paraId="0E881EDA" w14:textId="139620D7" w:rsidR="00395532" w:rsidRPr="00395532" w:rsidRDefault="00395532" w:rsidP="0039553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B317D">
              <w:rPr>
                <w:rFonts w:ascii="Arial" w:hAnsi="Arial" w:cs="Arial"/>
                <w:sz w:val="20"/>
                <w:szCs w:val="20"/>
              </w:rPr>
              <w:t>Максимальное значение тока утечки: 0,1 мА</w:t>
            </w:r>
          </w:p>
        </w:tc>
      </w:tr>
      <w:tr w:rsidR="00E606D4" w:rsidRPr="009333BA" w14:paraId="36315DA7" w14:textId="77777777" w:rsidTr="00781FFB">
        <w:tc>
          <w:tcPr>
            <w:tcW w:w="2715" w:type="dxa"/>
            <w:vAlign w:val="center"/>
          </w:tcPr>
          <w:p w14:paraId="2BEB8A07" w14:textId="68051034" w:rsidR="00E606D4" w:rsidRPr="00992083" w:rsidRDefault="007850D2" w:rsidP="00E606D4">
            <w:pPr>
              <w:rPr>
                <w:rFonts w:ascii="Arial" w:hAnsi="Arial" w:cs="Arial"/>
                <w:sz w:val="20"/>
                <w:szCs w:val="20"/>
              </w:rPr>
            </w:pPr>
            <w:r w:rsidRPr="00992083">
              <w:rPr>
                <w:rFonts w:ascii="Arial" w:hAnsi="Arial" w:cs="Arial"/>
                <w:sz w:val="20"/>
                <w:szCs w:val="20"/>
              </w:rPr>
              <w:t xml:space="preserve">Минимальная нагрузочная способность </w:t>
            </w:r>
            <w:r>
              <w:rPr>
                <w:rFonts w:ascii="Arial" w:hAnsi="Arial" w:cs="Arial"/>
                <w:sz w:val="20"/>
                <w:szCs w:val="20"/>
              </w:rPr>
              <w:t xml:space="preserve">релейных </w:t>
            </w:r>
            <w:r w:rsidRPr="00992083">
              <w:rPr>
                <w:rFonts w:ascii="Arial" w:hAnsi="Arial" w:cs="Arial"/>
                <w:sz w:val="20"/>
                <w:szCs w:val="20"/>
              </w:rPr>
              <w:t>дискретных выходов</w:t>
            </w:r>
          </w:p>
        </w:tc>
        <w:tc>
          <w:tcPr>
            <w:tcW w:w="8052" w:type="dxa"/>
            <w:gridSpan w:val="3"/>
            <w:vAlign w:val="center"/>
          </w:tcPr>
          <w:p w14:paraId="523AD605" w14:textId="025CBEA7" w:rsidR="00E606D4" w:rsidRPr="00992083" w:rsidRDefault="00E606D4" w:rsidP="00E606D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92083">
              <w:rPr>
                <w:rFonts w:ascii="Arial" w:hAnsi="Arial" w:cs="Arial"/>
                <w:sz w:val="20"/>
                <w:szCs w:val="20"/>
              </w:rPr>
              <w:t xml:space="preserve">24 </w:t>
            </w:r>
            <w:r w:rsidRPr="00992083">
              <w:rPr>
                <w:rFonts w:ascii="Arial" w:hAnsi="Arial" w:cs="Arial"/>
                <w:sz w:val="20"/>
                <w:szCs w:val="20"/>
                <w:lang w:val="en-US"/>
              </w:rPr>
              <w:t>VDC</w:t>
            </w:r>
            <w:r w:rsidRPr="00992083">
              <w:rPr>
                <w:rFonts w:ascii="Arial" w:hAnsi="Arial" w:cs="Arial"/>
                <w:sz w:val="20"/>
                <w:szCs w:val="20"/>
              </w:rPr>
              <w:t>, 1 мА</w:t>
            </w:r>
          </w:p>
        </w:tc>
      </w:tr>
      <w:tr w:rsidR="00E16CC1" w:rsidRPr="009333BA" w14:paraId="39659408" w14:textId="77777777" w:rsidTr="00705ED1">
        <w:tc>
          <w:tcPr>
            <w:tcW w:w="10767" w:type="dxa"/>
            <w:gridSpan w:val="4"/>
            <w:vAlign w:val="center"/>
          </w:tcPr>
          <w:p w14:paraId="249313A6" w14:textId="2DF029BD" w:rsidR="00E16CC1" w:rsidRPr="00E16CC1" w:rsidRDefault="004D4431" w:rsidP="00E16CC1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431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Прочие </w:t>
            </w:r>
            <w:r w:rsidR="00E16CC1" w:rsidRPr="00E16CC1">
              <w:rPr>
                <w:rFonts w:ascii="Arial" w:hAnsi="Arial" w:cs="Arial"/>
                <w:b/>
                <w:bCs/>
                <w:sz w:val="20"/>
                <w:szCs w:val="20"/>
              </w:rPr>
              <w:t>характеристики</w:t>
            </w:r>
          </w:p>
        </w:tc>
      </w:tr>
      <w:tr w:rsidR="00CE783D" w:rsidRPr="009333BA" w14:paraId="6AB7D6CC" w14:textId="77777777" w:rsidTr="00781FFB">
        <w:tc>
          <w:tcPr>
            <w:tcW w:w="2715" w:type="dxa"/>
            <w:vAlign w:val="center"/>
          </w:tcPr>
          <w:p w14:paraId="245EE587" w14:textId="4E519D11" w:rsidR="00CE783D" w:rsidRPr="009333BA" w:rsidRDefault="00CE783D" w:rsidP="00CE783D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Гальваническая развязка</w:t>
            </w:r>
          </w:p>
        </w:tc>
        <w:tc>
          <w:tcPr>
            <w:tcW w:w="8052" w:type="dxa"/>
            <w:gridSpan w:val="3"/>
            <w:vAlign w:val="center"/>
          </w:tcPr>
          <w:p w14:paraId="1E3C164C" w14:textId="04D845C7" w:rsidR="00CE783D" w:rsidRPr="009333BA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Есть для дискретных сигналов;</w:t>
            </w:r>
          </w:p>
          <w:p w14:paraId="568FEE5A" w14:textId="02301158" w:rsidR="00CE783D" w:rsidRPr="009333BA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отсутствует для аналоговых сигналов</w:t>
            </w:r>
          </w:p>
        </w:tc>
      </w:tr>
      <w:tr w:rsidR="00CE783D" w:rsidRPr="009333BA" w14:paraId="20647744" w14:textId="77777777" w:rsidTr="00781FFB">
        <w:tc>
          <w:tcPr>
            <w:tcW w:w="2715" w:type="dxa"/>
            <w:vAlign w:val="center"/>
          </w:tcPr>
          <w:p w14:paraId="2674EBE3" w14:textId="7A13063A" w:rsidR="00CE783D" w:rsidRPr="009333BA" w:rsidRDefault="00CE783D" w:rsidP="00CE783D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Подключение сигналов</w:t>
            </w:r>
          </w:p>
        </w:tc>
        <w:tc>
          <w:tcPr>
            <w:tcW w:w="8052" w:type="dxa"/>
            <w:gridSpan w:val="3"/>
          </w:tcPr>
          <w:p w14:paraId="46B81E05" w14:textId="699960EE" w:rsidR="00CE783D" w:rsidRPr="009333BA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Групповое</w:t>
            </w:r>
          </w:p>
        </w:tc>
      </w:tr>
      <w:tr w:rsidR="00CE783D" w:rsidRPr="009333BA" w14:paraId="7D739447" w14:textId="77777777" w:rsidTr="00781FFB">
        <w:tc>
          <w:tcPr>
            <w:tcW w:w="2715" w:type="dxa"/>
            <w:vAlign w:val="center"/>
          </w:tcPr>
          <w:p w14:paraId="7EF1F57F" w14:textId="37D96B88" w:rsidR="00CE783D" w:rsidRPr="009333BA" w:rsidRDefault="00CE783D" w:rsidP="00CE783D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Конфигурация сигналов</w:t>
            </w:r>
          </w:p>
        </w:tc>
        <w:tc>
          <w:tcPr>
            <w:tcW w:w="8052" w:type="dxa"/>
            <w:gridSpan w:val="3"/>
          </w:tcPr>
          <w:p w14:paraId="51E947C8" w14:textId="7537E8A8" w:rsidR="00CE783D" w:rsidRPr="009333BA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Независимая (без групповой конфигурации)</w:t>
            </w:r>
          </w:p>
        </w:tc>
      </w:tr>
      <w:tr w:rsidR="00CE783D" w:rsidRPr="009333BA" w14:paraId="740B39CE" w14:textId="77777777" w:rsidTr="00781FFB">
        <w:tc>
          <w:tcPr>
            <w:tcW w:w="2715" w:type="dxa"/>
            <w:vAlign w:val="center"/>
          </w:tcPr>
          <w:p w14:paraId="21437740" w14:textId="5FEED663" w:rsidR="00CE783D" w:rsidRPr="009333BA" w:rsidRDefault="00CE783D" w:rsidP="00CE783D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Возможность расширения</w:t>
            </w:r>
          </w:p>
        </w:tc>
        <w:tc>
          <w:tcPr>
            <w:tcW w:w="8052" w:type="dxa"/>
            <w:gridSpan w:val="3"/>
          </w:tcPr>
          <w:p w14:paraId="7883D18E" w14:textId="0AE34422" w:rsidR="00CE783D" w:rsidRPr="009333BA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До 7 модулей ввода/вывода</w:t>
            </w:r>
          </w:p>
        </w:tc>
      </w:tr>
      <w:tr w:rsidR="00CE783D" w:rsidRPr="009333BA" w14:paraId="329E7373" w14:textId="77777777" w:rsidTr="00781FFB">
        <w:tc>
          <w:tcPr>
            <w:tcW w:w="2715" w:type="dxa"/>
            <w:vAlign w:val="center"/>
          </w:tcPr>
          <w:p w14:paraId="7B2EEBB6" w14:textId="6C41C4F8" w:rsidR="00CE783D" w:rsidRPr="009333BA" w:rsidRDefault="00CE783D" w:rsidP="00CE783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Объем памяти</w:t>
            </w:r>
          </w:p>
        </w:tc>
        <w:tc>
          <w:tcPr>
            <w:tcW w:w="8052" w:type="dxa"/>
            <w:gridSpan w:val="3"/>
          </w:tcPr>
          <w:p w14:paraId="20748EFE" w14:textId="259AC300" w:rsidR="00CE783D" w:rsidRPr="009333BA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2 МБ (Флэш-память) и 512 КБ ОЗУ</w:t>
            </w:r>
          </w:p>
        </w:tc>
      </w:tr>
      <w:tr w:rsidR="00CE783D" w:rsidRPr="009333BA" w14:paraId="23386417" w14:textId="77777777" w:rsidTr="00781FFB">
        <w:tc>
          <w:tcPr>
            <w:tcW w:w="2715" w:type="dxa"/>
            <w:vAlign w:val="center"/>
          </w:tcPr>
          <w:p w14:paraId="03BFE011" w14:textId="0952AAAA" w:rsidR="00CE783D" w:rsidRPr="009333BA" w:rsidRDefault="00CE783D" w:rsidP="00CE783D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Наличие дисплея</w:t>
            </w:r>
          </w:p>
        </w:tc>
        <w:tc>
          <w:tcPr>
            <w:tcW w:w="8052" w:type="dxa"/>
            <w:gridSpan w:val="3"/>
            <w:vAlign w:val="center"/>
          </w:tcPr>
          <w:p w14:paraId="6DE271E6" w14:textId="5E902F82" w:rsidR="00CE783D" w:rsidRPr="009333BA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1.8" ЖК – дисплей 4 x 16 символов</w:t>
            </w:r>
          </w:p>
        </w:tc>
      </w:tr>
      <w:tr w:rsidR="00750EB7" w:rsidRPr="009333BA" w14:paraId="66968FF5" w14:textId="77777777" w:rsidTr="00781FFB">
        <w:tc>
          <w:tcPr>
            <w:tcW w:w="2715" w:type="dxa"/>
            <w:vAlign w:val="center"/>
          </w:tcPr>
          <w:p w14:paraId="6747DF9D" w14:textId="1FC56F73" w:rsidR="00750EB7" w:rsidRPr="00750EB7" w:rsidRDefault="00750EB7" w:rsidP="00750EB7">
            <w:pPr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>Часы реального времени (</w:t>
            </w:r>
            <w:r w:rsidRPr="00750EB7">
              <w:rPr>
                <w:rFonts w:ascii="Arial" w:hAnsi="Arial" w:cs="Arial"/>
                <w:sz w:val="20"/>
                <w:szCs w:val="20"/>
                <w:lang w:val="en-US"/>
              </w:rPr>
              <w:t>RTC</w:t>
            </w:r>
            <w:r w:rsidRPr="00750EB7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8052" w:type="dxa"/>
            <w:gridSpan w:val="3"/>
            <w:vAlign w:val="center"/>
          </w:tcPr>
          <w:p w14:paraId="6CCC24C2" w14:textId="77777777" w:rsidR="00750EB7" w:rsidRPr="00750EB7" w:rsidRDefault="00750EB7" w:rsidP="00750EB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 xml:space="preserve">Встроенные </w:t>
            </w:r>
            <w:r w:rsidRPr="00750EB7">
              <w:rPr>
                <w:rFonts w:ascii="Arial" w:hAnsi="Arial" w:cs="Arial"/>
                <w:sz w:val="20"/>
                <w:szCs w:val="20"/>
                <w:lang w:val="en-US"/>
              </w:rPr>
              <w:t>RTC</w:t>
            </w:r>
            <w:r w:rsidRPr="00750EB7">
              <w:rPr>
                <w:rFonts w:ascii="Arial" w:hAnsi="Arial" w:cs="Arial"/>
                <w:sz w:val="20"/>
                <w:szCs w:val="20"/>
              </w:rPr>
              <w:t>. Точность ± 2 с/день;</w:t>
            </w:r>
          </w:p>
          <w:p w14:paraId="6EAB0928" w14:textId="77777777" w:rsidR="00750EB7" w:rsidRPr="00750EB7" w:rsidRDefault="00750EB7" w:rsidP="00750EB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>Время работы (без батареи) - 14 дней;</w:t>
            </w:r>
          </w:p>
          <w:p w14:paraId="328B25EA" w14:textId="77777777" w:rsidR="00750EB7" w:rsidRPr="00750EB7" w:rsidRDefault="00750EB7" w:rsidP="00750EB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 xml:space="preserve">Служба синхронизации времени </w:t>
            </w:r>
            <w:r w:rsidRPr="00750EB7">
              <w:rPr>
                <w:rFonts w:ascii="Arial" w:hAnsi="Arial" w:cs="Arial"/>
                <w:sz w:val="20"/>
                <w:szCs w:val="20"/>
                <w:lang w:val="en-US"/>
              </w:rPr>
              <w:t>NTP</w:t>
            </w:r>
            <w:r w:rsidRPr="00750EB7">
              <w:rPr>
                <w:rFonts w:ascii="Arial" w:hAnsi="Arial" w:cs="Arial"/>
                <w:sz w:val="20"/>
                <w:szCs w:val="20"/>
              </w:rPr>
              <w:t>;</w:t>
            </w:r>
          </w:p>
          <w:p w14:paraId="1F3A4885" w14:textId="77777777" w:rsidR="00750EB7" w:rsidRPr="00750EB7" w:rsidRDefault="00750EB7" w:rsidP="00750EB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 xml:space="preserve">Служба синхронизации времени </w:t>
            </w:r>
            <w:r w:rsidRPr="00750EB7">
              <w:rPr>
                <w:rFonts w:ascii="Arial" w:hAnsi="Arial" w:cs="Arial"/>
                <w:sz w:val="20"/>
                <w:szCs w:val="20"/>
                <w:lang w:val="en-US"/>
              </w:rPr>
              <w:t>SNTP</w:t>
            </w:r>
            <w:r w:rsidRPr="00750EB7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750EB7">
              <w:rPr>
                <w:rFonts w:ascii="Arial" w:hAnsi="Arial" w:cs="Arial"/>
                <w:sz w:val="20"/>
                <w:szCs w:val="20"/>
                <w:lang w:val="en-US"/>
              </w:rPr>
              <w:t>v</w:t>
            </w:r>
            <w:r w:rsidRPr="00750EB7">
              <w:rPr>
                <w:rFonts w:ascii="Arial" w:hAnsi="Arial" w:cs="Arial"/>
                <w:sz w:val="20"/>
                <w:szCs w:val="20"/>
              </w:rPr>
              <w:t>4;</w:t>
            </w:r>
          </w:p>
          <w:p w14:paraId="4B5A69B8" w14:textId="19FCC6DF" w:rsidR="00750EB7" w:rsidRPr="00750EB7" w:rsidRDefault="00750EB7" w:rsidP="00750EB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 xml:space="preserve">Стандартная точность для служб NTP и </w:t>
            </w:r>
            <w:r w:rsidRPr="00750EB7">
              <w:rPr>
                <w:rFonts w:ascii="Arial" w:hAnsi="Arial" w:cs="Arial"/>
                <w:sz w:val="20"/>
                <w:szCs w:val="20"/>
                <w:lang w:val="en-US"/>
              </w:rPr>
              <w:t>SNTP</w:t>
            </w:r>
            <w:r w:rsidRPr="00750EB7">
              <w:rPr>
                <w:rFonts w:ascii="Arial" w:hAnsi="Arial" w:cs="Arial"/>
                <w:sz w:val="20"/>
                <w:szCs w:val="20"/>
              </w:rPr>
              <w:t xml:space="preserve"> – 1 сек.</w:t>
            </w:r>
          </w:p>
        </w:tc>
      </w:tr>
      <w:tr w:rsidR="00D61AF0" w:rsidRPr="009333BA" w14:paraId="1D7C2DD7" w14:textId="77777777" w:rsidTr="00967C91">
        <w:tc>
          <w:tcPr>
            <w:tcW w:w="10767" w:type="dxa"/>
            <w:gridSpan w:val="4"/>
            <w:vAlign w:val="center"/>
          </w:tcPr>
          <w:p w14:paraId="26AEDDB5" w14:textId="256E9406" w:rsidR="00D61AF0" w:rsidRPr="00D61AF0" w:rsidRDefault="00D61AF0" w:rsidP="00D61AF0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61AF0">
              <w:rPr>
                <w:rFonts w:ascii="Arial" w:hAnsi="Arial" w:cs="Arial"/>
                <w:b/>
                <w:bCs/>
                <w:sz w:val="20"/>
                <w:szCs w:val="20"/>
              </w:rPr>
              <w:t>Коммуникационные возможности</w:t>
            </w:r>
          </w:p>
        </w:tc>
      </w:tr>
      <w:tr w:rsidR="00CE783D" w:rsidRPr="00D858D2" w14:paraId="01804268" w14:textId="77777777" w:rsidTr="00781FFB">
        <w:tc>
          <w:tcPr>
            <w:tcW w:w="2715" w:type="dxa"/>
            <w:vAlign w:val="center"/>
          </w:tcPr>
          <w:p w14:paraId="4564909C" w14:textId="5C20FF39" w:rsidR="00CE783D" w:rsidRPr="009333BA" w:rsidRDefault="00CE783D" w:rsidP="00CE783D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Коммуникационные порты</w:t>
            </w:r>
          </w:p>
        </w:tc>
        <w:tc>
          <w:tcPr>
            <w:tcW w:w="8052" w:type="dxa"/>
            <w:gridSpan w:val="3"/>
          </w:tcPr>
          <w:p w14:paraId="023334E1" w14:textId="569B81E4" w:rsidR="00CE783D" w:rsidRPr="009333BA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1xRS485</w:t>
            </w:r>
            <w:r w:rsidRPr="0092180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 xml:space="preserve"> 1xRJ45</w:t>
            </w:r>
            <w:r w:rsidRPr="0092180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 xml:space="preserve"> 1</w:t>
            </w:r>
            <w:r>
              <w:rPr>
                <w:rFonts w:ascii="Arial" w:hAnsi="Arial" w:cs="Arial"/>
                <w:sz w:val="20"/>
                <w:szCs w:val="20"/>
              </w:rPr>
              <w:t>х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USB (Type C)</w:t>
            </w:r>
          </w:p>
        </w:tc>
      </w:tr>
      <w:tr w:rsidR="00CE783D" w:rsidRPr="009333BA" w14:paraId="50DB7B3C" w14:textId="77777777" w:rsidTr="00781FFB">
        <w:tc>
          <w:tcPr>
            <w:tcW w:w="2715" w:type="dxa"/>
            <w:vAlign w:val="center"/>
          </w:tcPr>
          <w:p w14:paraId="53B9F672" w14:textId="021A41D7" w:rsidR="00CE783D" w:rsidRPr="009333BA" w:rsidRDefault="00CE783D" w:rsidP="00CE783D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Коммуникационные протоколы</w:t>
            </w:r>
          </w:p>
        </w:tc>
        <w:tc>
          <w:tcPr>
            <w:tcW w:w="8052" w:type="dxa"/>
            <w:gridSpan w:val="3"/>
            <w:vAlign w:val="center"/>
          </w:tcPr>
          <w:p w14:paraId="013570A9" w14:textId="77777777" w:rsidR="00CE783D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9333BA">
              <w:rPr>
                <w:rFonts w:ascii="Arial" w:hAnsi="Arial" w:cs="Arial"/>
                <w:sz w:val="20"/>
                <w:szCs w:val="20"/>
              </w:rPr>
              <w:t>Modbus</w:t>
            </w:r>
            <w:proofErr w:type="spellEnd"/>
            <w:r w:rsidRPr="009333BA">
              <w:rPr>
                <w:rFonts w:ascii="Arial" w:hAnsi="Arial" w:cs="Arial"/>
                <w:sz w:val="20"/>
                <w:szCs w:val="20"/>
              </w:rPr>
              <w:t xml:space="preserve"> RTU ведущий/ведомый;</w:t>
            </w:r>
          </w:p>
          <w:p w14:paraId="774FF0F2" w14:textId="7A2FB285" w:rsidR="00CE783D" w:rsidRPr="009333BA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9333BA">
              <w:rPr>
                <w:rFonts w:ascii="Arial" w:hAnsi="Arial" w:cs="Arial"/>
                <w:sz w:val="20"/>
                <w:szCs w:val="20"/>
              </w:rPr>
              <w:t>Modbus</w:t>
            </w:r>
            <w:proofErr w:type="spellEnd"/>
            <w:r w:rsidRPr="009333BA">
              <w:rPr>
                <w:rFonts w:ascii="Arial" w:hAnsi="Arial" w:cs="Arial"/>
                <w:sz w:val="20"/>
                <w:szCs w:val="20"/>
              </w:rPr>
              <w:t xml:space="preserve"> TCP</w:t>
            </w:r>
          </w:p>
        </w:tc>
      </w:tr>
      <w:tr w:rsidR="00455BDC" w:rsidRPr="009333BA" w14:paraId="4CA9C797" w14:textId="77777777" w:rsidTr="00781FFB">
        <w:tc>
          <w:tcPr>
            <w:tcW w:w="2715" w:type="dxa"/>
            <w:vAlign w:val="center"/>
          </w:tcPr>
          <w:p w14:paraId="5D70BCA0" w14:textId="77383095" w:rsidR="00455BDC" w:rsidRPr="00455BDC" w:rsidRDefault="00455BDC" w:rsidP="00455BDC">
            <w:pPr>
              <w:rPr>
                <w:rFonts w:ascii="Arial" w:hAnsi="Arial" w:cs="Arial"/>
                <w:sz w:val="20"/>
                <w:szCs w:val="20"/>
              </w:rPr>
            </w:pPr>
            <w:r w:rsidRPr="00455BDC">
              <w:rPr>
                <w:rFonts w:ascii="Arial" w:hAnsi="Arial" w:cs="Arial"/>
                <w:sz w:val="20"/>
                <w:szCs w:val="20"/>
              </w:rPr>
              <w:t xml:space="preserve">Количество регистров/ переменных </w:t>
            </w:r>
            <w:proofErr w:type="spellStart"/>
            <w:r w:rsidRPr="00455BDC">
              <w:rPr>
                <w:rFonts w:ascii="Arial" w:hAnsi="Arial" w:cs="Arial"/>
                <w:sz w:val="20"/>
                <w:szCs w:val="20"/>
              </w:rPr>
              <w:t>Modbus</w:t>
            </w:r>
            <w:proofErr w:type="spellEnd"/>
          </w:p>
        </w:tc>
        <w:tc>
          <w:tcPr>
            <w:tcW w:w="8052" w:type="dxa"/>
            <w:gridSpan w:val="3"/>
            <w:vAlign w:val="center"/>
          </w:tcPr>
          <w:p w14:paraId="490129B4" w14:textId="1CFD36BB" w:rsidR="00455BDC" w:rsidRPr="00455BDC" w:rsidRDefault="00455BDC" w:rsidP="00455BD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55BDC"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</w:tr>
      <w:tr w:rsidR="00455BDC" w:rsidRPr="009333BA" w14:paraId="1E8C38B9" w14:textId="77777777" w:rsidTr="00781FFB">
        <w:tc>
          <w:tcPr>
            <w:tcW w:w="2715" w:type="dxa"/>
            <w:vAlign w:val="center"/>
          </w:tcPr>
          <w:p w14:paraId="2A0D376E" w14:textId="03B1B5CF" w:rsidR="00455BDC" w:rsidRPr="00455BDC" w:rsidRDefault="00455BDC" w:rsidP="00455BDC">
            <w:pPr>
              <w:rPr>
                <w:rFonts w:ascii="Arial" w:hAnsi="Arial" w:cs="Arial"/>
                <w:sz w:val="20"/>
                <w:szCs w:val="20"/>
              </w:rPr>
            </w:pPr>
            <w:r w:rsidRPr="00455BDC">
              <w:rPr>
                <w:rFonts w:ascii="Arial" w:hAnsi="Arial" w:cs="Arial"/>
                <w:sz w:val="20"/>
                <w:szCs w:val="20"/>
              </w:rPr>
              <w:t xml:space="preserve">Поддерживаемые стандартные функции </w:t>
            </w:r>
            <w:r w:rsidRPr="00455BDC">
              <w:rPr>
                <w:rFonts w:ascii="Arial" w:hAnsi="Arial" w:cs="Arial"/>
                <w:sz w:val="20"/>
                <w:szCs w:val="20"/>
                <w:lang w:val="en-US"/>
              </w:rPr>
              <w:t>Modbus</w:t>
            </w:r>
          </w:p>
        </w:tc>
        <w:tc>
          <w:tcPr>
            <w:tcW w:w="8052" w:type="dxa"/>
            <w:gridSpan w:val="3"/>
            <w:vAlign w:val="center"/>
          </w:tcPr>
          <w:p w14:paraId="5814519F" w14:textId="1CA30676" w:rsidR="00455BDC" w:rsidRPr="00455BDC" w:rsidRDefault="00455BDC" w:rsidP="00455BD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55BDC">
              <w:rPr>
                <w:rFonts w:ascii="Arial" w:hAnsi="Arial" w:cs="Arial"/>
                <w:sz w:val="20"/>
                <w:szCs w:val="20"/>
                <w:lang w:val="en-US"/>
              </w:rPr>
              <w:t>03, 04, 05, 06, 16</w:t>
            </w:r>
          </w:p>
        </w:tc>
      </w:tr>
      <w:tr w:rsidR="00CE783D" w:rsidRPr="009333BA" w14:paraId="35101716" w14:textId="77777777" w:rsidTr="00781FFB">
        <w:tc>
          <w:tcPr>
            <w:tcW w:w="2715" w:type="dxa"/>
            <w:vAlign w:val="center"/>
          </w:tcPr>
          <w:p w14:paraId="1C260C0B" w14:textId="0095D52B" w:rsidR="00CE783D" w:rsidRPr="00D271DA" w:rsidRDefault="00CE783D" w:rsidP="00CE783D">
            <w:pPr>
              <w:rPr>
                <w:rFonts w:ascii="Arial" w:hAnsi="Arial" w:cs="Arial"/>
                <w:sz w:val="20"/>
                <w:szCs w:val="20"/>
              </w:rPr>
            </w:pPr>
            <w:r w:rsidRPr="00D271DA">
              <w:rPr>
                <w:rFonts w:ascii="Arial" w:hAnsi="Arial" w:cs="Arial"/>
                <w:sz w:val="20"/>
                <w:szCs w:val="20"/>
              </w:rPr>
              <w:t xml:space="preserve">Максимальное количество </w:t>
            </w:r>
            <w:r w:rsidR="00C40AC5" w:rsidRPr="00D271DA">
              <w:rPr>
                <w:rFonts w:ascii="Arial" w:hAnsi="Arial" w:cs="Arial"/>
                <w:sz w:val="20"/>
                <w:szCs w:val="20"/>
              </w:rPr>
              <w:t xml:space="preserve">одновременных </w:t>
            </w:r>
            <w:r w:rsidRPr="00D271DA">
              <w:rPr>
                <w:rFonts w:ascii="Arial" w:hAnsi="Arial" w:cs="Arial"/>
                <w:sz w:val="20"/>
                <w:szCs w:val="20"/>
              </w:rPr>
              <w:t>подключени</w:t>
            </w:r>
            <w:r w:rsidR="00C40AC5" w:rsidRPr="00D271DA">
              <w:rPr>
                <w:rFonts w:ascii="Arial" w:hAnsi="Arial" w:cs="Arial"/>
                <w:sz w:val="20"/>
                <w:szCs w:val="20"/>
              </w:rPr>
              <w:t>й</w:t>
            </w:r>
            <w:r w:rsidRPr="00D271DA">
              <w:rPr>
                <w:rFonts w:ascii="Arial" w:hAnsi="Arial" w:cs="Arial"/>
                <w:sz w:val="20"/>
                <w:szCs w:val="20"/>
              </w:rPr>
              <w:t xml:space="preserve"> клиент/сервер </w:t>
            </w:r>
            <w:r w:rsidRPr="00D271DA">
              <w:rPr>
                <w:rFonts w:ascii="Arial" w:hAnsi="Arial" w:cs="Arial"/>
                <w:sz w:val="20"/>
                <w:szCs w:val="20"/>
                <w:lang w:val="en-US"/>
              </w:rPr>
              <w:t>Modbus</w:t>
            </w:r>
            <w:r w:rsidRPr="00D271D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271DA">
              <w:rPr>
                <w:rFonts w:ascii="Arial" w:hAnsi="Arial" w:cs="Arial"/>
                <w:sz w:val="20"/>
                <w:szCs w:val="20"/>
                <w:lang w:val="en-US"/>
              </w:rPr>
              <w:t>TCP</w:t>
            </w:r>
          </w:p>
        </w:tc>
        <w:tc>
          <w:tcPr>
            <w:tcW w:w="8052" w:type="dxa"/>
            <w:gridSpan w:val="3"/>
            <w:vAlign w:val="center"/>
          </w:tcPr>
          <w:p w14:paraId="2D401D16" w14:textId="77777777" w:rsidR="00FD498C" w:rsidRPr="003F01C4" w:rsidRDefault="00FD498C" w:rsidP="00FD498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F01C4">
              <w:rPr>
                <w:rFonts w:ascii="Arial" w:hAnsi="Arial" w:cs="Arial"/>
                <w:sz w:val="20"/>
                <w:szCs w:val="20"/>
              </w:rPr>
              <w:t>Одновременно</w:t>
            </w:r>
            <w:r>
              <w:rPr>
                <w:rFonts w:ascii="Arial" w:hAnsi="Arial" w:cs="Arial"/>
                <w:sz w:val="20"/>
                <w:szCs w:val="20"/>
              </w:rPr>
              <w:t>:</w:t>
            </w:r>
          </w:p>
          <w:p w14:paraId="0FA89536" w14:textId="77777777" w:rsidR="00FD498C" w:rsidRPr="003F01C4" w:rsidRDefault="00FD498C" w:rsidP="00FD498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F01C4">
              <w:rPr>
                <w:rFonts w:ascii="Arial" w:hAnsi="Arial" w:cs="Arial"/>
                <w:sz w:val="20"/>
                <w:szCs w:val="20"/>
              </w:rPr>
              <w:t>До 8 клиентов</w:t>
            </w:r>
          </w:p>
          <w:p w14:paraId="7AA8B40C" w14:textId="5170DF48" w:rsidR="00C40AC5" w:rsidRPr="00D271DA" w:rsidRDefault="00FD498C" w:rsidP="00FD498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F01C4">
              <w:rPr>
                <w:rFonts w:ascii="Arial" w:hAnsi="Arial" w:cs="Arial"/>
                <w:sz w:val="20"/>
                <w:szCs w:val="20"/>
              </w:rPr>
              <w:t>До</w:t>
            </w:r>
            <w:r>
              <w:rPr>
                <w:rFonts w:ascii="Arial" w:hAnsi="Arial" w:cs="Arial"/>
                <w:sz w:val="20"/>
                <w:szCs w:val="20"/>
              </w:rPr>
              <w:t xml:space="preserve"> 8</w:t>
            </w:r>
            <w:r w:rsidRPr="003F01C4">
              <w:rPr>
                <w:rFonts w:ascii="Arial" w:hAnsi="Arial" w:cs="Arial"/>
                <w:sz w:val="20"/>
                <w:szCs w:val="20"/>
              </w:rPr>
              <w:t xml:space="preserve"> серверов</w:t>
            </w:r>
          </w:p>
        </w:tc>
      </w:tr>
      <w:tr w:rsidR="00CE783D" w:rsidRPr="009333BA" w14:paraId="5B63FA0D" w14:textId="77777777" w:rsidTr="00781FFB">
        <w:tc>
          <w:tcPr>
            <w:tcW w:w="2715" w:type="dxa"/>
            <w:vAlign w:val="center"/>
          </w:tcPr>
          <w:p w14:paraId="3501C427" w14:textId="57A0629E" w:rsidR="00CE783D" w:rsidRPr="00270DA2" w:rsidRDefault="00CE783D" w:rsidP="00CE783D">
            <w:pPr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 xml:space="preserve">Поддержка </w:t>
            </w:r>
            <w:r w:rsidRPr="00270DA2">
              <w:rPr>
                <w:rFonts w:ascii="Arial" w:hAnsi="Arial" w:cs="Arial"/>
                <w:sz w:val="20"/>
                <w:szCs w:val="20"/>
                <w:lang w:val="en-US"/>
              </w:rPr>
              <w:t>DHCP</w:t>
            </w:r>
          </w:p>
        </w:tc>
        <w:tc>
          <w:tcPr>
            <w:tcW w:w="8052" w:type="dxa"/>
            <w:gridSpan w:val="3"/>
            <w:vAlign w:val="center"/>
          </w:tcPr>
          <w:p w14:paraId="1FCECB8F" w14:textId="359DBEFD" w:rsidR="00CE783D" w:rsidRPr="00270DA2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Да</w:t>
            </w:r>
          </w:p>
        </w:tc>
      </w:tr>
      <w:tr w:rsidR="00D61AF0" w:rsidRPr="009333BA" w14:paraId="389C041C" w14:textId="77777777" w:rsidTr="00E76E4D">
        <w:tc>
          <w:tcPr>
            <w:tcW w:w="10767" w:type="dxa"/>
            <w:gridSpan w:val="4"/>
            <w:vAlign w:val="center"/>
          </w:tcPr>
          <w:p w14:paraId="3343518B" w14:textId="41FF03C0" w:rsidR="00D61AF0" w:rsidRPr="00D61AF0" w:rsidRDefault="00D61AF0" w:rsidP="00D61AF0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61AF0">
              <w:rPr>
                <w:rFonts w:ascii="Arial" w:hAnsi="Arial" w:cs="Arial"/>
                <w:b/>
                <w:bCs/>
                <w:sz w:val="20"/>
                <w:szCs w:val="20"/>
              </w:rPr>
              <w:t>Физические характеристики</w:t>
            </w:r>
          </w:p>
        </w:tc>
      </w:tr>
      <w:tr w:rsidR="00CE783D" w:rsidRPr="009333BA" w14:paraId="3C132D63" w14:textId="77777777" w:rsidTr="00781FFB">
        <w:tc>
          <w:tcPr>
            <w:tcW w:w="2715" w:type="dxa"/>
            <w:vAlign w:val="center"/>
          </w:tcPr>
          <w:p w14:paraId="149C972F" w14:textId="5F646136" w:rsidR="00CE783D" w:rsidRPr="009333BA" w:rsidRDefault="00CE783D" w:rsidP="00CE783D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Степень защиты</w:t>
            </w:r>
          </w:p>
        </w:tc>
        <w:tc>
          <w:tcPr>
            <w:tcW w:w="8052" w:type="dxa"/>
            <w:gridSpan w:val="3"/>
          </w:tcPr>
          <w:p w14:paraId="55370DA4" w14:textId="4D7ABD5E" w:rsidR="00CE783D" w:rsidRPr="009333BA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IP20</w:t>
            </w:r>
          </w:p>
        </w:tc>
      </w:tr>
      <w:tr w:rsidR="00CE783D" w:rsidRPr="009333BA" w14:paraId="67FA4E11" w14:textId="77777777" w:rsidTr="00781FFB">
        <w:tc>
          <w:tcPr>
            <w:tcW w:w="2715" w:type="dxa"/>
            <w:vAlign w:val="center"/>
          </w:tcPr>
          <w:p w14:paraId="63908C18" w14:textId="6DED102C" w:rsidR="00CE783D" w:rsidRPr="009333BA" w:rsidRDefault="00CE783D" w:rsidP="00CE783D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 xml:space="preserve">Тип </w:t>
            </w:r>
            <w:proofErr w:type="spellStart"/>
            <w:r w:rsidRPr="009333BA">
              <w:rPr>
                <w:rFonts w:ascii="Arial" w:hAnsi="Arial" w:cs="Arial"/>
                <w:sz w:val="20"/>
                <w:szCs w:val="20"/>
              </w:rPr>
              <w:t>клеммника</w:t>
            </w:r>
            <w:proofErr w:type="spellEnd"/>
          </w:p>
        </w:tc>
        <w:tc>
          <w:tcPr>
            <w:tcW w:w="8052" w:type="dxa"/>
            <w:gridSpan w:val="3"/>
          </w:tcPr>
          <w:p w14:paraId="3C962AF2" w14:textId="69AD6FF5" w:rsidR="00CE783D" w:rsidRPr="009333BA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Съемный</w:t>
            </w:r>
          </w:p>
        </w:tc>
      </w:tr>
      <w:tr w:rsidR="0053559B" w:rsidRPr="009333BA" w14:paraId="20339014" w14:textId="77777777" w:rsidTr="00781FFB">
        <w:tc>
          <w:tcPr>
            <w:tcW w:w="2715" w:type="dxa"/>
            <w:vAlign w:val="center"/>
          </w:tcPr>
          <w:p w14:paraId="28328736" w14:textId="01542746" w:rsidR="0053559B" w:rsidRPr="0053559B" w:rsidRDefault="0053559B" w:rsidP="0053559B">
            <w:pPr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</w:rPr>
              <w:t>Способ монтажа</w:t>
            </w:r>
          </w:p>
        </w:tc>
        <w:tc>
          <w:tcPr>
            <w:tcW w:w="8052" w:type="dxa"/>
            <w:gridSpan w:val="3"/>
            <w:vAlign w:val="center"/>
          </w:tcPr>
          <w:p w14:paraId="3579E42E" w14:textId="2A1513E3" w:rsidR="0053559B" w:rsidRPr="0053559B" w:rsidRDefault="0053559B" w:rsidP="005355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  <w:lang w:val="en-US"/>
              </w:rPr>
              <w:t>DIN-</w:t>
            </w:r>
            <w:r w:rsidRPr="0053559B">
              <w:rPr>
                <w:rFonts w:ascii="Arial" w:hAnsi="Arial" w:cs="Arial"/>
                <w:sz w:val="20"/>
                <w:szCs w:val="20"/>
              </w:rPr>
              <w:t>рейка 35 мм</w:t>
            </w:r>
          </w:p>
        </w:tc>
      </w:tr>
      <w:tr w:rsidR="0053559B" w:rsidRPr="009333BA" w14:paraId="793550F1" w14:textId="77777777" w:rsidTr="00781FFB">
        <w:tc>
          <w:tcPr>
            <w:tcW w:w="2715" w:type="dxa"/>
            <w:vAlign w:val="center"/>
          </w:tcPr>
          <w:p w14:paraId="488A6054" w14:textId="3185DE0C" w:rsidR="0053559B" w:rsidRPr="0053559B" w:rsidRDefault="0053559B" w:rsidP="0053559B">
            <w:pPr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</w:rPr>
              <w:t>Совместимость с пластроном</w:t>
            </w:r>
          </w:p>
        </w:tc>
        <w:tc>
          <w:tcPr>
            <w:tcW w:w="8052" w:type="dxa"/>
            <w:gridSpan w:val="3"/>
            <w:vAlign w:val="center"/>
          </w:tcPr>
          <w:p w14:paraId="7F9E5BD1" w14:textId="7253018F" w:rsidR="0053559B" w:rsidRPr="0053559B" w:rsidRDefault="0053559B" w:rsidP="005355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</w:rPr>
              <w:t>Есть, глубина пластрона от 46 мм</w:t>
            </w:r>
          </w:p>
        </w:tc>
      </w:tr>
      <w:tr w:rsidR="00CE783D" w:rsidRPr="009333BA" w14:paraId="652809D6" w14:textId="77777777" w:rsidTr="00781FFB">
        <w:tc>
          <w:tcPr>
            <w:tcW w:w="2715" w:type="dxa"/>
            <w:vAlign w:val="center"/>
          </w:tcPr>
          <w:p w14:paraId="1C301B56" w14:textId="01980014" w:rsidR="00CE783D" w:rsidRPr="009333BA" w:rsidRDefault="00CE783D" w:rsidP="00CE783D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 xml:space="preserve">Габаритные размеры </w:t>
            </w:r>
            <w:proofErr w:type="spellStart"/>
            <w:r w:rsidRPr="009333BA">
              <w:rPr>
                <w:rFonts w:ascii="Arial" w:hAnsi="Arial" w:cs="Arial"/>
                <w:sz w:val="20"/>
                <w:szCs w:val="20"/>
              </w:rPr>
              <w:t>ШхВхГ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, мм</w:t>
            </w:r>
          </w:p>
        </w:tc>
        <w:tc>
          <w:tcPr>
            <w:tcW w:w="8052" w:type="dxa"/>
            <w:gridSpan w:val="3"/>
          </w:tcPr>
          <w:p w14:paraId="0A832B7D" w14:textId="2D510BCD" w:rsidR="00CE783D" w:rsidRPr="009333BA" w:rsidRDefault="00CE783D" w:rsidP="00CE78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85x80x58</w:t>
            </w:r>
          </w:p>
        </w:tc>
      </w:tr>
    </w:tbl>
    <w:p w14:paraId="661749B5" w14:textId="074A9468" w:rsidR="007A0EFE" w:rsidRPr="009333BA" w:rsidRDefault="007A0EFE" w:rsidP="007A0EFE">
      <w:pPr>
        <w:pStyle w:val="ad"/>
        <w:keepNext/>
      </w:pP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 xml:space="preserve">Таблица </w:t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fldChar w:fldCharType="begin"/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instrText xml:space="preserve"> SEQ Таблица \* ARABIC </w:instrText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fldChar w:fldCharType="separate"/>
      </w:r>
      <w:r w:rsidR="00F84C90">
        <w:rPr>
          <w:rFonts w:ascii="Arial" w:hAnsi="Arial" w:cs="Arial"/>
          <w:b/>
          <w:bCs/>
          <w:i w:val="0"/>
          <w:iCs w:val="0"/>
          <w:noProof/>
          <w:color w:val="auto"/>
          <w:sz w:val="24"/>
          <w:szCs w:val="24"/>
        </w:rPr>
        <w:t>5</w:t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fldChar w:fldCharType="end"/>
      </w:r>
      <w:r w:rsidRPr="009333BA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 xml:space="preserve"> Технические характеристики интеллектуальных реле ZR2</w:t>
      </w:r>
    </w:p>
    <w:tbl>
      <w:tblPr>
        <w:tblStyle w:val="a7"/>
        <w:tblW w:w="10773" w:type="dxa"/>
        <w:tblInd w:w="-5" w:type="dxa"/>
        <w:tblLook w:val="04A0" w:firstRow="1" w:lastRow="0" w:firstColumn="1" w:lastColumn="0" w:noHBand="0" w:noVBand="1"/>
      </w:tblPr>
      <w:tblGrid>
        <w:gridCol w:w="3402"/>
        <w:gridCol w:w="3686"/>
        <w:gridCol w:w="3685"/>
      </w:tblGrid>
      <w:tr w:rsidR="00771147" w:rsidRPr="009333BA" w14:paraId="37D7046A" w14:textId="503C17ED" w:rsidTr="00BD7A5C">
        <w:tc>
          <w:tcPr>
            <w:tcW w:w="3402" w:type="dxa"/>
            <w:vAlign w:val="center"/>
          </w:tcPr>
          <w:p w14:paraId="2A3B303E" w14:textId="77777777" w:rsidR="00771147" w:rsidRPr="009333BA" w:rsidRDefault="00771147" w:rsidP="00276F83">
            <w:r w:rsidRPr="009333BA">
              <w:rPr>
                <w:rFonts w:ascii="Arial" w:hAnsi="Arial" w:cs="Arial"/>
                <w:b/>
                <w:bCs/>
                <w:sz w:val="20"/>
                <w:szCs w:val="20"/>
              </w:rPr>
              <w:t>Технические характеристики</w:t>
            </w:r>
          </w:p>
        </w:tc>
        <w:tc>
          <w:tcPr>
            <w:tcW w:w="3686" w:type="dxa"/>
            <w:vAlign w:val="center"/>
          </w:tcPr>
          <w:p w14:paraId="3BB68022" w14:textId="776B1CDD" w:rsidR="00771147" w:rsidRPr="009333BA" w:rsidRDefault="00771147" w:rsidP="00276F83">
            <w:pPr>
              <w:jc w:val="center"/>
              <w:rPr>
                <w:sz w:val="20"/>
                <w:szCs w:val="20"/>
              </w:rPr>
            </w:pPr>
            <w:r w:rsidRPr="00771147">
              <w:rPr>
                <w:rFonts w:ascii="Arial" w:hAnsi="Arial" w:cs="Arial"/>
                <w:b/>
                <w:bCs/>
                <w:sz w:val="20"/>
                <w:szCs w:val="20"/>
              </w:rPr>
              <w:t>ZR2PP11BD</w:t>
            </w:r>
          </w:p>
        </w:tc>
        <w:tc>
          <w:tcPr>
            <w:tcW w:w="3685" w:type="dxa"/>
            <w:vAlign w:val="center"/>
          </w:tcPr>
          <w:p w14:paraId="635E6860" w14:textId="1BB15C90" w:rsidR="00771147" w:rsidRPr="009333BA" w:rsidRDefault="00771147" w:rsidP="00276F83">
            <w:pPr>
              <w:jc w:val="center"/>
              <w:rPr>
                <w:sz w:val="20"/>
                <w:szCs w:val="20"/>
              </w:rPr>
            </w:pPr>
            <w:r w:rsidRPr="00771147">
              <w:rPr>
                <w:rFonts w:ascii="Arial" w:hAnsi="Arial" w:cs="Arial"/>
                <w:b/>
                <w:bCs/>
                <w:sz w:val="20"/>
                <w:szCs w:val="20"/>
              </w:rPr>
              <w:t>ZR2PP11P7</w:t>
            </w:r>
          </w:p>
        </w:tc>
      </w:tr>
      <w:tr w:rsidR="006F4372" w:rsidRPr="009333BA" w14:paraId="39A16BA0" w14:textId="2D6C2FDD" w:rsidTr="00BD7A5C">
        <w:tc>
          <w:tcPr>
            <w:tcW w:w="3402" w:type="dxa"/>
            <w:vAlign w:val="center"/>
          </w:tcPr>
          <w:p w14:paraId="4ED132AB" w14:textId="77777777" w:rsidR="006F4372" w:rsidRPr="009333BA" w:rsidRDefault="006F4372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Напряжение питания</w:t>
            </w:r>
          </w:p>
        </w:tc>
        <w:tc>
          <w:tcPr>
            <w:tcW w:w="3686" w:type="dxa"/>
            <w:vAlign w:val="center"/>
          </w:tcPr>
          <w:p w14:paraId="309FAD9B" w14:textId="224D3C41" w:rsidR="006F4372" w:rsidRPr="009333BA" w:rsidRDefault="00B4771E" w:rsidP="00276F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4771E">
              <w:rPr>
                <w:rFonts w:ascii="Arial" w:hAnsi="Arial" w:cs="Arial"/>
                <w:sz w:val="20"/>
                <w:szCs w:val="20"/>
              </w:rPr>
              <w:t>20-30 VDC</w:t>
            </w:r>
          </w:p>
        </w:tc>
        <w:tc>
          <w:tcPr>
            <w:tcW w:w="3685" w:type="dxa"/>
            <w:vAlign w:val="center"/>
          </w:tcPr>
          <w:p w14:paraId="514A05F4" w14:textId="6BB014C0" w:rsidR="006F4372" w:rsidRPr="009333BA" w:rsidRDefault="00B4771E" w:rsidP="00276F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4771E">
              <w:rPr>
                <w:rFonts w:ascii="Arial" w:hAnsi="Arial" w:cs="Arial"/>
                <w:sz w:val="20"/>
                <w:szCs w:val="20"/>
              </w:rPr>
              <w:t>176-264 VAC</w:t>
            </w:r>
          </w:p>
        </w:tc>
      </w:tr>
      <w:tr w:rsidR="00205C14" w:rsidRPr="009333BA" w14:paraId="5B584E69" w14:textId="77777777" w:rsidTr="00BD7A5C">
        <w:tc>
          <w:tcPr>
            <w:tcW w:w="3402" w:type="dxa"/>
            <w:vAlign w:val="center"/>
          </w:tcPr>
          <w:p w14:paraId="2DA4DF5D" w14:textId="0A97F44F" w:rsidR="00205C14" w:rsidRPr="00270DA2" w:rsidRDefault="00205C14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Потребляемая мощность</w:t>
            </w:r>
          </w:p>
        </w:tc>
        <w:tc>
          <w:tcPr>
            <w:tcW w:w="3686" w:type="dxa"/>
            <w:vAlign w:val="center"/>
          </w:tcPr>
          <w:p w14:paraId="2919BADE" w14:textId="018AB6F8" w:rsidR="00205C14" w:rsidRPr="00270DA2" w:rsidRDefault="00205C14" w:rsidP="00276F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Не более 10 Ватт (0,5 А)</w:t>
            </w:r>
          </w:p>
        </w:tc>
        <w:tc>
          <w:tcPr>
            <w:tcW w:w="3685" w:type="dxa"/>
            <w:vAlign w:val="center"/>
          </w:tcPr>
          <w:p w14:paraId="5B22A672" w14:textId="0A2CC62F" w:rsidR="00205C14" w:rsidRPr="00270DA2" w:rsidRDefault="00205C14" w:rsidP="00276F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Не более 24 Ватт (1 А)</w:t>
            </w:r>
          </w:p>
        </w:tc>
      </w:tr>
      <w:tr w:rsidR="00771147" w:rsidRPr="009333BA" w14:paraId="474955BA" w14:textId="640E00C4" w:rsidTr="0030573F">
        <w:tc>
          <w:tcPr>
            <w:tcW w:w="3402" w:type="dxa"/>
            <w:vAlign w:val="center"/>
          </w:tcPr>
          <w:p w14:paraId="00AAAACD" w14:textId="77777777" w:rsidR="00771147" w:rsidRPr="009333BA" w:rsidRDefault="00771147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lastRenderedPageBreak/>
              <w:t>Общее количество точек ввода/вывода</w:t>
            </w:r>
          </w:p>
        </w:tc>
        <w:tc>
          <w:tcPr>
            <w:tcW w:w="7371" w:type="dxa"/>
            <w:gridSpan w:val="2"/>
            <w:vAlign w:val="center"/>
          </w:tcPr>
          <w:p w14:paraId="2E672D80" w14:textId="47F3BB6F" w:rsidR="00771147" w:rsidRPr="009333BA" w:rsidRDefault="00771147" w:rsidP="0077114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28</w:t>
            </w:r>
          </w:p>
        </w:tc>
      </w:tr>
      <w:tr w:rsidR="008832D2" w:rsidRPr="009333BA" w14:paraId="6AB78CCD" w14:textId="77777777" w:rsidTr="00856C6E">
        <w:tc>
          <w:tcPr>
            <w:tcW w:w="10773" w:type="dxa"/>
            <w:gridSpan w:val="3"/>
            <w:vAlign w:val="center"/>
          </w:tcPr>
          <w:p w14:paraId="601A4435" w14:textId="05B2D09F" w:rsidR="008832D2" w:rsidRPr="008832D2" w:rsidRDefault="008832D2" w:rsidP="008832D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832D2">
              <w:rPr>
                <w:rFonts w:ascii="Arial" w:hAnsi="Arial" w:cs="Arial"/>
                <w:b/>
                <w:bCs/>
                <w:sz w:val="20"/>
                <w:szCs w:val="20"/>
              </w:rPr>
              <w:t>Дискретные входы</w:t>
            </w:r>
          </w:p>
        </w:tc>
      </w:tr>
      <w:tr w:rsidR="00771147" w:rsidRPr="009333BA" w14:paraId="45C9AD9A" w14:textId="24771A0C" w:rsidTr="00BD7A5C">
        <w:tc>
          <w:tcPr>
            <w:tcW w:w="3402" w:type="dxa"/>
            <w:vAlign w:val="center"/>
          </w:tcPr>
          <w:p w14:paraId="636A97D3" w14:textId="4B07591A" w:rsidR="00771147" w:rsidRPr="009333BA" w:rsidRDefault="00771147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Дискретные входы (всего)</w:t>
            </w:r>
          </w:p>
        </w:tc>
        <w:tc>
          <w:tcPr>
            <w:tcW w:w="3686" w:type="dxa"/>
            <w:vAlign w:val="center"/>
          </w:tcPr>
          <w:p w14:paraId="0B4F5452" w14:textId="6A1BACFB" w:rsidR="00771147" w:rsidRPr="009333BA" w:rsidRDefault="00771147" w:rsidP="00276F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3685" w:type="dxa"/>
            <w:vAlign w:val="center"/>
          </w:tcPr>
          <w:p w14:paraId="7D627905" w14:textId="17F7429D" w:rsidR="00771147" w:rsidRPr="009333BA" w:rsidRDefault="005668E9" w:rsidP="00276F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</w:t>
            </w:r>
          </w:p>
        </w:tc>
      </w:tr>
      <w:tr w:rsidR="00B42267" w:rsidRPr="009333BA" w14:paraId="3513C341" w14:textId="77777777" w:rsidTr="00BD7A5C">
        <w:tc>
          <w:tcPr>
            <w:tcW w:w="3402" w:type="dxa"/>
            <w:vAlign w:val="center"/>
          </w:tcPr>
          <w:p w14:paraId="2148D757" w14:textId="6091EBD7" w:rsidR="00B42267" w:rsidRPr="00931F86" w:rsidRDefault="00B42267" w:rsidP="00B42267">
            <w:pPr>
              <w:rPr>
                <w:rFonts w:ascii="Arial" w:hAnsi="Arial" w:cs="Arial"/>
                <w:sz w:val="20"/>
                <w:szCs w:val="20"/>
              </w:rPr>
            </w:pPr>
            <w:r w:rsidRPr="00931F86">
              <w:rPr>
                <w:rFonts w:ascii="Arial" w:hAnsi="Arial" w:cs="Arial"/>
                <w:sz w:val="20"/>
                <w:szCs w:val="20"/>
              </w:rPr>
              <w:t xml:space="preserve">Тип </w:t>
            </w:r>
            <w:r w:rsidR="00B719A8" w:rsidRPr="00931F86">
              <w:rPr>
                <w:rFonts w:ascii="Arial" w:hAnsi="Arial" w:cs="Arial"/>
                <w:sz w:val="20"/>
                <w:szCs w:val="20"/>
              </w:rPr>
              <w:t xml:space="preserve">питания </w:t>
            </w:r>
            <w:r w:rsidRPr="00931F86">
              <w:rPr>
                <w:rFonts w:ascii="Arial" w:hAnsi="Arial" w:cs="Arial"/>
                <w:sz w:val="20"/>
                <w:szCs w:val="20"/>
              </w:rPr>
              <w:t>дискретных входов</w:t>
            </w:r>
          </w:p>
        </w:tc>
        <w:tc>
          <w:tcPr>
            <w:tcW w:w="3686" w:type="dxa"/>
            <w:vAlign w:val="center"/>
          </w:tcPr>
          <w:p w14:paraId="53A31F0B" w14:textId="25438BCF" w:rsidR="00B42267" w:rsidRPr="00931F86" w:rsidRDefault="00F248B6" w:rsidP="00B4226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1F86">
              <w:rPr>
                <w:rFonts w:ascii="Arial" w:hAnsi="Arial" w:cs="Arial"/>
                <w:sz w:val="20"/>
                <w:szCs w:val="20"/>
              </w:rPr>
              <w:t>20-30 VDC</w:t>
            </w:r>
          </w:p>
        </w:tc>
        <w:tc>
          <w:tcPr>
            <w:tcW w:w="3685" w:type="dxa"/>
            <w:vAlign w:val="center"/>
          </w:tcPr>
          <w:p w14:paraId="49921235" w14:textId="20C88D85" w:rsidR="00B42267" w:rsidRPr="00931F86" w:rsidRDefault="00F248B6" w:rsidP="00B4226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1F86">
              <w:rPr>
                <w:rFonts w:ascii="Arial" w:hAnsi="Arial" w:cs="Arial"/>
                <w:sz w:val="20"/>
                <w:szCs w:val="20"/>
              </w:rPr>
              <w:t>176-264 VAC</w:t>
            </w:r>
          </w:p>
        </w:tc>
      </w:tr>
      <w:tr w:rsidR="00605FD9" w:rsidRPr="009333BA" w14:paraId="7A6D2B54" w14:textId="77777777" w:rsidTr="00E74818">
        <w:tc>
          <w:tcPr>
            <w:tcW w:w="3402" w:type="dxa"/>
            <w:vAlign w:val="center"/>
          </w:tcPr>
          <w:p w14:paraId="5A901E77" w14:textId="2CAFAF3F" w:rsidR="00605FD9" w:rsidRPr="00931F86" w:rsidRDefault="00605FD9" w:rsidP="00605FD9">
            <w:pPr>
              <w:rPr>
                <w:rFonts w:ascii="Arial" w:hAnsi="Arial" w:cs="Arial"/>
                <w:sz w:val="20"/>
                <w:szCs w:val="20"/>
              </w:rPr>
            </w:pPr>
            <w:r w:rsidRPr="00931F86">
              <w:rPr>
                <w:rFonts w:ascii="Arial" w:hAnsi="Arial" w:cs="Arial"/>
                <w:sz w:val="20"/>
                <w:szCs w:val="20"/>
              </w:rPr>
              <w:t>Максимальная частота дискретн</w:t>
            </w:r>
            <w:r w:rsidR="00B719A8" w:rsidRPr="00931F86">
              <w:rPr>
                <w:rFonts w:ascii="Arial" w:hAnsi="Arial" w:cs="Arial"/>
                <w:sz w:val="20"/>
                <w:szCs w:val="20"/>
              </w:rPr>
              <w:t>ых входов</w:t>
            </w:r>
          </w:p>
        </w:tc>
        <w:tc>
          <w:tcPr>
            <w:tcW w:w="7371" w:type="dxa"/>
            <w:gridSpan w:val="2"/>
            <w:vAlign w:val="center"/>
          </w:tcPr>
          <w:p w14:paraId="65BC0DE0" w14:textId="0630F8C6" w:rsidR="00605FD9" w:rsidRPr="00931F86" w:rsidRDefault="00605FD9" w:rsidP="00605FD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1F86">
              <w:rPr>
                <w:rFonts w:ascii="Arial" w:hAnsi="Arial" w:cs="Arial"/>
                <w:sz w:val="20"/>
                <w:szCs w:val="20"/>
              </w:rPr>
              <w:t>4 Гц</w:t>
            </w:r>
          </w:p>
        </w:tc>
      </w:tr>
      <w:tr w:rsidR="00771147" w:rsidRPr="009333BA" w14:paraId="4CC2D140" w14:textId="0EFD0E04" w:rsidTr="0030573F">
        <w:tc>
          <w:tcPr>
            <w:tcW w:w="3402" w:type="dxa"/>
            <w:vAlign w:val="center"/>
          </w:tcPr>
          <w:p w14:paraId="6515BF4A" w14:textId="77777777" w:rsidR="00771147" w:rsidRPr="009333BA" w:rsidRDefault="00771147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Из них быстрых дискретных входов</w:t>
            </w:r>
          </w:p>
        </w:tc>
        <w:tc>
          <w:tcPr>
            <w:tcW w:w="7371" w:type="dxa"/>
            <w:gridSpan w:val="2"/>
            <w:vAlign w:val="center"/>
          </w:tcPr>
          <w:p w14:paraId="355597F2" w14:textId="77777777" w:rsidR="00771147" w:rsidRPr="009333BA" w:rsidRDefault="00771147" w:rsidP="007B16F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Нет</w:t>
            </w:r>
          </w:p>
        </w:tc>
      </w:tr>
      <w:tr w:rsidR="00293AA2" w:rsidRPr="009333BA" w14:paraId="35F819FA" w14:textId="77777777" w:rsidTr="00896710">
        <w:tc>
          <w:tcPr>
            <w:tcW w:w="10773" w:type="dxa"/>
            <w:gridSpan w:val="3"/>
            <w:vAlign w:val="center"/>
          </w:tcPr>
          <w:p w14:paraId="53426A62" w14:textId="1E1B6755" w:rsidR="00293AA2" w:rsidRPr="00293AA2" w:rsidRDefault="00293AA2" w:rsidP="00293AA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93AA2">
              <w:rPr>
                <w:rFonts w:ascii="Arial" w:hAnsi="Arial" w:cs="Arial"/>
                <w:b/>
                <w:bCs/>
                <w:sz w:val="20"/>
                <w:szCs w:val="20"/>
              </w:rPr>
              <w:t>Дискретные выходы</w:t>
            </w:r>
          </w:p>
        </w:tc>
      </w:tr>
      <w:tr w:rsidR="006B6148" w:rsidRPr="009333BA" w14:paraId="648BD9A9" w14:textId="5A20854F" w:rsidTr="0030573F">
        <w:tc>
          <w:tcPr>
            <w:tcW w:w="3402" w:type="dxa"/>
            <w:vAlign w:val="center"/>
          </w:tcPr>
          <w:p w14:paraId="4F0D9D0D" w14:textId="77777777" w:rsidR="006B6148" w:rsidRPr="009333BA" w:rsidRDefault="006B6148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Дискретные выходы (всего)</w:t>
            </w:r>
          </w:p>
        </w:tc>
        <w:tc>
          <w:tcPr>
            <w:tcW w:w="7371" w:type="dxa"/>
            <w:gridSpan w:val="2"/>
            <w:vAlign w:val="center"/>
          </w:tcPr>
          <w:p w14:paraId="584EDD47" w14:textId="04608B4C" w:rsidR="006B6148" w:rsidRPr="009333BA" w:rsidRDefault="006B6148" w:rsidP="006B614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</w:t>
            </w:r>
          </w:p>
        </w:tc>
      </w:tr>
      <w:tr w:rsidR="006B6148" w:rsidRPr="009333BA" w14:paraId="63E77573" w14:textId="77777777" w:rsidTr="0030573F">
        <w:tc>
          <w:tcPr>
            <w:tcW w:w="3402" w:type="dxa"/>
            <w:vAlign w:val="center"/>
          </w:tcPr>
          <w:p w14:paraId="7DC502AB" w14:textId="079ECD72" w:rsidR="006B6148" w:rsidRPr="009333BA" w:rsidRDefault="006B6148" w:rsidP="006B6148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Тип дискретных выходов</w:t>
            </w:r>
          </w:p>
        </w:tc>
        <w:tc>
          <w:tcPr>
            <w:tcW w:w="7371" w:type="dxa"/>
            <w:gridSpan w:val="2"/>
            <w:vAlign w:val="center"/>
          </w:tcPr>
          <w:p w14:paraId="723C43C3" w14:textId="77777777" w:rsidR="006B6148" w:rsidRPr="009333BA" w:rsidRDefault="006B6148" w:rsidP="006B614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Релейные:</w:t>
            </w:r>
          </w:p>
          <w:p w14:paraId="173D68BD" w14:textId="77777777" w:rsidR="00BE5C0C" w:rsidRPr="00FC47F1" w:rsidRDefault="00BE5C0C" w:rsidP="00BE5C0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резистивная нагрузка – 220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VAC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 или 24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VDC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, 5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, 1 Гц</w:t>
            </w:r>
          </w:p>
          <w:p w14:paraId="0A04596E" w14:textId="29E7E3DE" w:rsidR="006B6148" w:rsidRDefault="00BE5C0C" w:rsidP="00BE5C0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индуктивная нагрузка – 220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VAC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 или 24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VDC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, 3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A</w:t>
            </w:r>
            <w:r w:rsidRPr="009E3DFB">
              <w:rPr>
                <w:rFonts w:ascii="Arial" w:hAnsi="Arial" w:cs="Arial"/>
                <w:sz w:val="20"/>
                <w:szCs w:val="20"/>
              </w:rPr>
              <w:t xml:space="preserve">, 1 </w:t>
            </w:r>
            <w:r>
              <w:rPr>
                <w:rFonts w:ascii="Arial" w:hAnsi="Arial" w:cs="Arial"/>
                <w:sz w:val="20"/>
                <w:szCs w:val="20"/>
              </w:rPr>
              <w:t>Гц</w:t>
            </w:r>
          </w:p>
        </w:tc>
      </w:tr>
      <w:tr w:rsidR="00E606D4" w:rsidRPr="009333BA" w14:paraId="20E0209C" w14:textId="77777777" w:rsidTr="0030573F">
        <w:tc>
          <w:tcPr>
            <w:tcW w:w="3402" w:type="dxa"/>
            <w:vAlign w:val="center"/>
          </w:tcPr>
          <w:p w14:paraId="6CEE956D" w14:textId="5FF4401D" w:rsidR="00E606D4" w:rsidRPr="00992083" w:rsidRDefault="007850D2" w:rsidP="00E606D4">
            <w:pPr>
              <w:rPr>
                <w:rFonts w:ascii="Arial" w:hAnsi="Arial" w:cs="Arial"/>
                <w:sz w:val="20"/>
                <w:szCs w:val="20"/>
              </w:rPr>
            </w:pPr>
            <w:r w:rsidRPr="00992083">
              <w:rPr>
                <w:rFonts w:ascii="Arial" w:hAnsi="Arial" w:cs="Arial"/>
                <w:sz w:val="20"/>
                <w:szCs w:val="20"/>
              </w:rPr>
              <w:t xml:space="preserve">Минимальная нагрузочная способность </w:t>
            </w:r>
            <w:r>
              <w:rPr>
                <w:rFonts w:ascii="Arial" w:hAnsi="Arial" w:cs="Arial"/>
                <w:sz w:val="20"/>
                <w:szCs w:val="20"/>
              </w:rPr>
              <w:t xml:space="preserve">релейных </w:t>
            </w:r>
            <w:r w:rsidRPr="00992083">
              <w:rPr>
                <w:rFonts w:ascii="Arial" w:hAnsi="Arial" w:cs="Arial"/>
                <w:sz w:val="20"/>
                <w:szCs w:val="20"/>
              </w:rPr>
              <w:t>дискретных выходов</w:t>
            </w:r>
          </w:p>
        </w:tc>
        <w:tc>
          <w:tcPr>
            <w:tcW w:w="7371" w:type="dxa"/>
            <w:gridSpan w:val="2"/>
            <w:vAlign w:val="center"/>
          </w:tcPr>
          <w:p w14:paraId="17E75622" w14:textId="1E400A2F" w:rsidR="00E606D4" w:rsidRPr="00992083" w:rsidRDefault="00E606D4" w:rsidP="00E606D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92083">
              <w:rPr>
                <w:rFonts w:ascii="Arial" w:hAnsi="Arial" w:cs="Arial"/>
                <w:sz w:val="20"/>
                <w:szCs w:val="20"/>
              </w:rPr>
              <w:t xml:space="preserve">24 </w:t>
            </w:r>
            <w:r w:rsidRPr="00992083">
              <w:rPr>
                <w:rFonts w:ascii="Arial" w:hAnsi="Arial" w:cs="Arial"/>
                <w:sz w:val="20"/>
                <w:szCs w:val="20"/>
                <w:lang w:val="en-US"/>
              </w:rPr>
              <w:t>VDC</w:t>
            </w:r>
            <w:r w:rsidRPr="00992083">
              <w:rPr>
                <w:rFonts w:ascii="Arial" w:hAnsi="Arial" w:cs="Arial"/>
                <w:sz w:val="20"/>
                <w:szCs w:val="20"/>
              </w:rPr>
              <w:t>, 1 мА</w:t>
            </w:r>
          </w:p>
        </w:tc>
      </w:tr>
      <w:tr w:rsidR="00771147" w:rsidRPr="009333BA" w14:paraId="5C3256AE" w14:textId="1FFB2566" w:rsidTr="0030573F">
        <w:tc>
          <w:tcPr>
            <w:tcW w:w="3402" w:type="dxa"/>
            <w:vAlign w:val="center"/>
          </w:tcPr>
          <w:p w14:paraId="642A25AC" w14:textId="77777777" w:rsidR="00771147" w:rsidRPr="009333BA" w:rsidRDefault="00771147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Из них быстрых дискретных выходов</w:t>
            </w:r>
          </w:p>
        </w:tc>
        <w:tc>
          <w:tcPr>
            <w:tcW w:w="7371" w:type="dxa"/>
            <w:gridSpan w:val="2"/>
            <w:vAlign w:val="center"/>
          </w:tcPr>
          <w:p w14:paraId="72A83FDB" w14:textId="77777777" w:rsidR="00771147" w:rsidRPr="009333BA" w:rsidRDefault="00771147" w:rsidP="001C65B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Нет</w:t>
            </w:r>
          </w:p>
        </w:tc>
      </w:tr>
      <w:tr w:rsidR="000B4599" w:rsidRPr="009333BA" w14:paraId="1E71248C" w14:textId="77777777" w:rsidTr="00A702B6">
        <w:tc>
          <w:tcPr>
            <w:tcW w:w="10773" w:type="dxa"/>
            <w:gridSpan w:val="3"/>
            <w:vAlign w:val="center"/>
          </w:tcPr>
          <w:p w14:paraId="6DD1A343" w14:textId="69FEFDA0" w:rsidR="000B4599" w:rsidRPr="000B4599" w:rsidRDefault="004D4431" w:rsidP="000B4599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431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Прочие </w:t>
            </w:r>
            <w:r w:rsidR="000B4599" w:rsidRPr="000B4599">
              <w:rPr>
                <w:rFonts w:ascii="Arial" w:hAnsi="Arial" w:cs="Arial"/>
                <w:b/>
                <w:bCs/>
                <w:sz w:val="20"/>
                <w:szCs w:val="20"/>
              </w:rPr>
              <w:t>характеристики</w:t>
            </w:r>
          </w:p>
        </w:tc>
      </w:tr>
      <w:tr w:rsidR="005F3D57" w:rsidRPr="009333BA" w14:paraId="1517AAB1" w14:textId="66477014" w:rsidTr="0030573F">
        <w:tc>
          <w:tcPr>
            <w:tcW w:w="3402" w:type="dxa"/>
            <w:vAlign w:val="center"/>
          </w:tcPr>
          <w:p w14:paraId="4764FE16" w14:textId="77777777" w:rsidR="005F3D57" w:rsidRPr="009333BA" w:rsidRDefault="005F3D57" w:rsidP="00771147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Гальваническая развязка</w:t>
            </w:r>
          </w:p>
        </w:tc>
        <w:tc>
          <w:tcPr>
            <w:tcW w:w="7371" w:type="dxa"/>
            <w:gridSpan w:val="2"/>
            <w:vAlign w:val="center"/>
          </w:tcPr>
          <w:p w14:paraId="6FEFACB6" w14:textId="53255EDC" w:rsidR="005F3D57" w:rsidRPr="009333BA" w:rsidRDefault="005F3D57" w:rsidP="005F3D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Есть</w:t>
            </w:r>
          </w:p>
        </w:tc>
      </w:tr>
      <w:tr w:rsidR="00771147" w:rsidRPr="009333BA" w14:paraId="3D2B159D" w14:textId="678A4E90" w:rsidTr="0030573F">
        <w:tc>
          <w:tcPr>
            <w:tcW w:w="3402" w:type="dxa"/>
            <w:vAlign w:val="center"/>
          </w:tcPr>
          <w:p w14:paraId="47FC0BE3" w14:textId="77777777" w:rsidR="00771147" w:rsidRPr="009333BA" w:rsidRDefault="00771147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Подключение сигналов</w:t>
            </w:r>
          </w:p>
        </w:tc>
        <w:tc>
          <w:tcPr>
            <w:tcW w:w="7371" w:type="dxa"/>
            <w:gridSpan w:val="2"/>
            <w:vAlign w:val="center"/>
          </w:tcPr>
          <w:p w14:paraId="29135337" w14:textId="77777777" w:rsidR="00771147" w:rsidRPr="009333BA" w:rsidRDefault="00771147" w:rsidP="00276F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Групповое</w:t>
            </w:r>
          </w:p>
        </w:tc>
      </w:tr>
      <w:tr w:rsidR="00771147" w:rsidRPr="009333BA" w14:paraId="04AE6120" w14:textId="2EA5405B" w:rsidTr="0030573F">
        <w:tc>
          <w:tcPr>
            <w:tcW w:w="3402" w:type="dxa"/>
            <w:vAlign w:val="center"/>
          </w:tcPr>
          <w:p w14:paraId="38E8FA15" w14:textId="77777777" w:rsidR="00771147" w:rsidRPr="009333BA" w:rsidRDefault="00771147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Конфигурация сигналов</w:t>
            </w:r>
          </w:p>
        </w:tc>
        <w:tc>
          <w:tcPr>
            <w:tcW w:w="7371" w:type="dxa"/>
            <w:gridSpan w:val="2"/>
            <w:vAlign w:val="center"/>
          </w:tcPr>
          <w:p w14:paraId="124DBA9B" w14:textId="77777777" w:rsidR="00771147" w:rsidRPr="009333BA" w:rsidRDefault="00771147" w:rsidP="00276F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Независимая (без групповой конфигурации)</w:t>
            </w:r>
          </w:p>
        </w:tc>
      </w:tr>
      <w:tr w:rsidR="00771147" w:rsidRPr="009333BA" w14:paraId="6728031C" w14:textId="3F4FF698" w:rsidTr="0030573F">
        <w:tc>
          <w:tcPr>
            <w:tcW w:w="3402" w:type="dxa"/>
            <w:vAlign w:val="center"/>
          </w:tcPr>
          <w:p w14:paraId="30D0AFE4" w14:textId="77777777" w:rsidR="00771147" w:rsidRPr="009333BA" w:rsidRDefault="00771147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Возможность расширения</w:t>
            </w:r>
          </w:p>
        </w:tc>
        <w:tc>
          <w:tcPr>
            <w:tcW w:w="7371" w:type="dxa"/>
            <w:gridSpan w:val="2"/>
            <w:vAlign w:val="center"/>
          </w:tcPr>
          <w:p w14:paraId="7BC7FCE2" w14:textId="77777777" w:rsidR="00771147" w:rsidRPr="009333BA" w:rsidRDefault="00771147" w:rsidP="00276F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До 7 модулей ввода/вывода</w:t>
            </w:r>
          </w:p>
        </w:tc>
      </w:tr>
      <w:tr w:rsidR="00771147" w:rsidRPr="009333BA" w14:paraId="334C9754" w14:textId="0797C7C8" w:rsidTr="0030573F">
        <w:tc>
          <w:tcPr>
            <w:tcW w:w="3402" w:type="dxa"/>
            <w:vAlign w:val="center"/>
          </w:tcPr>
          <w:p w14:paraId="050C2710" w14:textId="75B435FE" w:rsidR="00771147" w:rsidRPr="009333BA" w:rsidRDefault="005261D2" w:rsidP="00276F8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Объем памяти</w:t>
            </w:r>
          </w:p>
        </w:tc>
        <w:tc>
          <w:tcPr>
            <w:tcW w:w="7371" w:type="dxa"/>
            <w:gridSpan w:val="2"/>
            <w:vAlign w:val="center"/>
          </w:tcPr>
          <w:p w14:paraId="407299A4" w14:textId="77777777" w:rsidR="00771147" w:rsidRPr="009333BA" w:rsidRDefault="00771147" w:rsidP="00276F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2 МБ (Флэш-память) и 512 КБ ОЗУ</w:t>
            </w:r>
          </w:p>
        </w:tc>
      </w:tr>
      <w:tr w:rsidR="00771147" w:rsidRPr="009333BA" w14:paraId="47EAAFBB" w14:textId="4E080FD0" w:rsidTr="0030573F">
        <w:tc>
          <w:tcPr>
            <w:tcW w:w="3402" w:type="dxa"/>
            <w:vAlign w:val="center"/>
          </w:tcPr>
          <w:p w14:paraId="1C562D9C" w14:textId="77777777" w:rsidR="00771147" w:rsidRPr="009333BA" w:rsidRDefault="00771147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Наличие дисплея</w:t>
            </w:r>
          </w:p>
        </w:tc>
        <w:tc>
          <w:tcPr>
            <w:tcW w:w="7371" w:type="dxa"/>
            <w:gridSpan w:val="2"/>
            <w:vAlign w:val="center"/>
          </w:tcPr>
          <w:p w14:paraId="6036957E" w14:textId="1C0CF8CA" w:rsidR="00771147" w:rsidRPr="009333BA" w:rsidRDefault="00771147" w:rsidP="00276F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1.8" ЖК – дисплей 4 x 16 символов</w:t>
            </w:r>
            <w:r w:rsidR="005F3D57">
              <w:rPr>
                <w:rFonts w:ascii="Arial" w:hAnsi="Arial" w:cs="Arial"/>
                <w:sz w:val="20"/>
                <w:szCs w:val="20"/>
              </w:rPr>
              <w:t xml:space="preserve"> с подсветкой</w:t>
            </w:r>
          </w:p>
        </w:tc>
      </w:tr>
      <w:tr w:rsidR="00750EB7" w:rsidRPr="009333BA" w14:paraId="44EFDD8E" w14:textId="77777777" w:rsidTr="0030573F">
        <w:tc>
          <w:tcPr>
            <w:tcW w:w="3402" w:type="dxa"/>
            <w:vAlign w:val="center"/>
          </w:tcPr>
          <w:p w14:paraId="2E2DA205" w14:textId="73C5670B" w:rsidR="00750EB7" w:rsidRPr="00750EB7" w:rsidRDefault="00750EB7" w:rsidP="00750EB7">
            <w:pPr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>Часы реального времени (</w:t>
            </w:r>
            <w:r w:rsidRPr="00750EB7">
              <w:rPr>
                <w:rFonts w:ascii="Arial" w:hAnsi="Arial" w:cs="Arial"/>
                <w:sz w:val="20"/>
                <w:szCs w:val="20"/>
                <w:lang w:val="en-US"/>
              </w:rPr>
              <w:t>RTC</w:t>
            </w:r>
            <w:r w:rsidRPr="00750EB7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7371" w:type="dxa"/>
            <w:gridSpan w:val="2"/>
            <w:vAlign w:val="center"/>
          </w:tcPr>
          <w:p w14:paraId="16B4F30E" w14:textId="77777777" w:rsidR="00750EB7" w:rsidRPr="00750EB7" w:rsidRDefault="00750EB7" w:rsidP="00750EB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 xml:space="preserve">Встроенные </w:t>
            </w:r>
            <w:r w:rsidRPr="00750EB7">
              <w:rPr>
                <w:rFonts w:ascii="Arial" w:hAnsi="Arial" w:cs="Arial"/>
                <w:sz w:val="20"/>
                <w:szCs w:val="20"/>
                <w:lang w:val="en-US"/>
              </w:rPr>
              <w:t>RTC</w:t>
            </w:r>
            <w:r w:rsidRPr="00750EB7">
              <w:rPr>
                <w:rFonts w:ascii="Arial" w:hAnsi="Arial" w:cs="Arial"/>
                <w:sz w:val="20"/>
                <w:szCs w:val="20"/>
              </w:rPr>
              <w:t>. Точность ± 2 с/день;</w:t>
            </w:r>
          </w:p>
          <w:p w14:paraId="36DD1E34" w14:textId="77777777" w:rsidR="00750EB7" w:rsidRPr="00750EB7" w:rsidRDefault="00750EB7" w:rsidP="00750EB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>Время работы (без батареи) - 14 дней;</w:t>
            </w:r>
          </w:p>
          <w:p w14:paraId="5BDC7A9E" w14:textId="77777777" w:rsidR="00750EB7" w:rsidRPr="00750EB7" w:rsidRDefault="00750EB7" w:rsidP="00750EB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 xml:space="preserve">Служба синхронизации времени </w:t>
            </w:r>
            <w:r w:rsidRPr="00750EB7">
              <w:rPr>
                <w:rFonts w:ascii="Arial" w:hAnsi="Arial" w:cs="Arial"/>
                <w:sz w:val="20"/>
                <w:szCs w:val="20"/>
                <w:lang w:val="en-US"/>
              </w:rPr>
              <w:t>NTP</w:t>
            </w:r>
            <w:r w:rsidRPr="00750EB7">
              <w:rPr>
                <w:rFonts w:ascii="Arial" w:hAnsi="Arial" w:cs="Arial"/>
                <w:sz w:val="20"/>
                <w:szCs w:val="20"/>
              </w:rPr>
              <w:t>;</w:t>
            </w:r>
          </w:p>
          <w:p w14:paraId="3458F569" w14:textId="77777777" w:rsidR="00750EB7" w:rsidRPr="00750EB7" w:rsidRDefault="00750EB7" w:rsidP="00750EB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 xml:space="preserve">Служба синхронизации времени </w:t>
            </w:r>
            <w:r w:rsidRPr="00750EB7">
              <w:rPr>
                <w:rFonts w:ascii="Arial" w:hAnsi="Arial" w:cs="Arial"/>
                <w:sz w:val="20"/>
                <w:szCs w:val="20"/>
                <w:lang w:val="en-US"/>
              </w:rPr>
              <w:t>SNTP</w:t>
            </w:r>
            <w:r w:rsidRPr="00750EB7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750EB7">
              <w:rPr>
                <w:rFonts w:ascii="Arial" w:hAnsi="Arial" w:cs="Arial"/>
                <w:sz w:val="20"/>
                <w:szCs w:val="20"/>
                <w:lang w:val="en-US"/>
              </w:rPr>
              <w:t>v</w:t>
            </w:r>
            <w:r w:rsidRPr="00750EB7">
              <w:rPr>
                <w:rFonts w:ascii="Arial" w:hAnsi="Arial" w:cs="Arial"/>
                <w:sz w:val="20"/>
                <w:szCs w:val="20"/>
              </w:rPr>
              <w:t>4;</w:t>
            </w:r>
          </w:p>
          <w:p w14:paraId="27AD7861" w14:textId="53CB9A34" w:rsidR="00750EB7" w:rsidRPr="00750EB7" w:rsidRDefault="00750EB7" w:rsidP="00750EB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0EB7">
              <w:rPr>
                <w:rFonts w:ascii="Arial" w:hAnsi="Arial" w:cs="Arial"/>
                <w:sz w:val="20"/>
                <w:szCs w:val="20"/>
              </w:rPr>
              <w:t xml:space="preserve">Стандартная точность для служб NTP и </w:t>
            </w:r>
            <w:r w:rsidRPr="00750EB7">
              <w:rPr>
                <w:rFonts w:ascii="Arial" w:hAnsi="Arial" w:cs="Arial"/>
                <w:sz w:val="20"/>
                <w:szCs w:val="20"/>
                <w:lang w:val="en-US"/>
              </w:rPr>
              <w:t>SNTP</w:t>
            </w:r>
            <w:r w:rsidRPr="00750EB7">
              <w:rPr>
                <w:rFonts w:ascii="Arial" w:hAnsi="Arial" w:cs="Arial"/>
                <w:sz w:val="20"/>
                <w:szCs w:val="20"/>
              </w:rPr>
              <w:t xml:space="preserve"> – 1 сек.</w:t>
            </w:r>
          </w:p>
        </w:tc>
      </w:tr>
      <w:tr w:rsidR="00C53A37" w:rsidRPr="009333BA" w14:paraId="00CCF0CC" w14:textId="77777777" w:rsidTr="000D0913">
        <w:tc>
          <w:tcPr>
            <w:tcW w:w="10773" w:type="dxa"/>
            <w:gridSpan w:val="3"/>
            <w:vAlign w:val="center"/>
          </w:tcPr>
          <w:p w14:paraId="4BD68C30" w14:textId="5218F6BA" w:rsidR="00C53A37" w:rsidRPr="00C53A37" w:rsidRDefault="00C53A37" w:rsidP="00C53A3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53A37">
              <w:rPr>
                <w:rFonts w:ascii="Arial" w:hAnsi="Arial" w:cs="Arial"/>
                <w:b/>
                <w:bCs/>
                <w:sz w:val="20"/>
                <w:szCs w:val="20"/>
              </w:rPr>
              <w:t>Коммуникационные возможности</w:t>
            </w:r>
          </w:p>
        </w:tc>
      </w:tr>
      <w:tr w:rsidR="00771147" w:rsidRPr="00D858D2" w14:paraId="04DACA66" w14:textId="6D610084" w:rsidTr="0030573F">
        <w:tc>
          <w:tcPr>
            <w:tcW w:w="3402" w:type="dxa"/>
            <w:vAlign w:val="center"/>
          </w:tcPr>
          <w:p w14:paraId="11646BE2" w14:textId="77777777" w:rsidR="00771147" w:rsidRPr="009333BA" w:rsidRDefault="00771147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Коммуникационные порты</w:t>
            </w:r>
          </w:p>
        </w:tc>
        <w:tc>
          <w:tcPr>
            <w:tcW w:w="7371" w:type="dxa"/>
            <w:gridSpan w:val="2"/>
            <w:vAlign w:val="center"/>
          </w:tcPr>
          <w:p w14:paraId="43BE0971" w14:textId="67FE9A64" w:rsidR="00771147" w:rsidRPr="005F3D57" w:rsidRDefault="00771147" w:rsidP="00276F83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1xRS485</w:t>
            </w:r>
            <w:r w:rsidR="0092180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 xml:space="preserve"> 1xRJ45</w:t>
            </w:r>
            <w:r w:rsidR="0092180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  <w:r w:rsidR="005F3D57" w:rsidRPr="009333BA">
              <w:rPr>
                <w:rFonts w:ascii="Arial" w:hAnsi="Arial" w:cs="Arial"/>
                <w:sz w:val="20"/>
                <w:szCs w:val="20"/>
                <w:lang w:val="en-US"/>
              </w:rPr>
              <w:t xml:space="preserve"> 1 USB (Type </w:t>
            </w:r>
            <w:r w:rsidR="005F3D57">
              <w:rPr>
                <w:rFonts w:ascii="Arial" w:hAnsi="Arial" w:cs="Arial"/>
                <w:sz w:val="20"/>
                <w:szCs w:val="20"/>
                <w:lang w:val="en-US"/>
              </w:rPr>
              <w:t>A</w:t>
            </w:r>
            <w:r w:rsidR="005F3D57" w:rsidRPr="009333BA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92180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 xml:space="preserve"> 1 USB (Type C)</w:t>
            </w:r>
          </w:p>
        </w:tc>
      </w:tr>
      <w:tr w:rsidR="00771147" w:rsidRPr="009333BA" w14:paraId="7F7792EA" w14:textId="4F679436" w:rsidTr="0030573F">
        <w:tc>
          <w:tcPr>
            <w:tcW w:w="3402" w:type="dxa"/>
            <w:vAlign w:val="center"/>
          </w:tcPr>
          <w:p w14:paraId="589356D0" w14:textId="77777777" w:rsidR="00771147" w:rsidRPr="009333BA" w:rsidRDefault="00771147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Коммуникационные протоколы</w:t>
            </w:r>
          </w:p>
        </w:tc>
        <w:tc>
          <w:tcPr>
            <w:tcW w:w="7371" w:type="dxa"/>
            <w:gridSpan w:val="2"/>
            <w:vAlign w:val="center"/>
          </w:tcPr>
          <w:p w14:paraId="66A45E29" w14:textId="77777777" w:rsidR="00771147" w:rsidRPr="009333BA" w:rsidRDefault="00771147" w:rsidP="00276F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9333BA">
              <w:rPr>
                <w:rFonts w:ascii="Arial" w:hAnsi="Arial" w:cs="Arial"/>
                <w:sz w:val="20"/>
                <w:szCs w:val="20"/>
              </w:rPr>
              <w:t>Modbus</w:t>
            </w:r>
            <w:proofErr w:type="spellEnd"/>
            <w:r w:rsidRPr="009333BA">
              <w:rPr>
                <w:rFonts w:ascii="Arial" w:hAnsi="Arial" w:cs="Arial"/>
                <w:sz w:val="20"/>
                <w:szCs w:val="20"/>
              </w:rPr>
              <w:t xml:space="preserve"> RTU ведущий/ведомый; </w:t>
            </w:r>
            <w:proofErr w:type="spellStart"/>
            <w:r w:rsidRPr="009333BA">
              <w:rPr>
                <w:rFonts w:ascii="Arial" w:hAnsi="Arial" w:cs="Arial"/>
                <w:sz w:val="20"/>
                <w:szCs w:val="20"/>
              </w:rPr>
              <w:t>Modbus</w:t>
            </w:r>
            <w:proofErr w:type="spellEnd"/>
            <w:r w:rsidRPr="009333BA">
              <w:rPr>
                <w:rFonts w:ascii="Arial" w:hAnsi="Arial" w:cs="Arial"/>
                <w:sz w:val="20"/>
                <w:szCs w:val="20"/>
              </w:rPr>
              <w:t xml:space="preserve"> TCP</w:t>
            </w:r>
          </w:p>
        </w:tc>
      </w:tr>
      <w:tr w:rsidR="002C4B3D" w:rsidRPr="009333BA" w14:paraId="3A04D083" w14:textId="77777777" w:rsidTr="0030573F">
        <w:tc>
          <w:tcPr>
            <w:tcW w:w="3402" w:type="dxa"/>
            <w:vAlign w:val="center"/>
          </w:tcPr>
          <w:p w14:paraId="6170C828" w14:textId="42C21FBE" w:rsidR="002C4B3D" w:rsidRPr="002C4B3D" w:rsidRDefault="002C4B3D" w:rsidP="002C4B3D">
            <w:pPr>
              <w:rPr>
                <w:rFonts w:ascii="Arial" w:hAnsi="Arial" w:cs="Arial"/>
                <w:sz w:val="20"/>
                <w:szCs w:val="20"/>
              </w:rPr>
            </w:pPr>
            <w:r w:rsidRPr="002C4B3D">
              <w:rPr>
                <w:rFonts w:ascii="Arial" w:hAnsi="Arial" w:cs="Arial"/>
                <w:sz w:val="20"/>
                <w:szCs w:val="20"/>
              </w:rPr>
              <w:t xml:space="preserve">Количество регистров/ переменных </w:t>
            </w:r>
            <w:proofErr w:type="spellStart"/>
            <w:r w:rsidRPr="002C4B3D">
              <w:rPr>
                <w:rFonts w:ascii="Arial" w:hAnsi="Arial" w:cs="Arial"/>
                <w:sz w:val="20"/>
                <w:szCs w:val="20"/>
              </w:rPr>
              <w:t>Modbus</w:t>
            </w:r>
            <w:proofErr w:type="spellEnd"/>
          </w:p>
        </w:tc>
        <w:tc>
          <w:tcPr>
            <w:tcW w:w="7371" w:type="dxa"/>
            <w:gridSpan w:val="2"/>
            <w:vAlign w:val="center"/>
          </w:tcPr>
          <w:p w14:paraId="3EBB7F06" w14:textId="76F4F91A" w:rsidR="002C4B3D" w:rsidRPr="002C4B3D" w:rsidRDefault="002C4B3D" w:rsidP="002C4B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C4B3D"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</w:tr>
      <w:tr w:rsidR="002C4B3D" w:rsidRPr="009333BA" w14:paraId="71BA2B1E" w14:textId="77777777" w:rsidTr="0030573F">
        <w:tc>
          <w:tcPr>
            <w:tcW w:w="3402" w:type="dxa"/>
            <w:vAlign w:val="center"/>
          </w:tcPr>
          <w:p w14:paraId="143328CF" w14:textId="7A0C144A" w:rsidR="002C4B3D" w:rsidRPr="002C4B3D" w:rsidRDefault="002C4B3D" w:rsidP="002C4B3D">
            <w:pPr>
              <w:rPr>
                <w:rFonts w:ascii="Arial" w:hAnsi="Arial" w:cs="Arial"/>
                <w:sz w:val="20"/>
                <w:szCs w:val="20"/>
              </w:rPr>
            </w:pPr>
            <w:r w:rsidRPr="002C4B3D">
              <w:rPr>
                <w:rFonts w:ascii="Arial" w:hAnsi="Arial" w:cs="Arial"/>
                <w:sz w:val="20"/>
                <w:szCs w:val="20"/>
              </w:rPr>
              <w:t xml:space="preserve">Поддерживаемые стандартные функции </w:t>
            </w:r>
            <w:r w:rsidRPr="002C4B3D">
              <w:rPr>
                <w:rFonts w:ascii="Arial" w:hAnsi="Arial" w:cs="Arial"/>
                <w:sz w:val="20"/>
                <w:szCs w:val="20"/>
                <w:lang w:val="en-US"/>
              </w:rPr>
              <w:t>Modbus</w:t>
            </w:r>
          </w:p>
        </w:tc>
        <w:tc>
          <w:tcPr>
            <w:tcW w:w="7371" w:type="dxa"/>
            <w:gridSpan w:val="2"/>
            <w:vAlign w:val="center"/>
          </w:tcPr>
          <w:p w14:paraId="09B14BEB" w14:textId="2F355B6E" w:rsidR="002C4B3D" w:rsidRPr="002C4B3D" w:rsidRDefault="002C4B3D" w:rsidP="002C4B3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C4B3D">
              <w:rPr>
                <w:rFonts w:ascii="Arial" w:hAnsi="Arial" w:cs="Arial"/>
                <w:sz w:val="20"/>
                <w:szCs w:val="20"/>
                <w:lang w:val="en-US"/>
              </w:rPr>
              <w:t>03, 04, 05, 06, 16</w:t>
            </w:r>
          </w:p>
        </w:tc>
      </w:tr>
      <w:tr w:rsidR="00D271DA" w:rsidRPr="009333BA" w14:paraId="62F62D8F" w14:textId="77777777" w:rsidTr="0030573F">
        <w:tc>
          <w:tcPr>
            <w:tcW w:w="3402" w:type="dxa"/>
            <w:vAlign w:val="center"/>
          </w:tcPr>
          <w:p w14:paraId="23CBA27A" w14:textId="634C1741" w:rsidR="00D271DA" w:rsidRPr="00D271DA" w:rsidRDefault="00D271DA" w:rsidP="00D271DA">
            <w:pPr>
              <w:rPr>
                <w:rFonts w:ascii="Arial" w:hAnsi="Arial" w:cs="Arial"/>
                <w:sz w:val="20"/>
                <w:szCs w:val="20"/>
              </w:rPr>
            </w:pPr>
            <w:r w:rsidRPr="00D271DA">
              <w:rPr>
                <w:rFonts w:ascii="Arial" w:hAnsi="Arial" w:cs="Arial"/>
                <w:sz w:val="20"/>
                <w:szCs w:val="20"/>
              </w:rPr>
              <w:t xml:space="preserve">Максимальное количество одновременных подключений клиент/сервер </w:t>
            </w:r>
            <w:r w:rsidRPr="00D271DA">
              <w:rPr>
                <w:rFonts w:ascii="Arial" w:hAnsi="Arial" w:cs="Arial"/>
                <w:sz w:val="20"/>
                <w:szCs w:val="20"/>
                <w:lang w:val="en-US"/>
              </w:rPr>
              <w:t>Modbus</w:t>
            </w:r>
            <w:r w:rsidRPr="00D271D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271DA">
              <w:rPr>
                <w:rFonts w:ascii="Arial" w:hAnsi="Arial" w:cs="Arial"/>
                <w:sz w:val="20"/>
                <w:szCs w:val="20"/>
                <w:lang w:val="en-US"/>
              </w:rPr>
              <w:t>TCP</w:t>
            </w:r>
          </w:p>
        </w:tc>
        <w:tc>
          <w:tcPr>
            <w:tcW w:w="7371" w:type="dxa"/>
            <w:gridSpan w:val="2"/>
            <w:vAlign w:val="center"/>
          </w:tcPr>
          <w:p w14:paraId="348278DF" w14:textId="77777777" w:rsidR="005C493F" w:rsidRPr="003F01C4" w:rsidRDefault="005C493F" w:rsidP="005C493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F01C4">
              <w:rPr>
                <w:rFonts w:ascii="Arial" w:hAnsi="Arial" w:cs="Arial"/>
                <w:sz w:val="20"/>
                <w:szCs w:val="20"/>
              </w:rPr>
              <w:t>Одновременно</w:t>
            </w:r>
            <w:r>
              <w:rPr>
                <w:rFonts w:ascii="Arial" w:hAnsi="Arial" w:cs="Arial"/>
                <w:sz w:val="20"/>
                <w:szCs w:val="20"/>
              </w:rPr>
              <w:t>:</w:t>
            </w:r>
          </w:p>
          <w:p w14:paraId="0C63C627" w14:textId="77777777" w:rsidR="005C493F" w:rsidRPr="003F01C4" w:rsidRDefault="005C493F" w:rsidP="005C493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F01C4">
              <w:rPr>
                <w:rFonts w:ascii="Arial" w:hAnsi="Arial" w:cs="Arial"/>
                <w:sz w:val="20"/>
                <w:szCs w:val="20"/>
              </w:rPr>
              <w:t>До 8 клиентов</w:t>
            </w:r>
          </w:p>
          <w:p w14:paraId="5624F5CA" w14:textId="6AB5700D" w:rsidR="00D271DA" w:rsidRPr="00D271DA" w:rsidRDefault="005C493F" w:rsidP="005C493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F01C4">
              <w:rPr>
                <w:rFonts w:ascii="Arial" w:hAnsi="Arial" w:cs="Arial"/>
                <w:sz w:val="20"/>
                <w:szCs w:val="20"/>
              </w:rPr>
              <w:t>До</w:t>
            </w:r>
            <w:r>
              <w:rPr>
                <w:rFonts w:ascii="Arial" w:hAnsi="Arial" w:cs="Arial"/>
                <w:sz w:val="20"/>
                <w:szCs w:val="20"/>
              </w:rPr>
              <w:t xml:space="preserve"> 8</w:t>
            </w:r>
            <w:r w:rsidRPr="003F01C4">
              <w:rPr>
                <w:rFonts w:ascii="Arial" w:hAnsi="Arial" w:cs="Arial"/>
                <w:sz w:val="20"/>
                <w:szCs w:val="20"/>
              </w:rPr>
              <w:t xml:space="preserve"> серверов</w:t>
            </w:r>
          </w:p>
        </w:tc>
      </w:tr>
      <w:tr w:rsidR="00AE7756" w:rsidRPr="009333BA" w14:paraId="384B1C77" w14:textId="77777777" w:rsidTr="0030573F">
        <w:tc>
          <w:tcPr>
            <w:tcW w:w="3402" w:type="dxa"/>
            <w:vAlign w:val="center"/>
          </w:tcPr>
          <w:p w14:paraId="4E13E7F6" w14:textId="2016392E" w:rsidR="00AE7756" w:rsidRPr="00270DA2" w:rsidRDefault="00AE7756" w:rsidP="00AE7756">
            <w:pPr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 xml:space="preserve">Поддержка </w:t>
            </w:r>
            <w:r w:rsidRPr="00270DA2">
              <w:rPr>
                <w:rFonts w:ascii="Arial" w:hAnsi="Arial" w:cs="Arial"/>
                <w:sz w:val="20"/>
                <w:szCs w:val="20"/>
                <w:lang w:val="en-US"/>
              </w:rPr>
              <w:t>DHCP</w:t>
            </w:r>
          </w:p>
        </w:tc>
        <w:tc>
          <w:tcPr>
            <w:tcW w:w="7371" w:type="dxa"/>
            <w:gridSpan w:val="2"/>
            <w:vAlign w:val="center"/>
          </w:tcPr>
          <w:p w14:paraId="6CB6B503" w14:textId="0F9C6FCF" w:rsidR="00AE7756" w:rsidRPr="00270DA2" w:rsidRDefault="00AE7756" w:rsidP="00AE775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Да</w:t>
            </w:r>
          </w:p>
        </w:tc>
      </w:tr>
      <w:tr w:rsidR="008D401B" w:rsidRPr="009333BA" w14:paraId="28BF1E7C" w14:textId="77777777" w:rsidTr="005157B3">
        <w:tc>
          <w:tcPr>
            <w:tcW w:w="10773" w:type="dxa"/>
            <w:gridSpan w:val="3"/>
            <w:vAlign w:val="center"/>
          </w:tcPr>
          <w:p w14:paraId="4F486E5F" w14:textId="2E4FADAC" w:rsidR="008D401B" w:rsidRPr="008D401B" w:rsidRDefault="008D401B" w:rsidP="008D401B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D401B">
              <w:rPr>
                <w:rFonts w:ascii="Arial" w:hAnsi="Arial" w:cs="Arial"/>
                <w:b/>
                <w:bCs/>
                <w:sz w:val="20"/>
                <w:szCs w:val="20"/>
              </w:rPr>
              <w:t>Физические характеристики</w:t>
            </w:r>
          </w:p>
        </w:tc>
      </w:tr>
      <w:tr w:rsidR="00771147" w:rsidRPr="009333BA" w14:paraId="3E844D6B" w14:textId="4C3C2279" w:rsidTr="0030573F">
        <w:tc>
          <w:tcPr>
            <w:tcW w:w="3402" w:type="dxa"/>
            <w:vAlign w:val="center"/>
          </w:tcPr>
          <w:p w14:paraId="294C0F60" w14:textId="77777777" w:rsidR="00771147" w:rsidRPr="009333BA" w:rsidRDefault="00771147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Степень защиты</w:t>
            </w:r>
          </w:p>
        </w:tc>
        <w:tc>
          <w:tcPr>
            <w:tcW w:w="7371" w:type="dxa"/>
            <w:gridSpan w:val="2"/>
            <w:vAlign w:val="center"/>
          </w:tcPr>
          <w:p w14:paraId="6F6007B0" w14:textId="77777777" w:rsidR="00771147" w:rsidRPr="009333BA" w:rsidRDefault="00771147" w:rsidP="00276F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IP20</w:t>
            </w:r>
          </w:p>
        </w:tc>
      </w:tr>
      <w:tr w:rsidR="00771147" w:rsidRPr="009333BA" w14:paraId="09045A4D" w14:textId="2FB4059D" w:rsidTr="0030573F">
        <w:tc>
          <w:tcPr>
            <w:tcW w:w="3402" w:type="dxa"/>
            <w:vAlign w:val="center"/>
          </w:tcPr>
          <w:p w14:paraId="749ADD81" w14:textId="77777777" w:rsidR="00771147" w:rsidRPr="009333BA" w:rsidRDefault="00771147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 xml:space="preserve">Тип </w:t>
            </w:r>
            <w:proofErr w:type="spellStart"/>
            <w:r w:rsidRPr="009333BA">
              <w:rPr>
                <w:rFonts w:ascii="Arial" w:hAnsi="Arial" w:cs="Arial"/>
                <w:sz w:val="20"/>
                <w:szCs w:val="20"/>
              </w:rPr>
              <w:t>клеммника</w:t>
            </w:r>
            <w:proofErr w:type="spellEnd"/>
          </w:p>
        </w:tc>
        <w:tc>
          <w:tcPr>
            <w:tcW w:w="7371" w:type="dxa"/>
            <w:gridSpan w:val="2"/>
            <w:vAlign w:val="center"/>
          </w:tcPr>
          <w:p w14:paraId="08D6F295" w14:textId="77777777" w:rsidR="00771147" w:rsidRPr="009333BA" w:rsidRDefault="00771147" w:rsidP="00276F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Съемный</w:t>
            </w:r>
          </w:p>
        </w:tc>
      </w:tr>
      <w:tr w:rsidR="0053559B" w:rsidRPr="009333BA" w14:paraId="41FFA089" w14:textId="77777777" w:rsidTr="0030573F">
        <w:tc>
          <w:tcPr>
            <w:tcW w:w="3402" w:type="dxa"/>
            <w:vAlign w:val="center"/>
          </w:tcPr>
          <w:p w14:paraId="028A265E" w14:textId="763525C2" w:rsidR="0053559B" w:rsidRPr="0053559B" w:rsidRDefault="0053559B" w:rsidP="0053559B">
            <w:pPr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</w:rPr>
              <w:t>Способ монтажа</w:t>
            </w:r>
          </w:p>
        </w:tc>
        <w:tc>
          <w:tcPr>
            <w:tcW w:w="7371" w:type="dxa"/>
            <w:gridSpan w:val="2"/>
            <w:vAlign w:val="center"/>
          </w:tcPr>
          <w:p w14:paraId="08EE88B8" w14:textId="5F5479E3" w:rsidR="0053559B" w:rsidRPr="0053559B" w:rsidRDefault="0053559B" w:rsidP="005355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  <w:lang w:val="en-US"/>
              </w:rPr>
              <w:t>DIN-</w:t>
            </w:r>
            <w:r w:rsidRPr="0053559B">
              <w:rPr>
                <w:rFonts w:ascii="Arial" w:hAnsi="Arial" w:cs="Arial"/>
                <w:sz w:val="20"/>
                <w:szCs w:val="20"/>
              </w:rPr>
              <w:t>рейка 35 мм</w:t>
            </w:r>
          </w:p>
        </w:tc>
      </w:tr>
      <w:tr w:rsidR="0053559B" w:rsidRPr="009333BA" w14:paraId="580952F6" w14:textId="77777777" w:rsidTr="0030573F">
        <w:tc>
          <w:tcPr>
            <w:tcW w:w="3402" w:type="dxa"/>
            <w:vAlign w:val="center"/>
          </w:tcPr>
          <w:p w14:paraId="533B00A0" w14:textId="70560B00" w:rsidR="0053559B" w:rsidRPr="0053559B" w:rsidRDefault="0053559B" w:rsidP="0053559B">
            <w:pPr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</w:rPr>
              <w:t>Совместимость с пластроном</w:t>
            </w:r>
          </w:p>
        </w:tc>
        <w:tc>
          <w:tcPr>
            <w:tcW w:w="7371" w:type="dxa"/>
            <w:gridSpan w:val="2"/>
            <w:vAlign w:val="center"/>
          </w:tcPr>
          <w:p w14:paraId="1993D970" w14:textId="4BDCFB3D" w:rsidR="0053559B" w:rsidRPr="0053559B" w:rsidRDefault="0053559B" w:rsidP="005355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3559B">
              <w:rPr>
                <w:rFonts w:ascii="Arial" w:hAnsi="Arial" w:cs="Arial"/>
                <w:sz w:val="20"/>
                <w:szCs w:val="20"/>
              </w:rPr>
              <w:t>Есть, глубина пластрона от 46 мм</w:t>
            </w:r>
          </w:p>
        </w:tc>
      </w:tr>
      <w:tr w:rsidR="00771147" w:rsidRPr="009333BA" w14:paraId="543C548C" w14:textId="7540C973" w:rsidTr="0030573F">
        <w:tc>
          <w:tcPr>
            <w:tcW w:w="3402" w:type="dxa"/>
            <w:vAlign w:val="center"/>
          </w:tcPr>
          <w:p w14:paraId="0708FAD7" w14:textId="3F47A541" w:rsidR="00771147" w:rsidRPr="009333BA" w:rsidRDefault="00771147" w:rsidP="00276F83">
            <w:pPr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 xml:space="preserve">Габаритные размеры </w:t>
            </w:r>
            <w:proofErr w:type="spellStart"/>
            <w:r w:rsidRPr="009333BA">
              <w:rPr>
                <w:rFonts w:ascii="Arial" w:hAnsi="Arial" w:cs="Arial"/>
                <w:sz w:val="20"/>
                <w:szCs w:val="20"/>
              </w:rPr>
              <w:t>ШхВхГ</w:t>
            </w:r>
            <w:proofErr w:type="spellEnd"/>
            <w:r w:rsidR="0077233C">
              <w:rPr>
                <w:rFonts w:ascii="Arial" w:hAnsi="Arial" w:cs="Arial"/>
                <w:sz w:val="20"/>
                <w:szCs w:val="20"/>
              </w:rPr>
              <w:t>,</w:t>
            </w:r>
            <w:r w:rsidR="0030573F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77233C">
              <w:rPr>
                <w:rFonts w:ascii="Arial" w:hAnsi="Arial" w:cs="Arial"/>
                <w:sz w:val="20"/>
                <w:szCs w:val="20"/>
              </w:rPr>
              <w:t>мм</w:t>
            </w:r>
          </w:p>
        </w:tc>
        <w:tc>
          <w:tcPr>
            <w:tcW w:w="7371" w:type="dxa"/>
            <w:gridSpan w:val="2"/>
          </w:tcPr>
          <w:p w14:paraId="7E8BCCCA" w14:textId="5F932D6D" w:rsidR="00771147" w:rsidRPr="009333BA" w:rsidRDefault="00771147" w:rsidP="00276F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150x80x58</w:t>
            </w:r>
          </w:p>
        </w:tc>
      </w:tr>
    </w:tbl>
    <w:p w14:paraId="51E12244" w14:textId="15F795C6" w:rsidR="00EF4134" w:rsidRDefault="00EF4134"/>
    <w:p w14:paraId="0C7D8398" w14:textId="0304E079" w:rsidR="00F84C90" w:rsidRPr="00F84C90" w:rsidRDefault="00F84C90" w:rsidP="00F84C90">
      <w:pPr>
        <w:pStyle w:val="ad"/>
        <w:keepNext/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</w:pPr>
      <w:r w:rsidRPr="00F84C90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 xml:space="preserve">Таблица </w:t>
      </w:r>
      <w:r w:rsidRPr="00F84C90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fldChar w:fldCharType="begin"/>
      </w:r>
      <w:r w:rsidRPr="00F84C90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instrText xml:space="preserve"> SEQ Таблица \* ARABIC </w:instrText>
      </w:r>
      <w:r w:rsidRPr="00F84C90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fldChar w:fldCharType="separate"/>
      </w:r>
      <w:r>
        <w:rPr>
          <w:rFonts w:ascii="Arial" w:hAnsi="Arial" w:cs="Arial"/>
          <w:b/>
          <w:bCs/>
          <w:i w:val="0"/>
          <w:iCs w:val="0"/>
          <w:noProof/>
          <w:color w:val="auto"/>
          <w:sz w:val="24"/>
          <w:szCs w:val="24"/>
        </w:rPr>
        <w:t>6</w:t>
      </w:r>
      <w:r w:rsidRPr="00F84C90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fldChar w:fldCharType="end"/>
      </w:r>
      <w:r w:rsidRPr="00F84C90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 xml:space="preserve"> </w:t>
      </w:r>
      <w:r w:rsidRPr="009B39BE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>Технические характеристики ПЛК S172</w:t>
      </w:r>
    </w:p>
    <w:tbl>
      <w:tblPr>
        <w:tblStyle w:val="a7"/>
        <w:tblW w:w="11227" w:type="dxa"/>
        <w:tblInd w:w="-5" w:type="dxa"/>
        <w:tblLook w:val="04A0" w:firstRow="1" w:lastRow="0" w:firstColumn="1" w:lastColumn="0" w:noHBand="0" w:noVBand="1"/>
      </w:tblPr>
      <w:tblGrid>
        <w:gridCol w:w="2908"/>
        <w:gridCol w:w="611"/>
        <w:gridCol w:w="63"/>
        <w:gridCol w:w="1930"/>
        <w:gridCol w:w="663"/>
        <w:gridCol w:w="1241"/>
        <w:gridCol w:w="965"/>
        <w:gridCol w:w="461"/>
        <w:gridCol w:w="2375"/>
        <w:gridCol w:w="10"/>
      </w:tblGrid>
      <w:tr w:rsidR="00F84C90" w:rsidRPr="009B39BE" w14:paraId="43C0BEF6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55CC18D0" w14:textId="77777777" w:rsidR="00F84C90" w:rsidRPr="009B39BE" w:rsidRDefault="00F84C90" w:rsidP="00A074B2">
            <w:pPr>
              <w:rPr>
                <w:sz w:val="20"/>
                <w:szCs w:val="20"/>
              </w:rPr>
            </w:pPr>
            <w:r w:rsidRPr="009B39BE">
              <w:rPr>
                <w:rFonts w:ascii="Arial" w:hAnsi="Arial" w:cs="Arial"/>
                <w:b/>
                <w:bCs/>
                <w:sz w:val="20"/>
                <w:szCs w:val="20"/>
              </w:rPr>
              <w:t>Технические характеристики</w:t>
            </w:r>
          </w:p>
        </w:tc>
        <w:tc>
          <w:tcPr>
            <w:tcW w:w="2656" w:type="dxa"/>
            <w:gridSpan w:val="3"/>
            <w:vAlign w:val="center"/>
          </w:tcPr>
          <w:p w14:paraId="11E0CC51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9B39BE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SM172PS11BDR</w:t>
            </w:r>
          </w:p>
        </w:tc>
        <w:tc>
          <w:tcPr>
            <w:tcW w:w="2667" w:type="dxa"/>
            <w:gridSpan w:val="3"/>
            <w:vAlign w:val="center"/>
          </w:tcPr>
          <w:p w14:paraId="780AF05A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9B39BE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SM172PS11BDM</w:t>
            </w:r>
          </w:p>
        </w:tc>
        <w:tc>
          <w:tcPr>
            <w:tcW w:w="2375" w:type="dxa"/>
            <w:vAlign w:val="center"/>
          </w:tcPr>
          <w:p w14:paraId="56B39DFC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9B39BE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SM172PS11BDT</w:t>
            </w:r>
          </w:p>
        </w:tc>
      </w:tr>
      <w:tr w:rsidR="00F84C90" w:rsidRPr="009B39BE" w14:paraId="2C4D960B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546ACB38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Напряжение питания</w:t>
            </w:r>
          </w:p>
        </w:tc>
        <w:tc>
          <w:tcPr>
            <w:tcW w:w="7698" w:type="dxa"/>
            <w:gridSpan w:val="7"/>
            <w:vAlign w:val="center"/>
          </w:tcPr>
          <w:p w14:paraId="2002F3BE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57135">
              <w:rPr>
                <w:rFonts w:ascii="Arial" w:hAnsi="Arial" w:cs="Arial"/>
                <w:sz w:val="20"/>
                <w:szCs w:val="20"/>
              </w:rPr>
              <w:t>20-30 VDC</w:t>
            </w:r>
          </w:p>
        </w:tc>
      </w:tr>
      <w:tr w:rsidR="00F84C90" w:rsidRPr="009B39BE" w14:paraId="58D8EA93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3781EB8E" w14:textId="77777777" w:rsidR="00F84C90" w:rsidRPr="00F84C90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F84C90">
              <w:rPr>
                <w:rFonts w:ascii="Arial" w:hAnsi="Arial" w:cs="Arial"/>
                <w:sz w:val="20"/>
                <w:szCs w:val="20"/>
              </w:rPr>
              <w:t>Потребляемая мощность</w:t>
            </w:r>
          </w:p>
        </w:tc>
        <w:tc>
          <w:tcPr>
            <w:tcW w:w="7698" w:type="dxa"/>
            <w:gridSpan w:val="7"/>
            <w:vAlign w:val="center"/>
          </w:tcPr>
          <w:p w14:paraId="0E366BF9" w14:textId="77777777" w:rsidR="00F84C90" w:rsidRPr="00F84C90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84C90">
              <w:rPr>
                <w:rFonts w:ascii="Arial" w:hAnsi="Arial" w:cs="Arial"/>
                <w:sz w:val="20"/>
                <w:szCs w:val="20"/>
              </w:rPr>
              <w:t>Не более 10 Ватт (0,5 А)</w:t>
            </w:r>
          </w:p>
        </w:tc>
      </w:tr>
      <w:tr w:rsidR="00F84C90" w:rsidRPr="009B39BE" w14:paraId="131956F4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14ABEF4F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Общее количество точек ввода/вывода</w:t>
            </w:r>
          </w:p>
        </w:tc>
        <w:tc>
          <w:tcPr>
            <w:tcW w:w="7698" w:type="dxa"/>
            <w:gridSpan w:val="7"/>
            <w:vAlign w:val="center"/>
          </w:tcPr>
          <w:p w14:paraId="23085E60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28</w:t>
            </w:r>
          </w:p>
        </w:tc>
      </w:tr>
      <w:tr w:rsidR="001C56A3" w:rsidRPr="009B39BE" w14:paraId="0D82CC5B" w14:textId="77777777" w:rsidTr="001C56A3">
        <w:trPr>
          <w:gridAfter w:val="1"/>
          <w:wAfter w:w="10" w:type="dxa"/>
        </w:trPr>
        <w:tc>
          <w:tcPr>
            <w:tcW w:w="11217" w:type="dxa"/>
            <w:gridSpan w:val="9"/>
            <w:vAlign w:val="center"/>
          </w:tcPr>
          <w:p w14:paraId="46F05893" w14:textId="0D3659EC" w:rsidR="001C56A3" w:rsidRPr="001C56A3" w:rsidRDefault="001C56A3" w:rsidP="001C56A3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C56A3">
              <w:rPr>
                <w:rFonts w:ascii="Arial" w:hAnsi="Arial" w:cs="Arial"/>
                <w:b/>
                <w:bCs/>
                <w:sz w:val="20"/>
                <w:szCs w:val="20"/>
              </w:rPr>
              <w:t>Дискретные входы</w:t>
            </w:r>
          </w:p>
        </w:tc>
      </w:tr>
      <w:tr w:rsidR="00F84C90" w:rsidRPr="009B39BE" w14:paraId="75D2F156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4E298C75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Дискретные входы (всего)</w:t>
            </w:r>
          </w:p>
        </w:tc>
        <w:tc>
          <w:tcPr>
            <w:tcW w:w="7698" w:type="dxa"/>
            <w:gridSpan w:val="7"/>
            <w:vAlign w:val="center"/>
          </w:tcPr>
          <w:p w14:paraId="2AFE38BA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F84C90" w:rsidRPr="009B39BE" w14:paraId="4AE1439C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3881722B" w14:textId="77777777" w:rsidR="00F84C90" w:rsidRPr="00BD3711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BD3711">
              <w:rPr>
                <w:rFonts w:ascii="Arial" w:hAnsi="Arial" w:cs="Arial"/>
                <w:sz w:val="20"/>
                <w:szCs w:val="20"/>
              </w:rPr>
              <w:t>Тип питания дискретных входов</w:t>
            </w:r>
          </w:p>
        </w:tc>
        <w:tc>
          <w:tcPr>
            <w:tcW w:w="7698" w:type="dxa"/>
            <w:gridSpan w:val="7"/>
            <w:vAlign w:val="center"/>
          </w:tcPr>
          <w:p w14:paraId="5905B443" w14:textId="77777777" w:rsidR="00F84C90" w:rsidRPr="00BD3711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D3711">
              <w:rPr>
                <w:rFonts w:ascii="Arial" w:hAnsi="Arial" w:cs="Arial"/>
                <w:sz w:val="20"/>
                <w:szCs w:val="20"/>
              </w:rPr>
              <w:t>20-30 VDC</w:t>
            </w:r>
          </w:p>
        </w:tc>
      </w:tr>
      <w:tr w:rsidR="00F84C90" w:rsidRPr="009B39BE" w14:paraId="29B27822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3EEB8646" w14:textId="77777777" w:rsidR="00F84C90" w:rsidRPr="00BD3711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BD3711">
              <w:rPr>
                <w:rFonts w:ascii="Arial" w:hAnsi="Arial" w:cs="Arial"/>
                <w:sz w:val="20"/>
                <w:szCs w:val="20"/>
              </w:rPr>
              <w:t>Максимальная частота дискретных входов</w:t>
            </w:r>
          </w:p>
        </w:tc>
        <w:tc>
          <w:tcPr>
            <w:tcW w:w="7698" w:type="dxa"/>
            <w:gridSpan w:val="7"/>
            <w:vAlign w:val="center"/>
          </w:tcPr>
          <w:p w14:paraId="6C8AF3A8" w14:textId="77777777" w:rsidR="00F84C90" w:rsidRPr="00BD3711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D3711">
              <w:rPr>
                <w:rFonts w:ascii="Arial" w:hAnsi="Arial" w:cs="Arial"/>
                <w:sz w:val="20"/>
                <w:szCs w:val="20"/>
              </w:rPr>
              <w:t>4 Гц</w:t>
            </w:r>
          </w:p>
        </w:tc>
      </w:tr>
      <w:tr w:rsidR="00F84C90" w:rsidRPr="009B39BE" w14:paraId="48B31535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3EB76CD2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Из них быстрые дискретные входы</w:t>
            </w:r>
          </w:p>
        </w:tc>
        <w:tc>
          <w:tcPr>
            <w:tcW w:w="7698" w:type="dxa"/>
            <w:gridSpan w:val="7"/>
            <w:vAlign w:val="center"/>
          </w:tcPr>
          <w:p w14:paraId="1DD67E2C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35754">
              <w:rPr>
                <w:rFonts w:ascii="Arial" w:hAnsi="Arial" w:cs="Arial"/>
                <w:sz w:val="20"/>
                <w:szCs w:val="20"/>
              </w:rPr>
              <w:t>4x100кГц</w:t>
            </w:r>
          </w:p>
        </w:tc>
      </w:tr>
      <w:tr w:rsidR="00F84C90" w:rsidRPr="009B39BE" w14:paraId="24289850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19416713" w14:textId="41B996CB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Режимы работы </w:t>
            </w:r>
            <w:r w:rsidR="006E6ED4">
              <w:rPr>
                <w:rFonts w:ascii="Arial" w:hAnsi="Arial" w:cs="Arial"/>
                <w:sz w:val="20"/>
                <w:szCs w:val="20"/>
              </w:rPr>
              <w:t xml:space="preserve">быстрых </w:t>
            </w:r>
            <w:r>
              <w:rPr>
                <w:rFonts w:ascii="Arial" w:hAnsi="Arial" w:cs="Arial"/>
                <w:sz w:val="20"/>
                <w:szCs w:val="20"/>
              </w:rPr>
              <w:t>дискретных входов</w:t>
            </w:r>
          </w:p>
        </w:tc>
        <w:tc>
          <w:tcPr>
            <w:tcW w:w="7698" w:type="dxa"/>
            <w:gridSpan w:val="7"/>
            <w:vAlign w:val="center"/>
          </w:tcPr>
          <w:p w14:paraId="7D1C0F0D" w14:textId="77777777" w:rsidR="00F84C90" w:rsidRPr="00CB73C1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B73C1">
              <w:rPr>
                <w:rFonts w:ascii="Arial" w:hAnsi="Arial" w:cs="Arial"/>
                <w:sz w:val="20"/>
                <w:szCs w:val="20"/>
              </w:rPr>
              <w:t>1. Однофазное подключение для каждого быстрого дискретного входа</w:t>
            </w:r>
          </w:p>
          <w:p w14:paraId="387A6D0B" w14:textId="77777777" w:rsidR="00F84C90" w:rsidRPr="00CB73C1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B73C1">
              <w:rPr>
                <w:rFonts w:ascii="Arial" w:hAnsi="Arial" w:cs="Arial"/>
                <w:sz w:val="20"/>
                <w:szCs w:val="20"/>
              </w:rPr>
              <w:t xml:space="preserve">2. Без определения направления вращения фаз </w:t>
            </w:r>
            <w:r w:rsidRPr="00CB73C1">
              <w:rPr>
                <w:rFonts w:ascii="Arial" w:hAnsi="Arial" w:cs="Arial"/>
                <w:sz w:val="20"/>
                <w:szCs w:val="20"/>
                <w:lang w:val="en-US"/>
              </w:rPr>
              <w:t>AB</w:t>
            </w:r>
            <w:r w:rsidRPr="00CB73C1">
              <w:rPr>
                <w:rFonts w:ascii="Arial" w:hAnsi="Arial" w:cs="Arial"/>
                <w:sz w:val="20"/>
                <w:szCs w:val="20"/>
              </w:rPr>
              <w:t xml:space="preserve"> и ортогонального счёта</w:t>
            </w:r>
          </w:p>
          <w:p w14:paraId="4BB61AA2" w14:textId="77777777" w:rsidR="00F84C90" w:rsidRPr="00C26111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  <w:highlight w:val="magenta"/>
              </w:rPr>
            </w:pPr>
            <w:r w:rsidRPr="00CB73C1">
              <w:rPr>
                <w:rFonts w:ascii="Arial" w:hAnsi="Arial" w:cs="Arial"/>
                <w:sz w:val="20"/>
                <w:szCs w:val="20"/>
              </w:rPr>
              <w:t>3. Только инкрементный счёт (инкрементальный режим)</w:t>
            </w:r>
          </w:p>
        </w:tc>
      </w:tr>
      <w:tr w:rsidR="001C56A3" w:rsidRPr="009B39BE" w14:paraId="4734C138" w14:textId="77777777" w:rsidTr="00FE525C">
        <w:trPr>
          <w:gridAfter w:val="1"/>
          <w:wAfter w:w="10" w:type="dxa"/>
        </w:trPr>
        <w:tc>
          <w:tcPr>
            <w:tcW w:w="11217" w:type="dxa"/>
            <w:gridSpan w:val="9"/>
            <w:vAlign w:val="center"/>
          </w:tcPr>
          <w:p w14:paraId="4D0B57D1" w14:textId="69040BC9" w:rsidR="001C56A3" w:rsidRPr="001C56A3" w:rsidRDefault="001C56A3" w:rsidP="001C56A3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C56A3"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>Аналоговые входы</w:t>
            </w:r>
          </w:p>
        </w:tc>
      </w:tr>
      <w:tr w:rsidR="00F84C90" w:rsidRPr="009B39BE" w14:paraId="68D0E043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4467F846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Аналоговые входы (всего)</w:t>
            </w:r>
          </w:p>
        </w:tc>
        <w:tc>
          <w:tcPr>
            <w:tcW w:w="7698" w:type="dxa"/>
            <w:gridSpan w:val="7"/>
            <w:vAlign w:val="center"/>
          </w:tcPr>
          <w:p w14:paraId="63AC6CA5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F84C90" w:rsidRPr="009B39BE" w14:paraId="05A07E29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303860E1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Тип аналоговых входов</w:t>
            </w:r>
          </w:p>
        </w:tc>
        <w:tc>
          <w:tcPr>
            <w:tcW w:w="7698" w:type="dxa"/>
            <w:gridSpan w:val="7"/>
            <w:vAlign w:val="center"/>
          </w:tcPr>
          <w:p w14:paraId="7DE958D9" w14:textId="77777777" w:rsidR="00F84C90" w:rsidRPr="00D2433B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2433B">
              <w:rPr>
                <w:rFonts w:ascii="Arial" w:hAnsi="Arial" w:cs="Arial"/>
                <w:sz w:val="20"/>
                <w:szCs w:val="20"/>
              </w:rPr>
              <w:t xml:space="preserve">Термосопротивления: NTC10K или PT1000, </w:t>
            </w:r>
            <w:r w:rsidRPr="00D2433B">
              <w:rPr>
                <w:rFonts w:ascii="Arial" w:hAnsi="Arial" w:cs="Arial"/>
                <w:sz w:val="20"/>
                <w:szCs w:val="20"/>
                <w:lang w:val="en-US"/>
              </w:rPr>
              <w:t>PT</w:t>
            </w:r>
            <w:r w:rsidRPr="00D2433B">
              <w:rPr>
                <w:rFonts w:ascii="Arial" w:hAnsi="Arial" w:cs="Arial"/>
                <w:sz w:val="20"/>
                <w:szCs w:val="20"/>
              </w:rPr>
              <w:t xml:space="preserve">100; </w:t>
            </w:r>
          </w:p>
          <w:p w14:paraId="7C02771D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2433B">
              <w:rPr>
                <w:rFonts w:ascii="Arial" w:hAnsi="Arial" w:cs="Arial"/>
                <w:sz w:val="20"/>
                <w:szCs w:val="20"/>
              </w:rPr>
              <w:t>Унифицированные сигналы: 0-10 В и 4-20 мА</w:t>
            </w:r>
          </w:p>
        </w:tc>
      </w:tr>
      <w:tr w:rsidR="00F84C90" w:rsidRPr="009B39BE" w14:paraId="3EEEF5F0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7914B0A6" w14:textId="77777777" w:rsidR="00F84C90" w:rsidRPr="00D2433B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D2433B">
              <w:rPr>
                <w:rFonts w:ascii="Arial" w:hAnsi="Arial" w:cs="Arial"/>
                <w:sz w:val="20"/>
                <w:szCs w:val="20"/>
              </w:rPr>
              <w:t>Режим измерения сопротивления</w:t>
            </w:r>
          </w:p>
        </w:tc>
        <w:tc>
          <w:tcPr>
            <w:tcW w:w="7698" w:type="dxa"/>
            <w:gridSpan w:val="7"/>
            <w:vAlign w:val="center"/>
          </w:tcPr>
          <w:p w14:paraId="29C9D4A1" w14:textId="77777777" w:rsidR="00F84C90" w:rsidRPr="00D2433B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2433B">
              <w:rPr>
                <w:rFonts w:ascii="Arial" w:hAnsi="Arial" w:cs="Arial"/>
                <w:sz w:val="20"/>
                <w:szCs w:val="20"/>
              </w:rPr>
              <w:t>100 Ом - 32 кОм</w:t>
            </w:r>
          </w:p>
        </w:tc>
      </w:tr>
      <w:tr w:rsidR="00F84C90" w:rsidRPr="009B39BE" w14:paraId="3BAA5D5A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705DBCAB" w14:textId="77777777" w:rsidR="00F84C90" w:rsidRPr="00D2433B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D2433B">
              <w:rPr>
                <w:rFonts w:ascii="Arial" w:hAnsi="Arial" w:cs="Arial"/>
                <w:sz w:val="20"/>
                <w:szCs w:val="20"/>
              </w:rPr>
              <w:t>Точность термосопротивлений</w:t>
            </w:r>
          </w:p>
        </w:tc>
        <w:tc>
          <w:tcPr>
            <w:tcW w:w="7698" w:type="dxa"/>
            <w:gridSpan w:val="7"/>
            <w:vAlign w:val="center"/>
          </w:tcPr>
          <w:p w14:paraId="5EB0C048" w14:textId="77777777" w:rsidR="00FC7AE3" w:rsidRPr="00FC7AE3" w:rsidRDefault="00FC7AE3" w:rsidP="00FC7AE3">
            <w:pPr>
              <w:rPr>
                <w:rFonts w:ascii="Arial" w:hAnsi="Arial" w:cs="Arial"/>
                <w:sz w:val="20"/>
                <w:szCs w:val="20"/>
              </w:rPr>
            </w:pPr>
            <w:r w:rsidRPr="00FC7AE3">
              <w:rPr>
                <w:rFonts w:ascii="Arial" w:hAnsi="Arial" w:cs="Arial"/>
                <w:b/>
                <w:bCs/>
                <w:sz w:val="20"/>
                <w:szCs w:val="20"/>
              </w:rPr>
              <w:t>NTC10K</w:t>
            </w:r>
            <w:r w:rsidRPr="00FC7AE3">
              <w:rPr>
                <w:rFonts w:ascii="Arial" w:hAnsi="Arial" w:cs="Arial"/>
                <w:sz w:val="20"/>
                <w:szCs w:val="20"/>
              </w:rPr>
              <w:t>:</w:t>
            </w:r>
          </w:p>
          <w:p w14:paraId="3DCD80D8" w14:textId="77777777" w:rsidR="00FC7AE3" w:rsidRPr="00FC7AE3" w:rsidRDefault="00FC7AE3" w:rsidP="00E60FC7">
            <w:pPr>
              <w:pStyle w:val="ae"/>
              <w:numPr>
                <w:ilvl w:val="0"/>
                <w:numId w:val="18"/>
              </w:numPr>
              <w:rPr>
                <w:rFonts w:ascii="Arial" w:hAnsi="Arial" w:cs="Arial"/>
                <w:sz w:val="20"/>
                <w:szCs w:val="20"/>
              </w:rPr>
            </w:pP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Pr="00FC7AE3">
              <w:rPr>
                <w:rFonts w:ascii="Arial" w:hAnsi="Arial" w:cs="Arial"/>
                <w:sz w:val="20"/>
                <w:szCs w:val="20"/>
              </w:rPr>
              <w:t>-15…</w:t>
            </w:r>
            <w:proofErr w:type="gramStart"/>
            <w:r w:rsidRPr="00FC7AE3">
              <w:rPr>
                <w:rFonts w:ascii="Arial" w:hAnsi="Arial" w:cs="Arial"/>
                <w:sz w:val="20"/>
                <w:szCs w:val="20"/>
              </w:rPr>
              <w:t>55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proofErr w:type="gramEnd"/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Pr="00FC7AE3">
              <w:rPr>
                <w:rFonts w:ascii="Arial" w:hAnsi="Arial" w:cs="Arial"/>
                <w:sz w:val="20"/>
                <w:szCs w:val="20"/>
              </w:rPr>
              <w:t>: ±0.2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</w:p>
          <w:p w14:paraId="0FD4AD85" w14:textId="77777777" w:rsidR="00FC7AE3" w:rsidRPr="00FC7AE3" w:rsidRDefault="00FC7AE3" w:rsidP="00E60FC7">
            <w:pPr>
              <w:pStyle w:val="ae"/>
              <w:numPr>
                <w:ilvl w:val="0"/>
                <w:numId w:val="18"/>
              </w:numPr>
              <w:rPr>
                <w:rFonts w:ascii="Arial" w:hAnsi="Arial" w:cs="Arial"/>
                <w:sz w:val="20"/>
                <w:szCs w:val="20"/>
              </w:rPr>
            </w:pP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Pr="00FC7AE3">
              <w:rPr>
                <w:rFonts w:ascii="Arial" w:hAnsi="Arial" w:cs="Arial"/>
                <w:sz w:val="20"/>
                <w:szCs w:val="20"/>
              </w:rPr>
              <w:t>-25…</w:t>
            </w:r>
            <w:proofErr w:type="gramStart"/>
            <w:r w:rsidRPr="00FC7AE3">
              <w:rPr>
                <w:rFonts w:ascii="Arial" w:hAnsi="Arial" w:cs="Arial"/>
                <w:sz w:val="20"/>
                <w:szCs w:val="20"/>
              </w:rPr>
              <w:t>15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proofErr w:type="gramEnd"/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Pr="00FC7AE3">
              <w:rPr>
                <w:rFonts w:ascii="Arial" w:hAnsi="Arial" w:cs="Arial"/>
                <w:sz w:val="20"/>
                <w:szCs w:val="20"/>
              </w:rPr>
              <w:t xml:space="preserve"> и 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Pr="00FC7AE3">
              <w:rPr>
                <w:rFonts w:ascii="Arial" w:hAnsi="Arial" w:cs="Arial"/>
                <w:sz w:val="20"/>
                <w:szCs w:val="20"/>
              </w:rPr>
              <w:t>55…70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Pr="00FC7AE3">
              <w:rPr>
                <w:rFonts w:ascii="Cambria Math" w:hAnsi="Cambria Math" w:cs="Cambria Math"/>
                <w:sz w:val="20"/>
                <w:szCs w:val="20"/>
              </w:rPr>
              <w:t>:</w:t>
            </w:r>
            <w:r w:rsidRPr="00FC7AE3">
              <w:rPr>
                <w:rFonts w:ascii="Arial" w:hAnsi="Arial" w:cs="Arial"/>
                <w:sz w:val="20"/>
                <w:szCs w:val="20"/>
              </w:rPr>
              <w:t xml:space="preserve"> ±0.4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</w:p>
          <w:p w14:paraId="6D1192FE" w14:textId="77777777" w:rsidR="00FC7AE3" w:rsidRPr="00FC7AE3" w:rsidRDefault="00FC7AE3" w:rsidP="00E60FC7">
            <w:pPr>
              <w:pStyle w:val="ae"/>
              <w:numPr>
                <w:ilvl w:val="0"/>
                <w:numId w:val="18"/>
              </w:numPr>
              <w:rPr>
                <w:rFonts w:ascii="Arial" w:eastAsia="MS Gothic" w:hAnsi="Arial" w:cs="Arial"/>
                <w:sz w:val="20"/>
                <w:szCs w:val="20"/>
              </w:rPr>
            </w:pP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Pr="00FC7AE3">
              <w:rPr>
                <w:rFonts w:ascii="Arial" w:hAnsi="Arial" w:cs="Arial"/>
                <w:sz w:val="20"/>
                <w:szCs w:val="20"/>
              </w:rPr>
              <w:t>-40…-</w:t>
            </w:r>
            <w:proofErr w:type="gramStart"/>
            <w:r w:rsidRPr="00FC7AE3">
              <w:rPr>
                <w:rFonts w:ascii="Arial" w:hAnsi="Arial" w:cs="Arial"/>
                <w:sz w:val="20"/>
                <w:szCs w:val="20"/>
              </w:rPr>
              <w:t>25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proofErr w:type="gramEnd"/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Pr="00FC7AE3">
              <w:rPr>
                <w:rFonts w:ascii="Arial" w:hAnsi="Arial" w:cs="Arial"/>
                <w:sz w:val="20"/>
                <w:szCs w:val="20"/>
              </w:rPr>
              <w:t xml:space="preserve"> и 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Pr="00FC7AE3">
              <w:rPr>
                <w:rFonts w:ascii="Arial" w:hAnsi="Arial" w:cs="Arial"/>
                <w:sz w:val="20"/>
                <w:szCs w:val="20"/>
              </w:rPr>
              <w:t>70 …110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Pr="00FC7AE3">
              <w:rPr>
                <w:rFonts w:ascii="Arial" w:hAnsi="Arial" w:cs="Arial"/>
                <w:sz w:val="20"/>
                <w:szCs w:val="20"/>
              </w:rPr>
              <w:t>: ±1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</w:p>
          <w:p w14:paraId="564105A5" w14:textId="77777777" w:rsidR="00FC7AE3" w:rsidRPr="00FC7AE3" w:rsidRDefault="00FC7AE3" w:rsidP="00E60FC7">
            <w:pPr>
              <w:pStyle w:val="ae"/>
              <w:numPr>
                <w:ilvl w:val="0"/>
                <w:numId w:val="18"/>
              </w:numPr>
              <w:rPr>
                <w:rFonts w:ascii="Arial" w:hAnsi="Arial" w:cs="Arial"/>
                <w:sz w:val="20"/>
                <w:szCs w:val="20"/>
              </w:rPr>
            </w:pP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Pr="00FC7AE3">
              <w:rPr>
                <w:rFonts w:ascii="Arial" w:hAnsi="Arial" w:cs="Arial"/>
                <w:sz w:val="20"/>
                <w:szCs w:val="20"/>
              </w:rPr>
              <w:t>110 …</w:t>
            </w:r>
            <w:proofErr w:type="gramStart"/>
            <w:r w:rsidRPr="00FC7AE3">
              <w:rPr>
                <w:rFonts w:ascii="Arial" w:hAnsi="Arial" w:cs="Arial"/>
                <w:sz w:val="20"/>
                <w:szCs w:val="20"/>
              </w:rPr>
              <w:t>137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proofErr w:type="gramEnd"/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Pr="00FC7AE3">
              <w:rPr>
                <w:rFonts w:ascii="Arial" w:hAnsi="Arial" w:cs="Arial"/>
                <w:sz w:val="20"/>
                <w:szCs w:val="20"/>
              </w:rPr>
              <w:t>: ±1.9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</w:p>
          <w:p w14:paraId="17827006" w14:textId="77777777" w:rsidR="00FC7AE3" w:rsidRPr="00FC7AE3" w:rsidRDefault="00FC7AE3" w:rsidP="00FC7AE3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C7AE3">
              <w:rPr>
                <w:rFonts w:ascii="Arial" w:hAnsi="Arial" w:cs="Arial"/>
                <w:b/>
                <w:bCs/>
                <w:sz w:val="20"/>
                <w:szCs w:val="20"/>
              </w:rPr>
              <w:t>PT1000:</w:t>
            </w:r>
          </w:p>
          <w:p w14:paraId="02104AEF" w14:textId="77777777" w:rsidR="00FC7AE3" w:rsidRPr="00FC7AE3" w:rsidRDefault="00FC7AE3" w:rsidP="00E60FC7">
            <w:pPr>
              <w:pStyle w:val="ae"/>
              <w:numPr>
                <w:ilvl w:val="0"/>
                <w:numId w:val="19"/>
              </w:numPr>
              <w:rPr>
                <w:rFonts w:ascii="Arial" w:eastAsia="MS Gothic" w:hAnsi="Arial" w:cs="Arial"/>
                <w:sz w:val="20"/>
                <w:szCs w:val="20"/>
              </w:rPr>
            </w:pPr>
            <w:r w:rsidRPr="00FC7AE3">
              <w:rPr>
                <w:rFonts w:ascii="Arial" w:hAnsi="Arial" w:cs="Arial"/>
                <w:sz w:val="20"/>
                <w:szCs w:val="20"/>
              </w:rPr>
              <w:t>[-100…</w:t>
            </w:r>
            <w:proofErr w:type="gramStart"/>
            <w:r w:rsidRPr="00FC7AE3">
              <w:rPr>
                <w:rFonts w:ascii="Arial" w:hAnsi="Arial" w:cs="Arial"/>
                <w:sz w:val="20"/>
                <w:szCs w:val="20"/>
              </w:rPr>
              <w:t>400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proofErr w:type="gramEnd"/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Pr="00FC7AE3">
              <w:rPr>
                <w:rFonts w:ascii="Arial" w:hAnsi="Arial" w:cs="Arial"/>
                <w:sz w:val="20"/>
                <w:szCs w:val="20"/>
              </w:rPr>
              <w:t>: 0.3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</w:p>
          <w:p w14:paraId="46176181" w14:textId="77777777" w:rsidR="00FC7AE3" w:rsidRPr="00FC7AE3" w:rsidRDefault="00FC7AE3" w:rsidP="00E60FC7">
            <w:pPr>
              <w:pStyle w:val="ae"/>
              <w:numPr>
                <w:ilvl w:val="0"/>
                <w:numId w:val="19"/>
              </w:numPr>
              <w:rPr>
                <w:rFonts w:ascii="Arial" w:hAnsi="Arial" w:cs="Arial"/>
                <w:sz w:val="20"/>
                <w:szCs w:val="20"/>
              </w:rPr>
            </w:pP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Pr="00FC7AE3">
              <w:rPr>
                <w:rFonts w:ascii="Arial" w:hAnsi="Arial" w:cs="Arial"/>
                <w:sz w:val="20"/>
                <w:szCs w:val="20"/>
              </w:rPr>
              <w:t>-200 …-</w:t>
            </w:r>
            <w:proofErr w:type="gramStart"/>
            <w:r w:rsidRPr="00FC7AE3">
              <w:rPr>
                <w:rFonts w:ascii="Arial" w:hAnsi="Arial" w:cs="Arial"/>
                <w:sz w:val="20"/>
                <w:szCs w:val="20"/>
              </w:rPr>
              <w:t>100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proofErr w:type="gramEnd"/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Pr="00FC7AE3">
              <w:rPr>
                <w:rFonts w:ascii="Arial" w:hAnsi="Arial" w:cs="Arial"/>
                <w:sz w:val="20"/>
                <w:szCs w:val="20"/>
              </w:rPr>
              <w:t xml:space="preserve"> и 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Pr="00FC7AE3">
              <w:rPr>
                <w:rFonts w:ascii="Arial" w:hAnsi="Arial" w:cs="Arial"/>
                <w:sz w:val="20"/>
                <w:szCs w:val="20"/>
              </w:rPr>
              <w:t>400 …850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Pr="00FC7AE3">
              <w:rPr>
                <w:rFonts w:ascii="Arial" w:hAnsi="Arial" w:cs="Arial"/>
                <w:sz w:val="20"/>
                <w:szCs w:val="20"/>
              </w:rPr>
              <w:t>: 0.5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</w:p>
          <w:p w14:paraId="0A0471ED" w14:textId="77777777" w:rsidR="00FC7AE3" w:rsidRPr="00FC7AE3" w:rsidRDefault="00FC7AE3" w:rsidP="00FC7AE3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C7AE3">
              <w:rPr>
                <w:rFonts w:ascii="Arial" w:hAnsi="Arial" w:cs="Arial"/>
                <w:b/>
                <w:bCs/>
                <w:sz w:val="20"/>
                <w:szCs w:val="20"/>
              </w:rPr>
              <w:t>PT100:</w:t>
            </w:r>
          </w:p>
          <w:p w14:paraId="67935654" w14:textId="77777777" w:rsidR="00FC7AE3" w:rsidRPr="00FC7AE3" w:rsidRDefault="00FC7AE3" w:rsidP="00E60FC7">
            <w:pPr>
              <w:pStyle w:val="ae"/>
              <w:numPr>
                <w:ilvl w:val="0"/>
                <w:numId w:val="20"/>
              </w:numPr>
              <w:rPr>
                <w:rFonts w:ascii="Arial" w:eastAsia="MS Gothic" w:hAnsi="Arial" w:cs="Arial"/>
                <w:sz w:val="20"/>
                <w:szCs w:val="20"/>
              </w:rPr>
            </w:pP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Pr="00FC7AE3">
              <w:rPr>
                <w:rFonts w:ascii="Arial" w:hAnsi="Arial" w:cs="Arial"/>
                <w:sz w:val="20"/>
                <w:szCs w:val="20"/>
              </w:rPr>
              <w:t>-100 …</w:t>
            </w:r>
            <w:proofErr w:type="gramStart"/>
            <w:r w:rsidRPr="00FC7AE3">
              <w:rPr>
                <w:rFonts w:ascii="Arial" w:hAnsi="Arial" w:cs="Arial"/>
                <w:sz w:val="20"/>
                <w:szCs w:val="20"/>
              </w:rPr>
              <w:t>400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proofErr w:type="gramEnd"/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Pr="00FC7AE3">
              <w:rPr>
                <w:rFonts w:ascii="Arial" w:hAnsi="Arial" w:cs="Arial"/>
                <w:sz w:val="20"/>
                <w:szCs w:val="20"/>
              </w:rPr>
              <w:t>: ±3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Pr="00FC7AE3">
              <w:rPr>
                <w:rFonts w:ascii="Arial" w:eastAsia="MS Gothic" w:hAnsi="Arial" w:cs="Arial"/>
                <w:sz w:val="20"/>
                <w:szCs w:val="20"/>
              </w:rPr>
              <w:t>;</w:t>
            </w:r>
          </w:p>
          <w:p w14:paraId="16043D24" w14:textId="35FDC1E5" w:rsidR="00F84C90" w:rsidRPr="00FC7AE3" w:rsidRDefault="00FC7AE3" w:rsidP="00E60FC7">
            <w:pPr>
              <w:pStyle w:val="ae"/>
              <w:numPr>
                <w:ilvl w:val="0"/>
                <w:numId w:val="20"/>
              </w:numPr>
              <w:rPr>
                <w:rFonts w:ascii="Arial" w:hAnsi="Arial" w:cs="Arial"/>
                <w:sz w:val="20"/>
                <w:szCs w:val="20"/>
              </w:rPr>
            </w:pP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Pr="00FC7AE3">
              <w:rPr>
                <w:rFonts w:ascii="Arial" w:hAnsi="Arial" w:cs="Arial"/>
                <w:sz w:val="20"/>
                <w:szCs w:val="20"/>
              </w:rPr>
              <w:t>-200 …-100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20"/>
                <w:szCs w:val="20"/>
              </w:rPr>
              <w:t xml:space="preserve"> °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Pr="00FC7AE3">
              <w:rPr>
                <w:rFonts w:ascii="Arial" w:hAnsi="Arial" w:cs="Arial"/>
                <w:sz w:val="20"/>
                <w:szCs w:val="20"/>
              </w:rPr>
              <w:t xml:space="preserve"> и 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[</w:t>
            </w:r>
            <w:r w:rsidRPr="00FC7AE3">
              <w:rPr>
                <w:rFonts w:ascii="Arial" w:hAnsi="Arial" w:cs="Arial"/>
                <w:sz w:val="20"/>
                <w:szCs w:val="20"/>
              </w:rPr>
              <w:t>400 …</w:t>
            </w:r>
            <w:proofErr w:type="gramStart"/>
            <w:r w:rsidRPr="00FC7AE3">
              <w:rPr>
                <w:rFonts w:ascii="Arial" w:hAnsi="Arial" w:cs="Arial"/>
                <w:sz w:val="20"/>
                <w:szCs w:val="20"/>
              </w:rPr>
              <w:t>850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]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proofErr w:type="gramEnd"/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Pr="00FC7AE3">
              <w:rPr>
                <w:rFonts w:ascii="Arial" w:hAnsi="Arial" w:cs="Arial"/>
                <w:sz w:val="20"/>
                <w:szCs w:val="20"/>
              </w:rPr>
              <w:t>: ±5</w:t>
            </w:r>
            <w:r w:rsidRPr="00FC7AE3">
              <w:rPr>
                <w:rFonts w:ascii="Calibri" w:hAnsi="Calibri" w:cs="Calibri"/>
                <w:sz w:val="20"/>
                <w:szCs w:val="20"/>
              </w:rPr>
              <w:t>°</w:t>
            </w:r>
            <w:r w:rsidRPr="00FC7AE3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Pr="00FC7AE3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2B2DFE" w:rsidRPr="009B39BE" w14:paraId="7B59AE99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11CC2648" w14:textId="728CEA26" w:rsidR="002B2DFE" w:rsidRPr="00D2433B" w:rsidRDefault="002B2DFE" w:rsidP="002B2DFE">
            <w:pPr>
              <w:rPr>
                <w:rFonts w:ascii="Arial" w:hAnsi="Arial" w:cs="Arial"/>
                <w:sz w:val="20"/>
                <w:szCs w:val="20"/>
              </w:rPr>
            </w:pPr>
            <w:r w:rsidRPr="00292642">
              <w:rPr>
                <w:rFonts w:ascii="Arial" w:hAnsi="Arial" w:cs="Arial"/>
                <w:sz w:val="20"/>
                <w:szCs w:val="20"/>
              </w:rPr>
              <w:t>Точность у</w:t>
            </w:r>
            <w:r>
              <w:rPr>
                <w:rFonts w:ascii="Arial" w:hAnsi="Arial" w:cs="Arial"/>
                <w:sz w:val="20"/>
                <w:szCs w:val="20"/>
              </w:rPr>
              <w:t>нифицированного входа</w:t>
            </w:r>
          </w:p>
        </w:tc>
        <w:tc>
          <w:tcPr>
            <w:tcW w:w="7698" w:type="dxa"/>
            <w:gridSpan w:val="7"/>
            <w:vAlign w:val="center"/>
          </w:tcPr>
          <w:p w14:paraId="5FE550CD" w14:textId="46AC6245" w:rsidR="002B2DFE" w:rsidRPr="00D2433B" w:rsidRDefault="002B2DFE" w:rsidP="002B2D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92642">
              <w:rPr>
                <w:rFonts w:ascii="Arial" w:hAnsi="Arial" w:cs="Arial"/>
                <w:sz w:val="20"/>
                <w:szCs w:val="20"/>
              </w:rPr>
              <w:t>±1% от общего диапазона</w:t>
            </w:r>
          </w:p>
        </w:tc>
      </w:tr>
      <w:tr w:rsidR="002B2DFE" w:rsidRPr="009B39BE" w14:paraId="4D9319BD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7E7965FC" w14:textId="42BF9FD8" w:rsidR="002B2DFE" w:rsidRPr="00292642" w:rsidRDefault="002B2DFE" w:rsidP="002B2DF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Разрешение аналогового входа</w:t>
            </w:r>
          </w:p>
        </w:tc>
        <w:tc>
          <w:tcPr>
            <w:tcW w:w="7698" w:type="dxa"/>
            <w:gridSpan w:val="7"/>
            <w:vAlign w:val="center"/>
          </w:tcPr>
          <w:p w14:paraId="124A75BA" w14:textId="300955C4" w:rsidR="002B2DFE" w:rsidRPr="00292642" w:rsidRDefault="002B2DFE" w:rsidP="002B2D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 бит</w:t>
            </w:r>
          </w:p>
        </w:tc>
      </w:tr>
      <w:tr w:rsidR="008C0386" w:rsidRPr="009B39BE" w14:paraId="77DD18EF" w14:textId="77777777" w:rsidTr="00475249">
        <w:trPr>
          <w:gridAfter w:val="1"/>
          <w:wAfter w:w="10" w:type="dxa"/>
        </w:trPr>
        <w:tc>
          <w:tcPr>
            <w:tcW w:w="11217" w:type="dxa"/>
            <w:gridSpan w:val="9"/>
            <w:vAlign w:val="center"/>
          </w:tcPr>
          <w:p w14:paraId="391BBAE1" w14:textId="7C16A77C" w:rsidR="008C0386" w:rsidRPr="008C0386" w:rsidRDefault="008C0386" w:rsidP="008C0386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C0386">
              <w:rPr>
                <w:rFonts w:ascii="Arial" w:hAnsi="Arial" w:cs="Arial"/>
                <w:b/>
                <w:bCs/>
                <w:sz w:val="20"/>
                <w:szCs w:val="20"/>
              </w:rPr>
              <w:t>Дискретные выходы</w:t>
            </w:r>
          </w:p>
        </w:tc>
      </w:tr>
      <w:tr w:rsidR="00F84C90" w:rsidRPr="009B39BE" w14:paraId="6A950828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3A8C1387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Дискретные выходы (всего)</w:t>
            </w:r>
          </w:p>
        </w:tc>
        <w:tc>
          <w:tcPr>
            <w:tcW w:w="7698" w:type="dxa"/>
            <w:gridSpan w:val="7"/>
            <w:vAlign w:val="center"/>
          </w:tcPr>
          <w:p w14:paraId="2AD5E3E8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F84C90" w:rsidRPr="009B39BE" w14:paraId="7A65C92D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7266CE4E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Тип дискретных выходов</w:t>
            </w:r>
          </w:p>
        </w:tc>
        <w:tc>
          <w:tcPr>
            <w:tcW w:w="2656" w:type="dxa"/>
            <w:gridSpan w:val="3"/>
            <w:vAlign w:val="center"/>
          </w:tcPr>
          <w:p w14:paraId="6D057620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Релейные:</w:t>
            </w:r>
          </w:p>
          <w:p w14:paraId="0964036A" w14:textId="77777777" w:rsidR="00A57A36" w:rsidRPr="00FC47F1" w:rsidRDefault="00A57A36" w:rsidP="00A57A3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резистивная нагрузка – 220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VAC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 или 24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VDC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, 5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, 1 Гц</w:t>
            </w:r>
          </w:p>
          <w:p w14:paraId="40387B3F" w14:textId="5CE3B41A" w:rsidR="00F84C90" w:rsidRPr="009B39BE" w:rsidRDefault="00A57A36" w:rsidP="00A57A3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индуктивная нагрузка – 220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VAC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 или 24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VDC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, 3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A</w:t>
            </w:r>
            <w:r w:rsidRPr="009E3DFB">
              <w:rPr>
                <w:rFonts w:ascii="Arial" w:hAnsi="Arial" w:cs="Arial"/>
                <w:sz w:val="20"/>
                <w:szCs w:val="20"/>
              </w:rPr>
              <w:t xml:space="preserve">, 1 </w:t>
            </w:r>
            <w:r>
              <w:rPr>
                <w:rFonts w:ascii="Arial" w:hAnsi="Arial" w:cs="Arial"/>
                <w:sz w:val="20"/>
                <w:szCs w:val="20"/>
              </w:rPr>
              <w:t>Гц</w:t>
            </w:r>
          </w:p>
        </w:tc>
        <w:tc>
          <w:tcPr>
            <w:tcW w:w="2667" w:type="dxa"/>
            <w:gridSpan w:val="3"/>
            <w:vAlign w:val="center"/>
          </w:tcPr>
          <w:p w14:paraId="51DCEFC2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6 Релейные:</w:t>
            </w:r>
          </w:p>
          <w:p w14:paraId="268124EF" w14:textId="77777777" w:rsidR="00A57A36" w:rsidRPr="00FC47F1" w:rsidRDefault="00A57A36" w:rsidP="00A57A3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резистивная нагрузка – 220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VAC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 или 24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VDC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, 5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, 1 Гц</w:t>
            </w:r>
          </w:p>
          <w:p w14:paraId="7C66FE69" w14:textId="77777777" w:rsidR="00A57A36" w:rsidRDefault="00A57A36" w:rsidP="00A57A3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333BA">
              <w:rPr>
                <w:rFonts w:ascii="Arial" w:hAnsi="Arial" w:cs="Arial"/>
                <w:sz w:val="20"/>
                <w:szCs w:val="20"/>
              </w:rPr>
              <w:t>индуктивная нагрузка – 220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VAC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 или 24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VDC</w:t>
            </w:r>
            <w:r w:rsidRPr="009333BA">
              <w:rPr>
                <w:rFonts w:ascii="Arial" w:hAnsi="Arial" w:cs="Arial"/>
                <w:sz w:val="20"/>
                <w:szCs w:val="20"/>
              </w:rPr>
              <w:t xml:space="preserve">, 3 </w:t>
            </w:r>
            <w:r w:rsidRPr="009333BA">
              <w:rPr>
                <w:rFonts w:ascii="Arial" w:hAnsi="Arial" w:cs="Arial"/>
                <w:sz w:val="20"/>
                <w:szCs w:val="20"/>
                <w:lang w:val="en-US"/>
              </w:rPr>
              <w:t>A</w:t>
            </w:r>
            <w:r w:rsidRPr="009E3DFB">
              <w:rPr>
                <w:rFonts w:ascii="Arial" w:hAnsi="Arial" w:cs="Arial"/>
                <w:sz w:val="20"/>
                <w:szCs w:val="20"/>
              </w:rPr>
              <w:t xml:space="preserve">, 1 </w:t>
            </w:r>
            <w:r>
              <w:rPr>
                <w:rFonts w:ascii="Arial" w:hAnsi="Arial" w:cs="Arial"/>
                <w:sz w:val="20"/>
                <w:szCs w:val="20"/>
              </w:rPr>
              <w:t>Гц</w:t>
            </w:r>
            <w:r w:rsidRPr="00ED2CE9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14:paraId="683FC143" w14:textId="43FDD87D" w:rsidR="00F84C90" w:rsidRPr="00ED2CE9" w:rsidRDefault="00F84C90" w:rsidP="00A57A3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D2CE9">
              <w:rPr>
                <w:rFonts w:ascii="Arial" w:hAnsi="Arial" w:cs="Arial"/>
                <w:sz w:val="20"/>
                <w:szCs w:val="20"/>
              </w:rPr>
              <w:t>2 SSR:</w:t>
            </w:r>
          </w:p>
          <w:p w14:paraId="70E62178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D2CE9">
              <w:rPr>
                <w:rFonts w:ascii="Arial" w:hAnsi="Arial" w:cs="Arial"/>
                <w:sz w:val="20"/>
                <w:szCs w:val="20"/>
              </w:rPr>
              <w:t>220 VAС, 0,3 A, 50 Гц</w:t>
            </w:r>
          </w:p>
        </w:tc>
        <w:tc>
          <w:tcPr>
            <w:tcW w:w="2375" w:type="dxa"/>
            <w:vAlign w:val="center"/>
          </w:tcPr>
          <w:p w14:paraId="479EFBA5" w14:textId="77777777" w:rsidR="00F84C90" w:rsidRPr="001B317D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B317D">
              <w:rPr>
                <w:rFonts w:ascii="Arial" w:hAnsi="Arial" w:cs="Arial"/>
                <w:sz w:val="20"/>
                <w:szCs w:val="20"/>
              </w:rPr>
              <w:t>Транзисторные:</w:t>
            </w:r>
          </w:p>
          <w:p w14:paraId="3928B6F1" w14:textId="7605294C" w:rsidR="00F84C90" w:rsidRPr="00395532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B317D">
              <w:rPr>
                <w:rFonts w:ascii="Arial" w:hAnsi="Arial" w:cs="Arial"/>
                <w:sz w:val="20"/>
                <w:szCs w:val="20"/>
              </w:rPr>
              <w:t xml:space="preserve">24 </w:t>
            </w:r>
            <w:r w:rsidRPr="001B317D">
              <w:rPr>
                <w:rFonts w:ascii="Arial" w:hAnsi="Arial" w:cs="Arial"/>
                <w:sz w:val="20"/>
                <w:szCs w:val="20"/>
                <w:lang w:val="en-US"/>
              </w:rPr>
              <w:t>VDC</w:t>
            </w:r>
            <w:r w:rsidRPr="001B317D">
              <w:rPr>
                <w:rFonts w:ascii="Arial" w:hAnsi="Arial" w:cs="Arial"/>
                <w:sz w:val="20"/>
                <w:szCs w:val="20"/>
              </w:rPr>
              <w:t>; 0,3 A</w:t>
            </w:r>
            <w:r w:rsidR="00395532" w:rsidRPr="00395532">
              <w:rPr>
                <w:rFonts w:ascii="Arial" w:hAnsi="Arial" w:cs="Arial"/>
                <w:sz w:val="20"/>
                <w:szCs w:val="20"/>
              </w:rPr>
              <w:t xml:space="preserve">, 10 </w:t>
            </w:r>
            <w:r w:rsidR="00395532">
              <w:rPr>
                <w:rFonts w:ascii="Arial" w:hAnsi="Arial" w:cs="Arial"/>
                <w:sz w:val="20"/>
                <w:szCs w:val="20"/>
              </w:rPr>
              <w:t>Гц.</w:t>
            </w:r>
          </w:p>
          <w:p w14:paraId="69FF18C2" w14:textId="77777777" w:rsidR="00F84C90" w:rsidRPr="00984068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B317D">
              <w:rPr>
                <w:rFonts w:ascii="Arial" w:hAnsi="Arial" w:cs="Arial"/>
                <w:sz w:val="20"/>
                <w:szCs w:val="20"/>
              </w:rPr>
              <w:t>Максимальное значение тока утечки: 0,1 мА</w:t>
            </w:r>
          </w:p>
        </w:tc>
      </w:tr>
      <w:tr w:rsidR="00F84C90" w:rsidRPr="009B39BE" w14:paraId="3D4FC65E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2DE3C979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Из них быстрые дискретные в</w:t>
            </w:r>
            <w:r>
              <w:rPr>
                <w:rFonts w:ascii="Arial" w:hAnsi="Arial" w:cs="Arial"/>
                <w:sz w:val="20"/>
                <w:szCs w:val="20"/>
              </w:rPr>
              <w:t>ы</w:t>
            </w:r>
            <w:r w:rsidRPr="009B39BE">
              <w:rPr>
                <w:rFonts w:ascii="Arial" w:hAnsi="Arial" w:cs="Arial"/>
                <w:sz w:val="20"/>
                <w:szCs w:val="20"/>
              </w:rPr>
              <w:t>ходы</w:t>
            </w:r>
          </w:p>
        </w:tc>
        <w:tc>
          <w:tcPr>
            <w:tcW w:w="2656" w:type="dxa"/>
            <w:gridSpan w:val="3"/>
            <w:vAlign w:val="center"/>
          </w:tcPr>
          <w:p w14:paraId="16B4DFD5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Нет</w:t>
            </w:r>
          </w:p>
        </w:tc>
        <w:tc>
          <w:tcPr>
            <w:tcW w:w="2667" w:type="dxa"/>
            <w:gridSpan w:val="3"/>
            <w:vAlign w:val="center"/>
          </w:tcPr>
          <w:p w14:paraId="33FB9CB0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Нет</w:t>
            </w:r>
          </w:p>
        </w:tc>
        <w:tc>
          <w:tcPr>
            <w:tcW w:w="2375" w:type="dxa"/>
            <w:vAlign w:val="center"/>
          </w:tcPr>
          <w:p w14:paraId="56B6C927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 х 30Гц – 20 кГц</w:t>
            </w:r>
          </w:p>
        </w:tc>
      </w:tr>
      <w:tr w:rsidR="00F84C90" w:rsidRPr="009B39BE" w14:paraId="62779834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3879DEE3" w14:textId="77777777" w:rsidR="00F84C90" w:rsidRPr="008D638F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92083">
              <w:rPr>
                <w:rFonts w:ascii="Arial" w:hAnsi="Arial" w:cs="Arial"/>
                <w:sz w:val="20"/>
                <w:szCs w:val="20"/>
              </w:rPr>
              <w:t xml:space="preserve">Минимальная нагрузочная способность </w:t>
            </w:r>
            <w:r>
              <w:rPr>
                <w:rFonts w:ascii="Arial" w:hAnsi="Arial" w:cs="Arial"/>
                <w:sz w:val="20"/>
                <w:szCs w:val="20"/>
              </w:rPr>
              <w:t xml:space="preserve">релейных </w:t>
            </w:r>
            <w:r w:rsidRPr="00992083">
              <w:rPr>
                <w:rFonts w:ascii="Arial" w:hAnsi="Arial" w:cs="Arial"/>
                <w:sz w:val="20"/>
                <w:szCs w:val="20"/>
              </w:rPr>
              <w:t>дискретных выходов</w:t>
            </w:r>
          </w:p>
        </w:tc>
        <w:tc>
          <w:tcPr>
            <w:tcW w:w="7698" w:type="dxa"/>
            <w:gridSpan w:val="7"/>
            <w:vAlign w:val="center"/>
          </w:tcPr>
          <w:p w14:paraId="36688308" w14:textId="77777777" w:rsidR="00F84C90" w:rsidRPr="008D638F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D638F">
              <w:rPr>
                <w:rFonts w:ascii="Arial" w:hAnsi="Arial" w:cs="Arial"/>
                <w:sz w:val="20"/>
                <w:szCs w:val="20"/>
              </w:rPr>
              <w:t xml:space="preserve">24 </w:t>
            </w:r>
            <w:r w:rsidRPr="008D638F">
              <w:rPr>
                <w:rFonts w:ascii="Arial" w:hAnsi="Arial" w:cs="Arial"/>
                <w:sz w:val="20"/>
                <w:szCs w:val="20"/>
                <w:lang w:val="en-US"/>
              </w:rPr>
              <w:t>VDC</w:t>
            </w:r>
            <w:r w:rsidRPr="008D638F">
              <w:rPr>
                <w:rFonts w:ascii="Arial" w:hAnsi="Arial" w:cs="Arial"/>
                <w:sz w:val="20"/>
                <w:szCs w:val="20"/>
              </w:rPr>
              <w:t>, 1 мА</w:t>
            </w:r>
          </w:p>
        </w:tc>
      </w:tr>
      <w:tr w:rsidR="00FF004C" w:rsidRPr="009B39BE" w14:paraId="1F40B614" w14:textId="77777777" w:rsidTr="00434CCF">
        <w:trPr>
          <w:gridAfter w:val="1"/>
          <w:wAfter w:w="10" w:type="dxa"/>
        </w:trPr>
        <w:tc>
          <w:tcPr>
            <w:tcW w:w="11217" w:type="dxa"/>
            <w:gridSpan w:val="9"/>
            <w:vAlign w:val="center"/>
          </w:tcPr>
          <w:p w14:paraId="79286F3F" w14:textId="645CA2B1" w:rsidR="00FF004C" w:rsidRPr="00FF004C" w:rsidRDefault="00FF004C" w:rsidP="00FF004C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F004C">
              <w:rPr>
                <w:rFonts w:ascii="Arial" w:hAnsi="Arial" w:cs="Arial"/>
                <w:b/>
                <w:bCs/>
                <w:sz w:val="20"/>
                <w:szCs w:val="20"/>
              </w:rPr>
              <w:t>Аналоговые выходы</w:t>
            </w:r>
          </w:p>
        </w:tc>
      </w:tr>
      <w:tr w:rsidR="00F84C90" w:rsidRPr="009B39BE" w14:paraId="28F5671B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2116FBFA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Аналоговые выходы (всего)</w:t>
            </w:r>
          </w:p>
        </w:tc>
        <w:tc>
          <w:tcPr>
            <w:tcW w:w="7698" w:type="dxa"/>
            <w:gridSpan w:val="7"/>
            <w:vAlign w:val="center"/>
          </w:tcPr>
          <w:p w14:paraId="09CD6DAE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4</w:t>
            </w:r>
          </w:p>
        </w:tc>
      </w:tr>
      <w:tr w:rsidR="00F84C90" w:rsidRPr="009B39BE" w14:paraId="285A86EB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698147CE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Тип аналоговых выходов</w:t>
            </w:r>
          </w:p>
        </w:tc>
        <w:tc>
          <w:tcPr>
            <w:tcW w:w="7698" w:type="dxa"/>
            <w:gridSpan w:val="7"/>
            <w:vAlign w:val="center"/>
          </w:tcPr>
          <w:p w14:paraId="1FAC913D" w14:textId="3909FA2F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2: Унифицированные сигналы </w:t>
            </w:r>
            <w:r w:rsidRPr="009B39BE">
              <w:rPr>
                <w:rFonts w:ascii="Arial" w:hAnsi="Arial" w:cs="Arial"/>
                <w:sz w:val="20"/>
                <w:szCs w:val="20"/>
              </w:rPr>
              <w:t>0-10 В или 4-20 мА;</w:t>
            </w:r>
          </w:p>
          <w:p w14:paraId="3A4C9E1D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2</w:t>
            </w:r>
            <w:r>
              <w:rPr>
                <w:rFonts w:ascii="Arial" w:hAnsi="Arial" w:cs="Arial"/>
                <w:sz w:val="20"/>
                <w:szCs w:val="20"/>
              </w:rPr>
              <w:t>: Унифицированные сигналы</w:t>
            </w:r>
            <w:r w:rsidRPr="009B39BE">
              <w:rPr>
                <w:rFonts w:ascii="Arial" w:hAnsi="Arial" w:cs="Arial"/>
                <w:sz w:val="20"/>
                <w:szCs w:val="20"/>
              </w:rPr>
              <w:t xml:space="preserve"> 0-10 В</w:t>
            </w:r>
          </w:p>
        </w:tc>
      </w:tr>
      <w:tr w:rsidR="002B2DFE" w:rsidRPr="009B39BE" w14:paraId="72CF070E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06E9723A" w14:textId="007A0C5A" w:rsidR="002B2DFE" w:rsidRPr="009B39BE" w:rsidRDefault="002B2DFE" w:rsidP="002B2DFE">
            <w:pPr>
              <w:rPr>
                <w:rFonts w:ascii="Arial" w:hAnsi="Arial" w:cs="Arial"/>
                <w:sz w:val="20"/>
                <w:szCs w:val="20"/>
              </w:rPr>
            </w:pPr>
            <w:r w:rsidRPr="00292642">
              <w:rPr>
                <w:rFonts w:ascii="Arial" w:hAnsi="Arial" w:cs="Arial"/>
                <w:sz w:val="20"/>
                <w:szCs w:val="20"/>
              </w:rPr>
              <w:t>Точность у</w:t>
            </w:r>
            <w:r>
              <w:rPr>
                <w:rFonts w:ascii="Arial" w:hAnsi="Arial" w:cs="Arial"/>
                <w:sz w:val="20"/>
                <w:szCs w:val="20"/>
              </w:rPr>
              <w:t>нифицированного выхода</w:t>
            </w:r>
          </w:p>
        </w:tc>
        <w:tc>
          <w:tcPr>
            <w:tcW w:w="7698" w:type="dxa"/>
            <w:gridSpan w:val="7"/>
            <w:vAlign w:val="center"/>
          </w:tcPr>
          <w:p w14:paraId="44CFCBEC" w14:textId="02B3EB54" w:rsidR="002B2DFE" w:rsidRDefault="002B2DFE" w:rsidP="002B2D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92642">
              <w:rPr>
                <w:rFonts w:ascii="Arial" w:hAnsi="Arial" w:cs="Arial"/>
                <w:sz w:val="20"/>
                <w:szCs w:val="20"/>
              </w:rPr>
              <w:t>±1% от общего диапазона</w:t>
            </w:r>
          </w:p>
        </w:tc>
      </w:tr>
      <w:tr w:rsidR="002B2DFE" w:rsidRPr="009B39BE" w14:paraId="39355019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33F6AAAE" w14:textId="65389A8E" w:rsidR="002B2DFE" w:rsidRPr="00B37249" w:rsidRDefault="002B2DFE" w:rsidP="002B2DF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Разрешение аналогового выхода</w:t>
            </w:r>
          </w:p>
        </w:tc>
        <w:tc>
          <w:tcPr>
            <w:tcW w:w="7698" w:type="dxa"/>
            <w:gridSpan w:val="7"/>
            <w:vAlign w:val="center"/>
          </w:tcPr>
          <w:p w14:paraId="7DA8363A" w14:textId="7259F788" w:rsidR="002B2DFE" w:rsidRPr="00B37249" w:rsidRDefault="002B2DFE" w:rsidP="002B2DF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 бит</w:t>
            </w:r>
          </w:p>
        </w:tc>
      </w:tr>
      <w:tr w:rsidR="00F61F96" w:rsidRPr="009B39BE" w14:paraId="3322838B" w14:textId="77777777" w:rsidTr="00563168">
        <w:trPr>
          <w:gridAfter w:val="1"/>
          <w:wAfter w:w="10" w:type="dxa"/>
        </w:trPr>
        <w:tc>
          <w:tcPr>
            <w:tcW w:w="11217" w:type="dxa"/>
            <w:gridSpan w:val="9"/>
            <w:vAlign w:val="center"/>
          </w:tcPr>
          <w:p w14:paraId="28ADEB24" w14:textId="1DD06AAD" w:rsidR="00F61F96" w:rsidRPr="00B37249" w:rsidRDefault="00F61F96" w:rsidP="00F61F96">
            <w:pPr>
              <w:rPr>
                <w:rFonts w:ascii="Arial" w:hAnsi="Arial" w:cs="Arial"/>
                <w:sz w:val="20"/>
                <w:szCs w:val="20"/>
              </w:rPr>
            </w:pPr>
            <w:r w:rsidRPr="00F61F96">
              <w:rPr>
                <w:rFonts w:ascii="Arial" w:hAnsi="Arial" w:cs="Arial"/>
                <w:b/>
                <w:bCs/>
                <w:sz w:val="20"/>
                <w:szCs w:val="20"/>
              </w:rPr>
              <w:t>Прочие характеристики</w:t>
            </w:r>
          </w:p>
        </w:tc>
      </w:tr>
      <w:tr w:rsidR="00F84C90" w:rsidRPr="009B39BE" w14:paraId="33011250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4D4EA0D4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Гальваническая развязка</w:t>
            </w:r>
          </w:p>
        </w:tc>
        <w:tc>
          <w:tcPr>
            <w:tcW w:w="7698" w:type="dxa"/>
            <w:gridSpan w:val="7"/>
            <w:vAlign w:val="center"/>
          </w:tcPr>
          <w:p w14:paraId="5C7CC55F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Есть для дискретных сигналов;</w:t>
            </w:r>
          </w:p>
          <w:p w14:paraId="39ACBDFB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отсутствует для аналоговых сигналов</w:t>
            </w:r>
          </w:p>
        </w:tc>
      </w:tr>
      <w:tr w:rsidR="00F84C90" w:rsidRPr="009B39BE" w14:paraId="079C369D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4B284F85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Подключение сигналов</w:t>
            </w:r>
          </w:p>
        </w:tc>
        <w:tc>
          <w:tcPr>
            <w:tcW w:w="7698" w:type="dxa"/>
            <w:gridSpan w:val="7"/>
            <w:vAlign w:val="center"/>
          </w:tcPr>
          <w:p w14:paraId="647F6D97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Групповое</w:t>
            </w:r>
          </w:p>
        </w:tc>
      </w:tr>
      <w:tr w:rsidR="00F84C90" w:rsidRPr="009B39BE" w14:paraId="003CAC92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0EE7E913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Конфигурация сигналов</w:t>
            </w:r>
          </w:p>
        </w:tc>
        <w:tc>
          <w:tcPr>
            <w:tcW w:w="7698" w:type="dxa"/>
            <w:gridSpan w:val="7"/>
            <w:vAlign w:val="center"/>
          </w:tcPr>
          <w:p w14:paraId="71E52EAE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Независимая (без групповой конфигурации)</w:t>
            </w:r>
          </w:p>
        </w:tc>
      </w:tr>
      <w:tr w:rsidR="00F84C90" w:rsidRPr="009B39BE" w14:paraId="35DE3EC6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32B50B1F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Наличие дисплея</w:t>
            </w:r>
          </w:p>
        </w:tc>
        <w:tc>
          <w:tcPr>
            <w:tcW w:w="7698" w:type="dxa"/>
            <w:gridSpan w:val="7"/>
            <w:vAlign w:val="center"/>
          </w:tcPr>
          <w:p w14:paraId="667872F0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1.8" 128x64 ЖК – дисплей с подсветкой</w:t>
            </w:r>
          </w:p>
        </w:tc>
      </w:tr>
      <w:tr w:rsidR="00F84C90" w:rsidRPr="009B39BE" w14:paraId="214E84E1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2A1B06C0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Возможность расширения</w:t>
            </w:r>
          </w:p>
        </w:tc>
        <w:tc>
          <w:tcPr>
            <w:tcW w:w="7698" w:type="dxa"/>
            <w:gridSpan w:val="7"/>
            <w:vAlign w:val="center"/>
          </w:tcPr>
          <w:p w14:paraId="69DEBEE7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До 7 модулей ввода/вывода</w:t>
            </w:r>
          </w:p>
        </w:tc>
      </w:tr>
      <w:tr w:rsidR="00F84C90" w:rsidRPr="009B39BE" w14:paraId="472D03A7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5C4C60DC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Объем памяти</w:t>
            </w:r>
          </w:p>
        </w:tc>
        <w:tc>
          <w:tcPr>
            <w:tcW w:w="7698" w:type="dxa"/>
            <w:gridSpan w:val="7"/>
            <w:vAlign w:val="center"/>
          </w:tcPr>
          <w:p w14:paraId="792CCFCE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2 МБ (Флэш-память) и 512 КБ ОЗУ</w:t>
            </w:r>
          </w:p>
        </w:tc>
      </w:tr>
      <w:tr w:rsidR="00F84C90" w:rsidRPr="009B39BE" w14:paraId="3B6EA8C1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24F1F436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Флэш-карта USB</w:t>
            </w:r>
          </w:p>
        </w:tc>
        <w:tc>
          <w:tcPr>
            <w:tcW w:w="7698" w:type="dxa"/>
            <w:gridSpan w:val="7"/>
            <w:vAlign w:val="center"/>
          </w:tcPr>
          <w:p w14:paraId="71328D96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USB типа A для журналов событий, сохранения документов и трендов</w:t>
            </w:r>
          </w:p>
        </w:tc>
      </w:tr>
      <w:tr w:rsidR="00F84C90" w:rsidRPr="009B39BE" w14:paraId="472CAE0A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1F4CD84B" w14:textId="77777777" w:rsidR="00F84C90" w:rsidRPr="006D3E0D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6D3E0D">
              <w:rPr>
                <w:rFonts w:ascii="Arial" w:hAnsi="Arial" w:cs="Arial"/>
                <w:sz w:val="20"/>
                <w:szCs w:val="20"/>
              </w:rPr>
              <w:t>Часы реального времени (</w:t>
            </w:r>
            <w:r w:rsidRPr="006D3E0D">
              <w:rPr>
                <w:rFonts w:ascii="Arial" w:hAnsi="Arial" w:cs="Arial"/>
                <w:sz w:val="20"/>
                <w:szCs w:val="20"/>
                <w:lang w:val="en-US"/>
              </w:rPr>
              <w:t>RTC</w:t>
            </w:r>
            <w:r w:rsidRPr="006D3E0D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7698" w:type="dxa"/>
            <w:gridSpan w:val="7"/>
            <w:vAlign w:val="center"/>
          </w:tcPr>
          <w:p w14:paraId="62128977" w14:textId="77777777" w:rsidR="00F84C90" w:rsidRPr="006D3E0D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D3E0D">
              <w:rPr>
                <w:rFonts w:ascii="Arial" w:hAnsi="Arial" w:cs="Arial"/>
                <w:sz w:val="20"/>
                <w:szCs w:val="20"/>
              </w:rPr>
              <w:t xml:space="preserve">Встроенные </w:t>
            </w:r>
            <w:r w:rsidRPr="006D3E0D">
              <w:rPr>
                <w:rFonts w:ascii="Arial" w:hAnsi="Arial" w:cs="Arial"/>
                <w:sz w:val="20"/>
                <w:szCs w:val="20"/>
                <w:lang w:val="en-US"/>
              </w:rPr>
              <w:t>RTC</w:t>
            </w:r>
            <w:r w:rsidRPr="006D3E0D">
              <w:rPr>
                <w:rFonts w:ascii="Arial" w:hAnsi="Arial" w:cs="Arial"/>
                <w:sz w:val="20"/>
                <w:szCs w:val="20"/>
              </w:rPr>
              <w:t>. Точность ± 2 с/день;</w:t>
            </w:r>
          </w:p>
          <w:p w14:paraId="7C307A5C" w14:textId="77777777" w:rsidR="00F84C90" w:rsidRPr="006D3E0D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D3E0D">
              <w:rPr>
                <w:rFonts w:ascii="Arial" w:hAnsi="Arial" w:cs="Arial"/>
                <w:sz w:val="20"/>
                <w:szCs w:val="20"/>
              </w:rPr>
              <w:t>Время работы (без батареи) - 14 дней;</w:t>
            </w:r>
          </w:p>
          <w:p w14:paraId="6AD31D58" w14:textId="77777777" w:rsidR="00F84C90" w:rsidRPr="006D3E0D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D3E0D">
              <w:rPr>
                <w:rFonts w:ascii="Arial" w:hAnsi="Arial" w:cs="Arial"/>
                <w:sz w:val="20"/>
                <w:szCs w:val="20"/>
              </w:rPr>
              <w:t xml:space="preserve">Служба синхронизации времени </w:t>
            </w:r>
            <w:r w:rsidRPr="006D3E0D">
              <w:rPr>
                <w:rFonts w:ascii="Arial" w:hAnsi="Arial" w:cs="Arial"/>
                <w:sz w:val="20"/>
                <w:szCs w:val="20"/>
                <w:lang w:val="en-US"/>
              </w:rPr>
              <w:t>NTP</w:t>
            </w:r>
            <w:r w:rsidRPr="006D3E0D">
              <w:rPr>
                <w:rFonts w:ascii="Arial" w:hAnsi="Arial" w:cs="Arial"/>
                <w:sz w:val="20"/>
                <w:szCs w:val="20"/>
              </w:rPr>
              <w:t>;</w:t>
            </w:r>
          </w:p>
          <w:p w14:paraId="4019B7F9" w14:textId="77777777" w:rsidR="00F84C90" w:rsidRPr="006D3E0D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D3E0D">
              <w:rPr>
                <w:rFonts w:ascii="Arial" w:hAnsi="Arial" w:cs="Arial"/>
                <w:sz w:val="20"/>
                <w:szCs w:val="20"/>
              </w:rPr>
              <w:t xml:space="preserve">Служба синхронизации времени </w:t>
            </w:r>
            <w:r w:rsidRPr="006D3E0D">
              <w:rPr>
                <w:rFonts w:ascii="Arial" w:hAnsi="Arial" w:cs="Arial"/>
                <w:sz w:val="20"/>
                <w:szCs w:val="20"/>
                <w:lang w:val="en-US"/>
              </w:rPr>
              <w:t>SNTP</w:t>
            </w:r>
            <w:r w:rsidRPr="006D3E0D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6D3E0D">
              <w:rPr>
                <w:rFonts w:ascii="Arial" w:hAnsi="Arial" w:cs="Arial"/>
                <w:sz w:val="20"/>
                <w:szCs w:val="20"/>
                <w:lang w:val="en-US"/>
              </w:rPr>
              <w:t>v</w:t>
            </w:r>
            <w:r w:rsidRPr="006D3E0D">
              <w:rPr>
                <w:rFonts w:ascii="Arial" w:hAnsi="Arial" w:cs="Arial"/>
                <w:sz w:val="20"/>
                <w:szCs w:val="20"/>
              </w:rPr>
              <w:t>4;</w:t>
            </w:r>
          </w:p>
          <w:p w14:paraId="35B3A0CD" w14:textId="77777777" w:rsidR="00F84C90" w:rsidRPr="006D3E0D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D3E0D">
              <w:rPr>
                <w:rFonts w:ascii="Arial" w:hAnsi="Arial" w:cs="Arial"/>
                <w:sz w:val="20"/>
                <w:szCs w:val="20"/>
              </w:rPr>
              <w:t xml:space="preserve">Стандартная точность для служб NTP и </w:t>
            </w:r>
            <w:r w:rsidRPr="006D3E0D">
              <w:rPr>
                <w:rFonts w:ascii="Arial" w:hAnsi="Arial" w:cs="Arial"/>
                <w:sz w:val="20"/>
                <w:szCs w:val="20"/>
                <w:lang w:val="en-US"/>
              </w:rPr>
              <w:t>SNTP</w:t>
            </w:r>
            <w:r w:rsidRPr="006D3E0D">
              <w:rPr>
                <w:rFonts w:ascii="Arial" w:hAnsi="Arial" w:cs="Arial"/>
                <w:sz w:val="20"/>
                <w:szCs w:val="20"/>
              </w:rPr>
              <w:t xml:space="preserve"> – 1 сек.</w:t>
            </w:r>
          </w:p>
        </w:tc>
      </w:tr>
      <w:tr w:rsidR="005F7E4F" w:rsidRPr="009B39BE" w14:paraId="5333E0E5" w14:textId="77777777" w:rsidTr="001613B8">
        <w:trPr>
          <w:gridAfter w:val="1"/>
          <w:wAfter w:w="10" w:type="dxa"/>
        </w:trPr>
        <w:tc>
          <w:tcPr>
            <w:tcW w:w="11217" w:type="dxa"/>
            <w:gridSpan w:val="9"/>
            <w:vAlign w:val="center"/>
          </w:tcPr>
          <w:p w14:paraId="12293DC8" w14:textId="3E7A1728" w:rsidR="005F7E4F" w:rsidRPr="005F7E4F" w:rsidRDefault="005F7E4F" w:rsidP="005F7E4F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F7E4F">
              <w:rPr>
                <w:rFonts w:ascii="Arial" w:hAnsi="Arial" w:cs="Arial"/>
                <w:b/>
                <w:bCs/>
                <w:sz w:val="20"/>
                <w:szCs w:val="20"/>
              </w:rPr>
              <w:t>Коммуникационные возможности</w:t>
            </w:r>
          </w:p>
        </w:tc>
      </w:tr>
      <w:tr w:rsidR="00F84C90" w:rsidRPr="009B39BE" w14:paraId="6C02A940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181DA01C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Коммуникационные порты</w:t>
            </w:r>
          </w:p>
        </w:tc>
        <w:tc>
          <w:tcPr>
            <w:tcW w:w="7698" w:type="dxa"/>
            <w:gridSpan w:val="7"/>
            <w:vAlign w:val="center"/>
          </w:tcPr>
          <w:p w14:paraId="439409EB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9B39BE">
              <w:rPr>
                <w:rFonts w:ascii="Arial" w:hAnsi="Arial" w:cs="Arial"/>
                <w:sz w:val="20"/>
                <w:szCs w:val="20"/>
                <w:lang w:val="en-US"/>
              </w:rPr>
              <w:t xml:space="preserve">2xRS485; </w:t>
            </w:r>
          </w:p>
          <w:p w14:paraId="214D5B9B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9B39BE">
              <w:rPr>
                <w:rFonts w:ascii="Arial" w:hAnsi="Arial" w:cs="Arial"/>
                <w:sz w:val="20"/>
                <w:szCs w:val="20"/>
                <w:lang w:val="en-US"/>
              </w:rPr>
              <w:t>1xRJ45;</w:t>
            </w:r>
          </w:p>
          <w:p w14:paraId="2FC01DFB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9B39BE">
              <w:rPr>
                <w:rFonts w:ascii="Arial" w:hAnsi="Arial" w:cs="Arial"/>
                <w:sz w:val="20"/>
                <w:szCs w:val="20"/>
                <w:lang w:val="en-US"/>
              </w:rPr>
              <w:t>1xUSB (Type C);</w:t>
            </w:r>
          </w:p>
          <w:p w14:paraId="784AE366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1xUSB (Type A)</w:t>
            </w:r>
          </w:p>
        </w:tc>
      </w:tr>
      <w:tr w:rsidR="00F84C90" w:rsidRPr="009B39BE" w14:paraId="009E7E09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3D23FD5A" w14:textId="77777777" w:rsidR="00F84C90" w:rsidRPr="003F01C4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3F01C4">
              <w:rPr>
                <w:rFonts w:ascii="Arial" w:hAnsi="Arial" w:cs="Arial"/>
                <w:sz w:val="20"/>
                <w:szCs w:val="20"/>
              </w:rPr>
              <w:t>Коммуникационные протоколы</w:t>
            </w:r>
          </w:p>
        </w:tc>
        <w:tc>
          <w:tcPr>
            <w:tcW w:w="7698" w:type="dxa"/>
            <w:gridSpan w:val="7"/>
            <w:vAlign w:val="center"/>
          </w:tcPr>
          <w:p w14:paraId="28BB3E56" w14:textId="77777777" w:rsidR="00F84C90" w:rsidRPr="003F01C4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F01C4">
              <w:rPr>
                <w:rFonts w:ascii="Arial" w:hAnsi="Arial" w:cs="Arial"/>
                <w:sz w:val="20"/>
                <w:szCs w:val="20"/>
                <w:lang w:val="en-US"/>
              </w:rPr>
              <w:t xml:space="preserve">RS485-1 Modbus RTU Slave; </w:t>
            </w:r>
          </w:p>
          <w:p w14:paraId="32533E83" w14:textId="77777777" w:rsidR="00F84C90" w:rsidRPr="003F01C4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F01C4">
              <w:rPr>
                <w:rFonts w:ascii="Arial" w:hAnsi="Arial" w:cs="Arial"/>
                <w:sz w:val="20"/>
                <w:szCs w:val="20"/>
                <w:lang w:val="en-US"/>
              </w:rPr>
              <w:t>RS485-2 Modbus RTU Master/Slave</w:t>
            </w:r>
          </w:p>
          <w:p w14:paraId="3E91F631" w14:textId="77777777" w:rsidR="00F84C90" w:rsidRPr="003F01C4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F01C4">
              <w:rPr>
                <w:rFonts w:ascii="Arial" w:hAnsi="Arial" w:cs="Arial"/>
                <w:sz w:val="20"/>
                <w:szCs w:val="20"/>
                <w:lang w:val="en-US"/>
              </w:rPr>
              <w:t>Modbus</w:t>
            </w:r>
            <w:r w:rsidRPr="003F01C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3F01C4">
              <w:rPr>
                <w:rFonts w:ascii="Arial" w:hAnsi="Arial" w:cs="Arial"/>
                <w:sz w:val="20"/>
                <w:szCs w:val="20"/>
                <w:lang w:val="en-US"/>
              </w:rPr>
              <w:t>TCP</w:t>
            </w:r>
          </w:p>
        </w:tc>
      </w:tr>
      <w:tr w:rsidR="00F84C90" w:rsidRPr="009B39BE" w14:paraId="469C959E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5B55D6A4" w14:textId="6E1899EF" w:rsidR="00F84C90" w:rsidRPr="00D90046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D90046">
              <w:rPr>
                <w:rFonts w:ascii="Arial" w:hAnsi="Arial" w:cs="Arial"/>
                <w:sz w:val="20"/>
                <w:szCs w:val="20"/>
              </w:rPr>
              <w:t xml:space="preserve">Количество регистров/ переменных </w:t>
            </w:r>
            <w:proofErr w:type="spellStart"/>
            <w:r w:rsidRPr="00D90046">
              <w:rPr>
                <w:rFonts w:ascii="Arial" w:hAnsi="Arial" w:cs="Arial"/>
                <w:sz w:val="20"/>
                <w:szCs w:val="20"/>
              </w:rPr>
              <w:t>Modbus</w:t>
            </w:r>
            <w:proofErr w:type="spellEnd"/>
          </w:p>
        </w:tc>
        <w:tc>
          <w:tcPr>
            <w:tcW w:w="7698" w:type="dxa"/>
            <w:gridSpan w:val="7"/>
            <w:vAlign w:val="center"/>
          </w:tcPr>
          <w:p w14:paraId="07183457" w14:textId="77777777" w:rsidR="00F84C90" w:rsidRPr="00D90046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0046"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</w:tr>
      <w:tr w:rsidR="00F84C90" w:rsidRPr="009B39BE" w14:paraId="5CC7D9FD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0024A818" w14:textId="77777777" w:rsidR="00F84C90" w:rsidRPr="00D90046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D90046">
              <w:rPr>
                <w:rFonts w:ascii="Arial" w:hAnsi="Arial" w:cs="Arial"/>
                <w:sz w:val="20"/>
                <w:szCs w:val="20"/>
              </w:rPr>
              <w:lastRenderedPageBreak/>
              <w:t xml:space="preserve">Поддерживаемые стандартные функции </w:t>
            </w:r>
            <w:r w:rsidRPr="00D90046">
              <w:rPr>
                <w:rFonts w:ascii="Arial" w:hAnsi="Arial" w:cs="Arial"/>
                <w:sz w:val="20"/>
                <w:szCs w:val="20"/>
                <w:lang w:val="en-US"/>
              </w:rPr>
              <w:t>Modbus</w:t>
            </w:r>
          </w:p>
        </w:tc>
        <w:tc>
          <w:tcPr>
            <w:tcW w:w="7698" w:type="dxa"/>
            <w:gridSpan w:val="7"/>
            <w:vAlign w:val="center"/>
          </w:tcPr>
          <w:p w14:paraId="19513E18" w14:textId="77777777" w:rsidR="00F84C90" w:rsidRPr="00D90046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0046">
              <w:rPr>
                <w:rFonts w:ascii="Arial" w:hAnsi="Arial" w:cs="Arial"/>
                <w:sz w:val="20"/>
                <w:szCs w:val="20"/>
                <w:lang w:val="en-US"/>
              </w:rPr>
              <w:t>03, 04, 05, 06, 16</w:t>
            </w:r>
          </w:p>
        </w:tc>
      </w:tr>
      <w:tr w:rsidR="00F84C90" w:rsidRPr="009B39BE" w14:paraId="2E96AC67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7A029AC0" w14:textId="77777777" w:rsidR="00F84C90" w:rsidRPr="003F01C4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3F01C4">
              <w:rPr>
                <w:rFonts w:ascii="Arial" w:hAnsi="Arial" w:cs="Arial"/>
                <w:sz w:val="20"/>
                <w:szCs w:val="20"/>
              </w:rPr>
              <w:t xml:space="preserve">Максимальное количество одновременных подключений клиент/сервер </w:t>
            </w:r>
            <w:r w:rsidRPr="003F01C4">
              <w:rPr>
                <w:rFonts w:ascii="Arial" w:hAnsi="Arial" w:cs="Arial"/>
                <w:sz w:val="20"/>
                <w:szCs w:val="20"/>
                <w:lang w:val="en-US"/>
              </w:rPr>
              <w:t>Modbus</w:t>
            </w:r>
            <w:r w:rsidRPr="003F01C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3F01C4">
              <w:rPr>
                <w:rFonts w:ascii="Arial" w:hAnsi="Arial" w:cs="Arial"/>
                <w:sz w:val="20"/>
                <w:szCs w:val="20"/>
                <w:lang w:val="en-US"/>
              </w:rPr>
              <w:t>TCP</w:t>
            </w:r>
          </w:p>
        </w:tc>
        <w:tc>
          <w:tcPr>
            <w:tcW w:w="7698" w:type="dxa"/>
            <w:gridSpan w:val="7"/>
            <w:vAlign w:val="center"/>
          </w:tcPr>
          <w:p w14:paraId="50F7B3FB" w14:textId="01D7FB2C" w:rsidR="00F84C90" w:rsidRPr="003F01C4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F01C4">
              <w:rPr>
                <w:rFonts w:ascii="Arial" w:hAnsi="Arial" w:cs="Arial"/>
                <w:sz w:val="20"/>
                <w:szCs w:val="20"/>
              </w:rPr>
              <w:t>Одновременно</w:t>
            </w:r>
            <w:r w:rsidR="005C493F">
              <w:rPr>
                <w:rFonts w:ascii="Arial" w:hAnsi="Arial" w:cs="Arial"/>
                <w:sz w:val="20"/>
                <w:szCs w:val="20"/>
              </w:rPr>
              <w:t>:</w:t>
            </w:r>
          </w:p>
          <w:p w14:paraId="49C08451" w14:textId="2143C8A4" w:rsidR="00F84C90" w:rsidRPr="003F01C4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F01C4">
              <w:rPr>
                <w:rFonts w:ascii="Arial" w:hAnsi="Arial" w:cs="Arial"/>
                <w:sz w:val="20"/>
                <w:szCs w:val="20"/>
              </w:rPr>
              <w:t>До 8 клиентов</w:t>
            </w:r>
          </w:p>
          <w:p w14:paraId="79A0F2FC" w14:textId="61E3F3AB" w:rsidR="00F84C90" w:rsidRPr="00F84C90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F01C4">
              <w:rPr>
                <w:rFonts w:ascii="Arial" w:hAnsi="Arial" w:cs="Arial"/>
                <w:sz w:val="20"/>
                <w:szCs w:val="20"/>
              </w:rPr>
              <w:t>До</w:t>
            </w:r>
            <w:r w:rsidR="005C493F">
              <w:rPr>
                <w:rFonts w:ascii="Arial" w:hAnsi="Arial" w:cs="Arial"/>
                <w:sz w:val="20"/>
                <w:szCs w:val="20"/>
              </w:rPr>
              <w:t xml:space="preserve"> 8</w:t>
            </w:r>
            <w:r w:rsidRPr="003F01C4">
              <w:rPr>
                <w:rFonts w:ascii="Arial" w:hAnsi="Arial" w:cs="Arial"/>
                <w:sz w:val="20"/>
                <w:szCs w:val="20"/>
              </w:rPr>
              <w:t xml:space="preserve"> серверов</w:t>
            </w:r>
          </w:p>
        </w:tc>
      </w:tr>
      <w:tr w:rsidR="00F84C90" w:rsidRPr="009B39BE" w14:paraId="5F056697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6560B2D3" w14:textId="77777777" w:rsidR="00F84C90" w:rsidRPr="003F01C4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3F01C4">
              <w:rPr>
                <w:rFonts w:ascii="Arial" w:hAnsi="Arial" w:cs="Arial"/>
                <w:sz w:val="20"/>
                <w:szCs w:val="20"/>
              </w:rPr>
              <w:t xml:space="preserve">Поддержка </w:t>
            </w:r>
            <w:r w:rsidRPr="003F01C4">
              <w:rPr>
                <w:rFonts w:ascii="Arial" w:hAnsi="Arial" w:cs="Arial"/>
                <w:sz w:val="20"/>
                <w:szCs w:val="20"/>
                <w:lang w:val="en-US"/>
              </w:rPr>
              <w:t>DHCP</w:t>
            </w:r>
          </w:p>
        </w:tc>
        <w:tc>
          <w:tcPr>
            <w:tcW w:w="7698" w:type="dxa"/>
            <w:gridSpan w:val="7"/>
            <w:vAlign w:val="center"/>
          </w:tcPr>
          <w:p w14:paraId="49B92676" w14:textId="77777777" w:rsidR="00F84C90" w:rsidRPr="003F01C4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F01C4">
              <w:rPr>
                <w:rFonts w:ascii="Arial" w:hAnsi="Arial" w:cs="Arial"/>
                <w:sz w:val="20"/>
                <w:szCs w:val="20"/>
              </w:rPr>
              <w:t>Да</w:t>
            </w:r>
          </w:p>
        </w:tc>
      </w:tr>
      <w:tr w:rsidR="008A358A" w:rsidRPr="009B39BE" w14:paraId="6B169458" w14:textId="77777777" w:rsidTr="009F61DD">
        <w:trPr>
          <w:gridAfter w:val="1"/>
          <w:wAfter w:w="10" w:type="dxa"/>
        </w:trPr>
        <w:tc>
          <w:tcPr>
            <w:tcW w:w="11217" w:type="dxa"/>
            <w:gridSpan w:val="9"/>
            <w:vAlign w:val="center"/>
          </w:tcPr>
          <w:p w14:paraId="18E6D8C4" w14:textId="3264BD91" w:rsidR="008A358A" w:rsidRPr="008A358A" w:rsidRDefault="008A358A" w:rsidP="008A358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A358A">
              <w:rPr>
                <w:rFonts w:ascii="Arial" w:hAnsi="Arial" w:cs="Arial"/>
                <w:b/>
                <w:bCs/>
                <w:sz w:val="20"/>
                <w:szCs w:val="20"/>
              </w:rPr>
              <w:t>Физические характеристики</w:t>
            </w:r>
          </w:p>
        </w:tc>
      </w:tr>
      <w:tr w:rsidR="00F84C90" w:rsidRPr="009B39BE" w14:paraId="0B66C033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6D3D9402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Степень защиты</w:t>
            </w:r>
          </w:p>
        </w:tc>
        <w:tc>
          <w:tcPr>
            <w:tcW w:w="7698" w:type="dxa"/>
            <w:gridSpan w:val="7"/>
            <w:vAlign w:val="center"/>
          </w:tcPr>
          <w:p w14:paraId="6E63F2CE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IP20</w:t>
            </w:r>
          </w:p>
        </w:tc>
      </w:tr>
      <w:tr w:rsidR="00F84C90" w:rsidRPr="009B39BE" w14:paraId="70966AC2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7FE825A3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 xml:space="preserve">Тип </w:t>
            </w:r>
            <w:proofErr w:type="spellStart"/>
            <w:r w:rsidRPr="009B39BE">
              <w:rPr>
                <w:rFonts w:ascii="Arial" w:hAnsi="Arial" w:cs="Arial"/>
                <w:sz w:val="20"/>
                <w:szCs w:val="20"/>
              </w:rPr>
              <w:t>клеммника</w:t>
            </w:r>
            <w:proofErr w:type="spellEnd"/>
          </w:p>
        </w:tc>
        <w:tc>
          <w:tcPr>
            <w:tcW w:w="7698" w:type="dxa"/>
            <w:gridSpan w:val="7"/>
            <w:vAlign w:val="center"/>
          </w:tcPr>
          <w:p w14:paraId="07F8D880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Съемный</w:t>
            </w:r>
          </w:p>
        </w:tc>
      </w:tr>
      <w:tr w:rsidR="00F84C90" w:rsidRPr="009B39BE" w14:paraId="43423AA5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shd w:val="clear" w:color="auto" w:fill="auto"/>
            <w:vAlign w:val="center"/>
          </w:tcPr>
          <w:p w14:paraId="558A8086" w14:textId="77777777" w:rsidR="00F84C90" w:rsidRPr="004A0360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4A0360">
              <w:rPr>
                <w:rFonts w:ascii="Arial" w:hAnsi="Arial" w:cs="Arial"/>
                <w:sz w:val="20"/>
                <w:szCs w:val="20"/>
              </w:rPr>
              <w:t>Способ монтажа</w:t>
            </w:r>
          </w:p>
        </w:tc>
        <w:tc>
          <w:tcPr>
            <w:tcW w:w="7698" w:type="dxa"/>
            <w:gridSpan w:val="7"/>
            <w:shd w:val="clear" w:color="auto" w:fill="auto"/>
            <w:vAlign w:val="center"/>
          </w:tcPr>
          <w:p w14:paraId="3D716BD2" w14:textId="77777777" w:rsidR="00F84C90" w:rsidRPr="004A0360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A0360">
              <w:rPr>
                <w:rFonts w:ascii="Arial" w:hAnsi="Arial" w:cs="Arial"/>
                <w:sz w:val="20"/>
                <w:szCs w:val="20"/>
                <w:lang w:val="en-US"/>
              </w:rPr>
              <w:t>DIN-</w:t>
            </w:r>
            <w:r w:rsidRPr="004A0360">
              <w:rPr>
                <w:rFonts w:ascii="Arial" w:hAnsi="Arial" w:cs="Arial"/>
                <w:sz w:val="20"/>
                <w:szCs w:val="20"/>
              </w:rPr>
              <w:t>рейка 35 мм</w:t>
            </w:r>
          </w:p>
        </w:tc>
      </w:tr>
      <w:tr w:rsidR="00F84C90" w:rsidRPr="009B39BE" w14:paraId="09E8C300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shd w:val="clear" w:color="auto" w:fill="auto"/>
            <w:vAlign w:val="center"/>
          </w:tcPr>
          <w:p w14:paraId="5ED0A03C" w14:textId="77777777" w:rsidR="00F84C90" w:rsidRPr="004A0360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4A0360">
              <w:rPr>
                <w:rFonts w:ascii="Arial" w:hAnsi="Arial" w:cs="Arial"/>
                <w:sz w:val="20"/>
                <w:szCs w:val="20"/>
              </w:rPr>
              <w:t>Совместимость с пластроном</w:t>
            </w:r>
          </w:p>
        </w:tc>
        <w:tc>
          <w:tcPr>
            <w:tcW w:w="7698" w:type="dxa"/>
            <w:gridSpan w:val="7"/>
            <w:shd w:val="clear" w:color="auto" w:fill="auto"/>
            <w:vAlign w:val="center"/>
          </w:tcPr>
          <w:p w14:paraId="04A004E7" w14:textId="77777777" w:rsidR="00F84C90" w:rsidRPr="004A0360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A0360">
              <w:rPr>
                <w:rFonts w:ascii="Arial" w:hAnsi="Arial" w:cs="Arial"/>
                <w:sz w:val="20"/>
                <w:szCs w:val="20"/>
              </w:rPr>
              <w:t>Есть, глубина от 46 мм</w:t>
            </w:r>
          </w:p>
        </w:tc>
      </w:tr>
      <w:tr w:rsidR="00F84C90" w:rsidRPr="009B39BE" w14:paraId="66A4F815" w14:textId="77777777" w:rsidTr="001C56A3">
        <w:trPr>
          <w:gridAfter w:val="1"/>
          <w:wAfter w:w="10" w:type="dxa"/>
        </w:trPr>
        <w:tc>
          <w:tcPr>
            <w:tcW w:w="3519" w:type="dxa"/>
            <w:gridSpan w:val="2"/>
            <w:vAlign w:val="center"/>
          </w:tcPr>
          <w:p w14:paraId="418D8980" w14:textId="77777777" w:rsidR="00F84C90" w:rsidRPr="009B39BE" w:rsidRDefault="00F84C90" w:rsidP="00A074B2">
            <w:pPr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 xml:space="preserve">Габаритные размеры </w:t>
            </w:r>
            <w:proofErr w:type="spellStart"/>
            <w:r w:rsidRPr="009B39BE">
              <w:rPr>
                <w:rFonts w:ascii="Arial" w:hAnsi="Arial" w:cs="Arial"/>
                <w:sz w:val="20"/>
                <w:szCs w:val="20"/>
              </w:rPr>
              <w:t>ШхВхГ</w:t>
            </w:r>
            <w:proofErr w:type="spellEnd"/>
          </w:p>
        </w:tc>
        <w:tc>
          <w:tcPr>
            <w:tcW w:w="7698" w:type="dxa"/>
            <w:gridSpan w:val="7"/>
            <w:vAlign w:val="center"/>
          </w:tcPr>
          <w:p w14:paraId="6DE0DDAC" w14:textId="77777777" w:rsidR="00F84C90" w:rsidRPr="009B39BE" w:rsidRDefault="00F84C90" w:rsidP="00A074B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B39BE">
              <w:rPr>
                <w:rFonts w:ascii="Arial" w:hAnsi="Arial" w:cs="Arial"/>
                <w:sz w:val="20"/>
                <w:szCs w:val="20"/>
              </w:rPr>
              <w:t>150x80x58 мм</w:t>
            </w:r>
          </w:p>
        </w:tc>
      </w:tr>
      <w:tr w:rsidR="00896F82" w:rsidRPr="009333BA" w14:paraId="10FE8473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tcBorders>
              <w:top w:val="single" w:sz="4" w:space="0" w:color="auto"/>
            </w:tcBorders>
            <w:vAlign w:val="center"/>
          </w:tcPr>
          <w:p w14:paraId="4E975DF7" w14:textId="77777777" w:rsidR="00F84C90" w:rsidRDefault="00F84C90" w:rsidP="00896F82">
            <w:pPr>
              <w:jc w:val="both"/>
              <w:rPr>
                <w:rFonts w:ascii="Arial" w:hAnsi="Arial" w:cs="Arial"/>
              </w:rPr>
            </w:pPr>
          </w:p>
          <w:p w14:paraId="44E2A774" w14:textId="4D62AB36" w:rsidR="00F84C90" w:rsidRPr="00F84C90" w:rsidRDefault="00F84C90" w:rsidP="00F84C90">
            <w:pPr>
              <w:pStyle w:val="ad"/>
              <w:keepNext/>
              <w:rPr>
                <w:b/>
                <w:bCs/>
              </w:rPr>
            </w:pP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t xml:space="preserve">Таблица </w:t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fldChar w:fldCharType="begin"/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instrText xml:space="preserve"> SEQ Таблица \* ARABIC </w:instrText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fldChar w:fldCharType="separate"/>
            </w:r>
            <w:r>
              <w:rPr>
                <w:rFonts w:ascii="Arial" w:hAnsi="Arial" w:cs="Arial"/>
                <w:b/>
                <w:bCs/>
                <w:i w:val="0"/>
                <w:iCs w:val="0"/>
                <w:noProof/>
                <w:color w:val="auto"/>
                <w:sz w:val="24"/>
                <w:szCs w:val="24"/>
              </w:rPr>
              <w:t>7</w:t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fldChar w:fldCharType="end"/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t xml:space="preserve"> </w:t>
            </w:r>
            <w:r w:rsidRPr="009B39BE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t>Технические характеристики смешанных модулей расширения S172</w:t>
            </w:r>
          </w:p>
          <w:tbl>
            <w:tblPr>
              <w:tblStyle w:val="a7"/>
              <w:tblW w:w="0" w:type="auto"/>
              <w:tblLook w:val="04A0" w:firstRow="1" w:lastRow="0" w:firstColumn="1" w:lastColumn="0" w:noHBand="0" w:noVBand="1"/>
            </w:tblPr>
            <w:tblGrid>
              <w:gridCol w:w="3599"/>
              <w:gridCol w:w="3740"/>
              <w:gridCol w:w="3327"/>
            </w:tblGrid>
            <w:tr w:rsidR="00F84C90" w:rsidRPr="009B39BE" w14:paraId="5CAD344F" w14:textId="77777777" w:rsidTr="00F84C90">
              <w:tc>
                <w:tcPr>
                  <w:tcW w:w="3599" w:type="dxa"/>
                </w:tcPr>
                <w:p w14:paraId="06A7FD0E" w14:textId="77777777" w:rsidR="00F84C90" w:rsidRPr="009B39BE" w:rsidRDefault="00F84C90" w:rsidP="00F84C90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Технические характеристики</w:t>
                  </w:r>
                </w:p>
              </w:tc>
              <w:tc>
                <w:tcPr>
                  <w:tcW w:w="3740" w:type="dxa"/>
                </w:tcPr>
                <w:p w14:paraId="75A3B8C8" w14:textId="77777777" w:rsidR="00F84C90" w:rsidRPr="00F84C90" w:rsidRDefault="00F84C90" w:rsidP="00F84C90">
                  <w:pPr>
                    <w:jc w:val="center"/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US"/>
                    </w:rPr>
                    <w:t>SM</w:t>
                  </w:r>
                  <w:r w:rsidRPr="00F84C90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172</w:t>
                  </w:r>
                  <w:r w:rsidRPr="009B39BE"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US"/>
                    </w:rPr>
                    <w:t>EMIO</w:t>
                  </w:r>
                  <w:r w:rsidRPr="00F84C90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2800</w:t>
                  </w:r>
                </w:p>
              </w:tc>
              <w:tc>
                <w:tcPr>
                  <w:tcW w:w="3327" w:type="dxa"/>
                </w:tcPr>
                <w:p w14:paraId="24F4C16D" w14:textId="77777777" w:rsidR="00F84C90" w:rsidRPr="0016506E" w:rsidRDefault="00F84C90" w:rsidP="00F84C90">
                  <w:pPr>
                    <w:jc w:val="center"/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US"/>
                    </w:rPr>
                    <w:t>SM</w:t>
                  </w:r>
                  <w:r w:rsidRPr="00F84C90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172</w:t>
                  </w:r>
                  <w:r w:rsidRPr="009B39BE"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US"/>
                    </w:rPr>
                    <w:t>EMIO</w:t>
                  </w:r>
                  <w:r w:rsidRPr="00F84C90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1</w:t>
                  </w:r>
                  <w: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000</w:t>
                  </w:r>
                </w:p>
              </w:tc>
            </w:tr>
            <w:tr w:rsidR="00F84C90" w:rsidRPr="009B39BE" w14:paraId="239A5893" w14:textId="77777777" w:rsidTr="00F84C90">
              <w:tc>
                <w:tcPr>
                  <w:tcW w:w="3599" w:type="dxa"/>
                </w:tcPr>
                <w:p w14:paraId="7BBCA000" w14:textId="77777777" w:rsidR="00F84C90" w:rsidRPr="009B39BE" w:rsidRDefault="00F84C90" w:rsidP="00F84C90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Напряжение питания</w:t>
                  </w:r>
                </w:p>
              </w:tc>
              <w:tc>
                <w:tcPr>
                  <w:tcW w:w="7067" w:type="dxa"/>
                  <w:gridSpan w:val="2"/>
                </w:tcPr>
                <w:p w14:paraId="0E531005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D57135">
                    <w:rPr>
                      <w:rFonts w:ascii="Arial" w:hAnsi="Arial" w:cs="Arial"/>
                      <w:sz w:val="20"/>
                      <w:szCs w:val="20"/>
                    </w:rPr>
                    <w:t>20-30 VDC</w:t>
                  </w:r>
                </w:p>
              </w:tc>
            </w:tr>
            <w:tr w:rsidR="00F84C90" w:rsidRPr="009B39BE" w14:paraId="303D1DBA" w14:textId="77777777" w:rsidTr="00F84C90">
              <w:tc>
                <w:tcPr>
                  <w:tcW w:w="3599" w:type="dxa"/>
                </w:tcPr>
                <w:p w14:paraId="7344C130" w14:textId="77777777" w:rsidR="00F84C90" w:rsidRPr="00035754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035754">
                    <w:rPr>
                      <w:rFonts w:ascii="Arial" w:hAnsi="Arial" w:cs="Arial"/>
                      <w:sz w:val="20"/>
                      <w:szCs w:val="20"/>
                    </w:rPr>
                    <w:t>Потребляемая мощность</w:t>
                  </w:r>
                </w:p>
              </w:tc>
              <w:tc>
                <w:tcPr>
                  <w:tcW w:w="7067" w:type="dxa"/>
                  <w:gridSpan w:val="2"/>
                </w:tcPr>
                <w:p w14:paraId="2FB43AB6" w14:textId="77777777" w:rsidR="00F84C90" w:rsidRPr="00035754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035754">
                    <w:rPr>
                      <w:rFonts w:ascii="Arial" w:hAnsi="Arial" w:cs="Arial"/>
                      <w:sz w:val="20"/>
                      <w:szCs w:val="20"/>
                    </w:rPr>
                    <w:t>Не более 10 Ватт (0,5 А)</w:t>
                  </w:r>
                </w:p>
              </w:tc>
            </w:tr>
            <w:tr w:rsidR="00F84C90" w:rsidRPr="009B39BE" w14:paraId="44D906A3" w14:textId="77777777" w:rsidTr="00F84C90">
              <w:tc>
                <w:tcPr>
                  <w:tcW w:w="3599" w:type="dxa"/>
                  <w:vAlign w:val="center"/>
                </w:tcPr>
                <w:p w14:paraId="33AA3898" w14:textId="77777777" w:rsidR="00F84C90" w:rsidRPr="00F84C90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Тип подключения модуля</w:t>
                  </w:r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2449F8C3" w14:textId="77777777" w:rsidR="00F84C90" w:rsidRPr="00F84C90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Внутренняя шина</w:t>
                  </w:r>
                </w:p>
              </w:tc>
            </w:tr>
            <w:tr w:rsidR="00F84C90" w:rsidRPr="009B39BE" w14:paraId="3E578044" w14:textId="77777777" w:rsidTr="00F84C90">
              <w:tc>
                <w:tcPr>
                  <w:tcW w:w="3599" w:type="dxa"/>
                  <w:vAlign w:val="center"/>
                </w:tcPr>
                <w:p w14:paraId="54E08516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Общее количество точек ввода/вывода</w:t>
                  </w:r>
                </w:p>
              </w:tc>
              <w:tc>
                <w:tcPr>
                  <w:tcW w:w="3740" w:type="dxa"/>
                  <w:vAlign w:val="center"/>
                </w:tcPr>
                <w:p w14:paraId="445E9015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28</w:t>
                  </w:r>
                </w:p>
              </w:tc>
              <w:tc>
                <w:tcPr>
                  <w:tcW w:w="3327" w:type="dxa"/>
                  <w:vAlign w:val="center"/>
                </w:tcPr>
                <w:p w14:paraId="7ACA4F77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10</w:t>
                  </w:r>
                </w:p>
              </w:tc>
            </w:tr>
            <w:tr w:rsidR="00280290" w:rsidRPr="009B39BE" w14:paraId="45D0CB2B" w14:textId="77777777" w:rsidTr="00170F73">
              <w:tc>
                <w:tcPr>
                  <w:tcW w:w="10666" w:type="dxa"/>
                  <w:gridSpan w:val="3"/>
                  <w:vAlign w:val="center"/>
                </w:tcPr>
                <w:p w14:paraId="6E65789B" w14:textId="51DF856A" w:rsidR="00280290" w:rsidRPr="00280290" w:rsidRDefault="00280290" w:rsidP="00280290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280290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Дискретные входы</w:t>
                  </w:r>
                </w:p>
              </w:tc>
            </w:tr>
            <w:tr w:rsidR="00F84C90" w:rsidRPr="009B39BE" w14:paraId="1F2C4782" w14:textId="77777777" w:rsidTr="00F84C90">
              <w:tc>
                <w:tcPr>
                  <w:tcW w:w="3599" w:type="dxa"/>
                  <w:vAlign w:val="center"/>
                </w:tcPr>
                <w:p w14:paraId="3DE08A3E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Дискретные входы (всего)</w:t>
                  </w:r>
                </w:p>
              </w:tc>
              <w:tc>
                <w:tcPr>
                  <w:tcW w:w="3740" w:type="dxa"/>
                  <w:vAlign w:val="center"/>
                </w:tcPr>
                <w:p w14:paraId="6A2448AF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8</w:t>
                  </w:r>
                </w:p>
              </w:tc>
              <w:tc>
                <w:tcPr>
                  <w:tcW w:w="3327" w:type="dxa"/>
                  <w:vAlign w:val="center"/>
                </w:tcPr>
                <w:p w14:paraId="0D054B74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4</w:t>
                  </w:r>
                </w:p>
              </w:tc>
            </w:tr>
            <w:tr w:rsidR="00F84C90" w:rsidRPr="009B39BE" w14:paraId="79357F33" w14:textId="77777777" w:rsidTr="00F84C90">
              <w:tc>
                <w:tcPr>
                  <w:tcW w:w="3599" w:type="dxa"/>
                  <w:vAlign w:val="center"/>
                </w:tcPr>
                <w:p w14:paraId="00BFF9B5" w14:textId="77777777" w:rsidR="00F84C90" w:rsidRPr="00BD3711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BD3711">
                    <w:rPr>
                      <w:rFonts w:ascii="Arial" w:hAnsi="Arial" w:cs="Arial"/>
                      <w:sz w:val="20"/>
                      <w:szCs w:val="20"/>
                    </w:rPr>
                    <w:t>Тип питания дискретных входов</w:t>
                  </w:r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5FDB4010" w14:textId="77777777" w:rsidR="00F84C90" w:rsidRPr="00BD3711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BD3711">
                    <w:rPr>
                      <w:rFonts w:ascii="Arial" w:hAnsi="Arial" w:cs="Arial"/>
                      <w:sz w:val="20"/>
                      <w:szCs w:val="20"/>
                    </w:rPr>
                    <w:t>20-30 VDC</w:t>
                  </w:r>
                </w:p>
              </w:tc>
            </w:tr>
            <w:tr w:rsidR="00F84C90" w:rsidRPr="009B39BE" w14:paraId="5EE679C9" w14:textId="77777777" w:rsidTr="00F84C90">
              <w:tc>
                <w:tcPr>
                  <w:tcW w:w="3599" w:type="dxa"/>
                  <w:vAlign w:val="center"/>
                </w:tcPr>
                <w:p w14:paraId="145DC795" w14:textId="77777777" w:rsidR="00F84C90" w:rsidRPr="00BD3711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92083">
                    <w:rPr>
                      <w:rFonts w:ascii="Arial" w:hAnsi="Arial" w:cs="Arial"/>
                      <w:sz w:val="20"/>
                      <w:szCs w:val="20"/>
                    </w:rPr>
                    <w:t xml:space="preserve">Минимальная нагрузочная способность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релейных </w:t>
                  </w:r>
                  <w:r w:rsidRPr="00992083">
                    <w:rPr>
                      <w:rFonts w:ascii="Arial" w:hAnsi="Arial" w:cs="Arial"/>
                      <w:sz w:val="20"/>
                      <w:szCs w:val="20"/>
                    </w:rPr>
                    <w:t>дискретных выходов</w:t>
                  </w:r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6CBE62F0" w14:textId="77777777" w:rsidR="00F84C90" w:rsidRPr="00BD3711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BD3711">
                    <w:rPr>
                      <w:rFonts w:ascii="Arial" w:hAnsi="Arial" w:cs="Arial"/>
                      <w:sz w:val="20"/>
                      <w:szCs w:val="20"/>
                    </w:rPr>
                    <w:t>4 Гц</w:t>
                  </w:r>
                </w:p>
              </w:tc>
            </w:tr>
            <w:tr w:rsidR="00C24D5F" w:rsidRPr="009B39BE" w14:paraId="07F5ECFF" w14:textId="77777777" w:rsidTr="00DB17B7">
              <w:tc>
                <w:tcPr>
                  <w:tcW w:w="10666" w:type="dxa"/>
                  <w:gridSpan w:val="3"/>
                  <w:vAlign w:val="center"/>
                </w:tcPr>
                <w:p w14:paraId="6955499D" w14:textId="0D303A11" w:rsidR="00C24D5F" w:rsidRPr="00C24D5F" w:rsidRDefault="00C24D5F" w:rsidP="00C24D5F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C24D5F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Дискретные выходы</w:t>
                  </w:r>
                </w:p>
              </w:tc>
            </w:tr>
            <w:tr w:rsidR="00F84C90" w:rsidRPr="009B39BE" w14:paraId="75A73C1A" w14:textId="77777777" w:rsidTr="00F84C90">
              <w:tc>
                <w:tcPr>
                  <w:tcW w:w="3599" w:type="dxa"/>
                  <w:vAlign w:val="center"/>
                </w:tcPr>
                <w:p w14:paraId="4ADB03BD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Дискретные выходы (всего)</w:t>
                  </w:r>
                </w:p>
              </w:tc>
              <w:tc>
                <w:tcPr>
                  <w:tcW w:w="3740" w:type="dxa"/>
                  <w:vAlign w:val="center"/>
                </w:tcPr>
                <w:p w14:paraId="4F2B3CD4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8</w:t>
                  </w:r>
                </w:p>
              </w:tc>
              <w:tc>
                <w:tcPr>
                  <w:tcW w:w="3327" w:type="dxa"/>
                  <w:vAlign w:val="center"/>
                </w:tcPr>
                <w:p w14:paraId="48C982AE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2</w:t>
                  </w:r>
                </w:p>
              </w:tc>
            </w:tr>
            <w:tr w:rsidR="00F84C90" w:rsidRPr="009B39BE" w14:paraId="5D2A68F3" w14:textId="77777777" w:rsidTr="00F84C90">
              <w:tc>
                <w:tcPr>
                  <w:tcW w:w="3599" w:type="dxa"/>
                  <w:vAlign w:val="center"/>
                </w:tcPr>
                <w:p w14:paraId="2BB9AB0E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Тип дискретных выходов</w:t>
                  </w:r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0CE40A70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Релейные:</w:t>
                  </w:r>
                </w:p>
                <w:p w14:paraId="6FD04DC5" w14:textId="77777777" w:rsidR="00A57A36" w:rsidRPr="00FC47F1" w:rsidRDefault="00A57A36" w:rsidP="00A57A36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333BA">
                    <w:rPr>
                      <w:rFonts w:ascii="Arial" w:hAnsi="Arial" w:cs="Arial"/>
                      <w:sz w:val="20"/>
                      <w:szCs w:val="20"/>
                    </w:rPr>
                    <w:t>резистивная нагрузка – 220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VAC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</w:rPr>
                    <w:t xml:space="preserve"> или 24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VDC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</w:rPr>
                    <w:t xml:space="preserve">, 5 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A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, 1 Гц</w:t>
                  </w:r>
                </w:p>
                <w:p w14:paraId="43743BE4" w14:textId="254475B4" w:rsidR="00F84C90" w:rsidRPr="009B39BE" w:rsidRDefault="00A57A36" w:rsidP="00A57A36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333BA">
                    <w:rPr>
                      <w:rFonts w:ascii="Arial" w:hAnsi="Arial" w:cs="Arial"/>
                      <w:sz w:val="20"/>
                      <w:szCs w:val="20"/>
                    </w:rPr>
                    <w:t>индуктивная нагрузка – 220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VAC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</w:rPr>
                    <w:t xml:space="preserve"> или 24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VDC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</w:rPr>
                    <w:t xml:space="preserve">, 3 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A</w:t>
                  </w:r>
                  <w:r w:rsidRPr="009E3DFB">
                    <w:rPr>
                      <w:rFonts w:ascii="Arial" w:hAnsi="Arial" w:cs="Arial"/>
                      <w:sz w:val="20"/>
                      <w:szCs w:val="20"/>
                    </w:rPr>
                    <w:t xml:space="preserve">, 1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Гц</w:t>
                  </w:r>
                </w:p>
              </w:tc>
            </w:tr>
            <w:tr w:rsidR="00F84C90" w:rsidRPr="009B39BE" w14:paraId="54AF48F2" w14:textId="77777777" w:rsidTr="00F84C90">
              <w:tc>
                <w:tcPr>
                  <w:tcW w:w="3599" w:type="dxa"/>
                  <w:vAlign w:val="center"/>
                </w:tcPr>
                <w:p w14:paraId="3F092B49" w14:textId="77777777" w:rsidR="00F84C90" w:rsidRPr="008D638F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D638F">
                    <w:rPr>
                      <w:rFonts w:ascii="Arial" w:hAnsi="Arial" w:cs="Arial"/>
                      <w:sz w:val="20"/>
                      <w:szCs w:val="20"/>
                    </w:rPr>
                    <w:t>Минимальная нагрузочная способность дискретных выходов</w:t>
                  </w:r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5DCE76C5" w14:textId="77777777" w:rsidR="00F84C90" w:rsidRPr="008D638F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D638F">
                    <w:rPr>
                      <w:rFonts w:ascii="Arial" w:hAnsi="Arial" w:cs="Arial"/>
                      <w:sz w:val="20"/>
                      <w:szCs w:val="20"/>
                    </w:rPr>
                    <w:t xml:space="preserve">24 </w:t>
                  </w:r>
                  <w:r w:rsidRPr="008D638F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VDC</w:t>
                  </w:r>
                  <w:r w:rsidRPr="008D638F">
                    <w:rPr>
                      <w:rFonts w:ascii="Arial" w:hAnsi="Arial" w:cs="Arial"/>
                      <w:sz w:val="20"/>
                      <w:szCs w:val="20"/>
                    </w:rPr>
                    <w:t>, 1 мА</w:t>
                  </w:r>
                </w:p>
              </w:tc>
            </w:tr>
            <w:tr w:rsidR="00D141E2" w:rsidRPr="009B39BE" w14:paraId="1D11D614" w14:textId="77777777" w:rsidTr="0021113F">
              <w:tc>
                <w:tcPr>
                  <w:tcW w:w="10666" w:type="dxa"/>
                  <w:gridSpan w:val="3"/>
                  <w:vAlign w:val="center"/>
                </w:tcPr>
                <w:p w14:paraId="3B328B2B" w14:textId="4E79AB36" w:rsidR="00D141E2" w:rsidRPr="00D141E2" w:rsidRDefault="00D141E2" w:rsidP="00D141E2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D141E2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Аналоговые входы</w:t>
                  </w:r>
                </w:p>
              </w:tc>
            </w:tr>
            <w:tr w:rsidR="00F84C90" w:rsidRPr="009B39BE" w14:paraId="62DBD76D" w14:textId="77777777" w:rsidTr="00F84C90">
              <w:tc>
                <w:tcPr>
                  <w:tcW w:w="3599" w:type="dxa"/>
                  <w:vAlign w:val="center"/>
                </w:tcPr>
                <w:p w14:paraId="638E3C89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Аналоговые входы (всего)</w:t>
                  </w:r>
                </w:p>
              </w:tc>
              <w:tc>
                <w:tcPr>
                  <w:tcW w:w="3740" w:type="dxa"/>
                  <w:vAlign w:val="center"/>
                </w:tcPr>
                <w:p w14:paraId="62B53EB1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8</w:t>
                  </w:r>
                </w:p>
              </w:tc>
              <w:tc>
                <w:tcPr>
                  <w:tcW w:w="3327" w:type="dxa"/>
                  <w:vAlign w:val="center"/>
                </w:tcPr>
                <w:p w14:paraId="5E32EDDB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2</w:t>
                  </w:r>
                </w:p>
              </w:tc>
            </w:tr>
            <w:tr w:rsidR="00F84C90" w:rsidRPr="009B39BE" w14:paraId="251A5FB3" w14:textId="77777777" w:rsidTr="00F84C90">
              <w:tc>
                <w:tcPr>
                  <w:tcW w:w="3599" w:type="dxa"/>
                  <w:vAlign w:val="center"/>
                </w:tcPr>
                <w:p w14:paraId="26E46DE1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Тип аналоговых входов</w:t>
                  </w:r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24581F31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 xml:space="preserve">Термосопротивления: NTC10K или PT1000; </w:t>
                  </w:r>
                </w:p>
                <w:p w14:paraId="63B15518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Унифицированные сигналы: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0-10 В и 4-20 мА</w:t>
                  </w:r>
                </w:p>
              </w:tc>
            </w:tr>
            <w:tr w:rsidR="00F84C90" w:rsidRPr="009B39BE" w14:paraId="4A205651" w14:textId="77777777" w:rsidTr="00F84C90">
              <w:tc>
                <w:tcPr>
                  <w:tcW w:w="3599" w:type="dxa"/>
                  <w:vAlign w:val="center"/>
                </w:tcPr>
                <w:p w14:paraId="7FD611AB" w14:textId="77777777" w:rsidR="00F84C90" w:rsidRPr="00D2433B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D2433B">
                    <w:rPr>
                      <w:rFonts w:ascii="Arial" w:hAnsi="Arial" w:cs="Arial"/>
                      <w:sz w:val="20"/>
                      <w:szCs w:val="20"/>
                    </w:rPr>
                    <w:t>Режим измерения сопротивления</w:t>
                  </w:r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5270BD70" w14:textId="77777777" w:rsidR="00F84C90" w:rsidRPr="00D2433B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D2433B">
                    <w:rPr>
                      <w:rFonts w:ascii="Arial" w:hAnsi="Arial" w:cs="Arial"/>
                      <w:sz w:val="20"/>
                      <w:szCs w:val="20"/>
                    </w:rPr>
                    <w:t>100 Ом - 32 кОм</w:t>
                  </w:r>
                </w:p>
              </w:tc>
            </w:tr>
            <w:tr w:rsidR="00F84C90" w:rsidRPr="009B39BE" w14:paraId="332A0E8B" w14:textId="77777777" w:rsidTr="00F84C90">
              <w:tc>
                <w:tcPr>
                  <w:tcW w:w="3599" w:type="dxa"/>
                  <w:vAlign w:val="center"/>
                </w:tcPr>
                <w:p w14:paraId="559C3917" w14:textId="77777777" w:rsidR="00F84C90" w:rsidRPr="00AC4A00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AC4A00">
                    <w:rPr>
                      <w:rFonts w:ascii="Arial" w:hAnsi="Arial" w:cs="Arial"/>
                      <w:sz w:val="20"/>
                      <w:szCs w:val="20"/>
                    </w:rPr>
                    <w:t>Точность термосопротивлений</w:t>
                  </w:r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575AB264" w14:textId="77777777" w:rsidR="00FC7AE3" w:rsidRPr="00FC7AE3" w:rsidRDefault="00FC7AE3" w:rsidP="00FC7AE3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NTC10K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:</w:t>
                  </w:r>
                </w:p>
                <w:p w14:paraId="4D7A955F" w14:textId="77777777" w:rsidR="00FC7AE3" w:rsidRPr="00FC7AE3" w:rsidRDefault="00FC7AE3" w:rsidP="00E60FC7">
                  <w:pPr>
                    <w:pStyle w:val="ae"/>
                    <w:numPr>
                      <w:ilvl w:val="0"/>
                      <w:numId w:val="21"/>
                    </w:num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-15…</w:t>
                  </w:r>
                  <w:proofErr w:type="gramStart"/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55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proofErr w:type="gramEnd"/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: ±0.2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</w:p>
                <w:p w14:paraId="72C13EB1" w14:textId="77777777" w:rsidR="00FC7AE3" w:rsidRPr="00FC7AE3" w:rsidRDefault="00FC7AE3" w:rsidP="00E60FC7">
                  <w:pPr>
                    <w:pStyle w:val="ae"/>
                    <w:numPr>
                      <w:ilvl w:val="0"/>
                      <w:numId w:val="21"/>
                    </w:num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-25…</w:t>
                  </w:r>
                  <w:proofErr w:type="gramStart"/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15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proofErr w:type="gramEnd"/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 xml:space="preserve"> и 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55…70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Cambria Math" w:hAnsi="Cambria Math" w:cs="Cambria Math"/>
                      <w:sz w:val="20"/>
                      <w:szCs w:val="20"/>
                    </w:rPr>
                    <w:t>: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 xml:space="preserve"> ±0.4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</w:p>
                <w:p w14:paraId="7A8EFCB1" w14:textId="77777777" w:rsidR="00FC7AE3" w:rsidRPr="00FC7AE3" w:rsidRDefault="00FC7AE3" w:rsidP="00E60FC7">
                  <w:pPr>
                    <w:pStyle w:val="ae"/>
                    <w:numPr>
                      <w:ilvl w:val="0"/>
                      <w:numId w:val="21"/>
                    </w:numPr>
                    <w:rPr>
                      <w:rFonts w:ascii="Arial" w:eastAsia="MS Gothic" w:hAnsi="Arial" w:cs="Arial"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-40…-</w:t>
                  </w:r>
                  <w:proofErr w:type="gramStart"/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25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proofErr w:type="gramEnd"/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 xml:space="preserve"> и 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70 …110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: ±1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</w:p>
                <w:p w14:paraId="5A80FDD2" w14:textId="77777777" w:rsidR="00FC7AE3" w:rsidRPr="00FC7AE3" w:rsidRDefault="00FC7AE3" w:rsidP="00E60FC7">
                  <w:pPr>
                    <w:pStyle w:val="ae"/>
                    <w:numPr>
                      <w:ilvl w:val="0"/>
                      <w:numId w:val="21"/>
                    </w:num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110 …</w:t>
                  </w:r>
                  <w:proofErr w:type="gramStart"/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137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proofErr w:type="gramEnd"/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: ±1.9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</w:p>
                <w:p w14:paraId="2196544E" w14:textId="77777777" w:rsidR="00FC7AE3" w:rsidRPr="00FC7AE3" w:rsidRDefault="00FC7AE3" w:rsidP="00FC7AE3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PT1000:</w:t>
                  </w:r>
                </w:p>
                <w:p w14:paraId="1F2D0735" w14:textId="77777777" w:rsidR="00FC7AE3" w:rsidRPr="00FC7AE3" w:rsidRDefault="00FC7AE3" w:rsidP="00E60FC7">
                  <w:pPr>
                    <w:pStyle w:val="ae"/>
                    <w:numPr>
                      <w:ilvl w:val="0"/>
                      <w:numId w:val="22"/>
                    </w:numPr>
                    <w:rPr>
                      <w:rFonts w:ascii="Arial" w:eastAsia="MS Gothic" w:hAnsi="Arial" w:cs="Arial"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[-100…</w:t>
                  </w:r>
                  <w:proofErr w:type="gramStart"/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400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proofErr w:type="gramEnd"/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: 0.3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</w:p>
                <w:p w14:paraId="1D7A520D" w14:textId="77777777" w:rsidR="00FC7AE3" w:rsidRPr="00FC7AE3" w:rsidRDefault="00FC7AE3" w:rsidP="00E60FC7">
                  <w:pPr>
                    <w:pStyle w:val="ae"/>
                    <w:numPr>
                      <w:ilvl w:val="0"/>
                      <w:numId w:val="22"/>
                    </w:num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-200 …-</w:t>
                  </w:r>
                  <w:proofErr w:type="gramStart"/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100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proofErr w:type="gramEnd"/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 xml:space="preserve"> и 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400 …850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: 0.5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</w:p>
                <w:p w14:paraId="78AA6F5F" w14:textId="77777777" w:rsidR="00FC7AE3" w:rsidRPr="00FC7AE3" w:rsidRDefault="00FC7AE3" w:rsidP="00FC7AE3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PT100:</w:t>
                  </w:r>
                </w:p>
                <w:p w14:paraId="6B3A31B4" w14:textId="77777777" w:rsidR="00FC7AE3" w:rsidRPr="00FC7AE3" w:rsidRDefault="00FC7AE3" w:rsidP="00E60FC7">
                  <w:pPr>
                    <w:pStyle w:val="ae"/>
                    <w:numPr>
                      <w:ilvl w:val="0"/>
                      <w:numId w:val="23"/>
                    </w:num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-100 …</w:t>
                  </w:r>
                  <w:proofErr w:type="gramStart"/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400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proofErr w:type="gramEnd"/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: ±3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eastAsia="MS Gothic" w:hAnsi="Arial" w:cs="Arial"/>
                      <w:sz w:val="20"/>
                      <w:szCs w:val="20"/>
                    </w:rPr>
                    <w:t>;</w:t>
                  </w:r>
                </w:p>
                <w:p w14:paraId="0B00A797" w14:textId="1F7BCB7D" w:rsidR="00F84C90" w:rsidRPr="00AC4A00" w:rsidRDefault="00FC7AE3" w:rsidP="00E60FC7">
                  <w:pPr>
                    <w:pStyle w:val="ae"/>
                    <w:numPr>
                      <w:ilvl w:val="0"/>
                      <w:numId w:val="23"/>
                    </w:num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-200 …-100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 xml:space="preserve"> 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 xml:space="preserve"> и 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400 …</w:t>
                  </w:r>
                  <w:proofErr w:type="gramStart"/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850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proofErr w:type="gramEnd"/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: ±5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.</w:t>
                  </w:r>
                </w:p>
              </w:tc>
            </w:tr>
            <w:tr w:rsidR="002B2DFE" w:rsidRPr="009B39BE" w14:paraId="320C396C" w14:textId="77777777" w:rsidTr="00F84C90">
              <w:tc>
                <w:tcPr>
                  <w:tcW w:w="3599" w:type="dxa"/>
                  <w:vAlign w:val="center"/>
                </w:tcPr>
                <w:p w14:paraId="6F7CB74C" w14:textId="5A0D59AD" w:rsidR="002B2DFE" w:rsidRDefault="002B2DFE" w:rsidP="002B2DFE">
                  <w:pPr>
                    <w:rPr>
                      <w:rFonts w:ascii="Arial" w:hAnsi="Arial" w:cs="Arial"/>
                      <w:sz w:val="20"/>
                      <w:szCs w:val="20"/>
                      <w:highlight w:val="magenta"/>
                    </w:rPr>
                  </w:pPr>
                  <w:r w:rsidRPr="00292642">
                    <w:rPr>
                      <w:rFonts w:ascii="Arial" w:hAnsi="Arial" w:cs="Arial"/>
                      <w:sz w:val="20"/>
                      <w:szCs w:val="20"/>
                    </w:rPr>
                    <w:t>Точность у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нифицированного входа</w:t>
                  </w:r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1E90BF6B" w14:textId="313F3CEA" w:rsidR="002B2DFE" w:rsidRPr="00214343" w:rsidRDefault="002B2DFE" w:rsidP="002B2D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highlight w:val="magenta"/>
                    </w:rPr>
                  </w:pPr>
                  <w:r w:rsidRPr="00292642">
                    <w:rPr>
                      <w:rFonts w:ascii="Arial" w:hAnsi="Arial" w:cs="Arial"/>
                      <w:sz w:val="20"/>
                      <w:szCs w:val="20"/>
                    </w:rPr>
                    <w:t>±1% от общего диапазона</w:t>
                  </w:r>
                </w:p>
              </w:tc>
            </w:tr>
            <w:tr w:rsidR="002B2DFE" w:rsidRPr="009B39BE" w14:paraId="2BBDD0F1" w14:textId="77777777" w:rsidTr="00F84C90">
              <w:tc>
                <w:tcPr>
                  <w:tcW w:w="3599" w:type="dxa"/>
                  <w:vAlign w:val="center"/>
                </w:tcPr>
                <w:p w14:paraId="478FDD88" w14:textId="4846AAA5" w:rsidR="002B2DFE" w:rsidRPr="00292642" w:rsidRDefault="002B2DFE" w:rsidP="002B2DFE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Разрешение аналогового входа</w:t>
                  </w:r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753274F5" w14:textId="581F8999" w:rsidR="002B2DFE" w:rsidRPr="00292642" w:rsidRDefault="002B2DFE" w:rsidP="002B2D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16 бит</w:t>
                  </w:r>
                </w:p>
              </w:tc>
            </w:tr>
            <w:tr w:rsidR="00D141E2" w:rsidRPr="009B39BE" w14:paraId="30977FB6" w14:textId="77777777" w:rsidTr="00E25B90">
              <w:tc>
                <w:tcPr>
                  <w:tcW w:w="10666" w:type="dxa"/>
                  <w:gridSpan w:val="3"/>
                  <w:vAlign w:val="center"/>
                </w:tcPr>
                <w:p w14:paraId="559AD984" w14:textId="653A1C63" w:rsidR="00D141E2" w:rsidRPr="00292642" w:rsidRDefault="00D141E2" w:rsidP="00D141E2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D141E2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Аналоговые выходы</w:t>
                  </w:r>
                </w:p>
              </w:tc>
            </w:tr>
            <w:tr w:rsidR="00F84C90" w:rsidRPr="009B39BE" w14:paraId="4F1B79C5" w14:textId="77777777" w:rsidTr="00F84C90">
              <w:tc>
                <w:tcPr>
                  <w:tcW w:w="3599" w:type="dxa"/>
                  <w:vAlign w:val="center"/>
                </w:tcPr>
                <w:p w14:paraId="1A03BE00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Аналоговые выходы (всего)</w:t>
                  </w:r>
                </w:p>
              </w:tc>
              <w:tc>
                <w:tcPr>
                  <w:tcW w:w="3740" w:type="dxa"/>
                  <w:vAlign w:val="center"/>
                </w:tcPr>
                <w:p w14:paraId="1C9CD0B5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4</w:t>
                  </w:r>
                </w:p>
              </w:tc>
              <w:tc>
                <w:tcPr>
                  <w:tcW w:w="3327" w:type="dxa"/>
                  <w:vAlign w:val="center"/>
                </w:tcPr>
                <w:p w14:paraId="46FF66E7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2</w:t>
                  </w:r>
                </w:p>
              </w:tc>
            </w:tr>
            <w:tr w:rsidR="00F84C90" w:rsidRPr="009B39BE" w14:paraId="296A4806" w14:textId="77777777" w:rsidTr="00F84C90">
              <w:tc>
                <w:tcPr>
                  <w:tcW w:w="3599" w:type="dxa"/>
                  <w:vAlign w:val="center"/>
                </w:tcPr>
                <w:p w14:paraId="6C1B49D7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Тип аналоговых выходов</w:t>
                  </w:r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6DEC9DB0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Унифицированные сигналы: </w:t>
                  </w: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0-10 В; 4-20 мА</w:t>
                  </w:r>
                </w:p>
              </w:tc>
            </w:tr>
            <w:tr w:rsidR="002B2DFE" w:rsidRPr="009B39BE" w14:paraId="15D6CC98" w14:textId="77777777" w:rsidTr="00F84C90">
              <w:tc>
                <w:tcPr>
                  <w:tcW w:w="3599" w:type="dxa"/>
                  <w:vAlign w:val="center"/>
                </w:tcPr>
                <w:p w14:paraId="66533EA4" w14:textId="147F8342" w:rsidR="002B2DFE" w:rsidRPr="009B39BE" w:rsidRDefault="002B2DFE" w:rsidP="002B2DFE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292642">
                    <w:rPr>
                      <w:rFonts w:ascii="Arial" w:hAnsi="Arial" w:cs="Arial"/>
                      <w:sz w:val="20"/>
                      <w:szCs w:val="20"/>
                    </w:rPr>
                    <w:t>Точность у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нифицированного выхода</w:t>
                  </w:r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2296FF8F" w14:textId="36F99F79" w:rsidR="002B2DFE" w:rsidRDefault="002B2DFE" w:rsidP="002B2D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292642">
                    <w:rPr>
                      <w:rFonts w:ascii="Arial" w:hAnsi="Arial" w:cs="Arial"/>
                      <w:sz w:val="20"/>
                      <w:szCs w:val="20"/>
                    </w:rPr>
                    <w:t>±1% от общего диапазона</w:t>
                  </w:r>
                </w:p>
              </w:tc>
            </w:tr>
            <w:tr w:rsidR="002B2DFE" w:rsidRPr="009B39BE" w14:paraId="689A1831" w14:textId="77777777" w:rsidTr="00F84C90">
              <w:tc>
                <w:tcPr>
                  <w:tcW w:w="3599" w:type="dxa"/>
                  <w:vAlign w:val="center"/>
                </w:tcPr>
                <w:p w14:paraId="6D59D4FC" w14:textId="7ADB4082" w:rsidR="002B2DFE" w:rsidRPr="009B39BE" w:rsidRDefault="002B2DFE" w:rsidP="002B2DFE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Разрешение аналогового выхода</w:t>
                  </w:r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5C955992" w14:textId="0E7E0B2D" w:rsidR="002B2DFE" w:rsidRPr="00297356" w:rsidRDefault="002B2DFE" w:rsidP="002B2D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16 бит</w:t>
                  </w:r>
                </w:p>
              </w:tc>
            </w:tr>
            <w:tr w:rsidR="004D4431" w:rsidRPr="009B39BE" w14:paraId="5DF794C8" w14:textId="77777777" w:rsidTr="00F84C90">
              <w:tc>
                <w:tcPr>
                  <w:tcW w:w="3599" w:type="dxa"/>
                  <w:vAlign w:val="center"/>
                </w:tcPr>
                <w:p w14:paraId="20AEFED0" w14:textId="2E63CDDE" w:rsidR="004D4431" w:rsidRPr="004D4431" w:rsidRDefault="004D4431" w:rsidP="00F84C90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4D4431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Прочие характеристики</w:t>
                  </w:r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74723F69" w14:textId="77777777" w:rsidR="004D4431" w:rsidRPr="00B37249" w:rsidRDefault="004D4431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</w:tr>
            <w:tr w:rsidR="00F84C90" w:rsidRPr="009B39BE" w14:paraId="66DC2E58" w14:textId="77777777" w:rsidTr="00F84C90">
              <w:tc>
                <w:tcPr>
                  <w:tcW w:w="3599" w:type="dxa"/>
                  <w:vAlign w:val="center"/>
                </w:tcPr>
                <w:p w14:paraId="7A9F0E0D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Гальваническая развязка</w:t>
                  </w:r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42EB0B66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Есть для дискретных сигналов;</w:t>
                  </w:r>
                </w:p>
                <w:p w14:paraId="4E211980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отсутствует для аналоговых сигналов</w:t>
                  </w:r>
                </w:p>
              </w:tc>
            </w:tr>
            <w:tr w:rsidR="00F84C90" w:rsidRPr="009B39BE" w14:paraId="7EC5E453" w14:textId="77777777" w:rsidTr="00F84C90">
              <w:tc>
                <w:tcPr>
                  <w:tcW w:w="3599" w:type="dxa"/>
                  <w:vAlign w:val="center"/>
                </w:tcPr>
                <w:p w14:paraId="27EAE6EC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Подключение сигналов</w:t>
                  </w:r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79A9B65C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Групповое</w:t>
                  </w:r>
                </w:p>
              </w:tc>
            </w:tr>
            <w:tr w:rsidR="00F84C90" w:rsidRPr="009B39BE" w14:paraId="330B4291" w14:textId="77777777" w:rsidTr="00F84C90">
              <w:tc>
                <w:tcPr>
                  <w:tcW w:w="3599" w:type="dxa"/>
                  <w:vAlign w:val="center"/>
                </w:tcPr>
                <w:p w14:paraId="08D53C91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Конфигурация сигналов</w:t>
                  </w:r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77813641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Независимая (без групповой конфигурации)</w:t>
                  </w:r>
                </w:p>
              </w:tc>
            </w:tr>
            <w:tr w:rsidR="000D555C" w:rsidRPr="009B39BE" w14:paraId="3282FCDC" w14:textId="77777777" w:rsidTr="00B72F64">
              <w:tc>
                <w:tcPr>
                  <w:tcW w:w="10666" w:type="dxa"/>
                  <w:gridSpan w:val="3"/>
                  <w:vAlign w:val="center"/>
                </w:tcPr>
                <w:p w14:paraId="30E73FAF" w14:textId="43A534E0" w:rsidR="000D555C" w:rsidRPr="000D555C" w:rsidRDefault="000D555C" w:rsidP="000D555C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0D555C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Физические характеристики</w:t>
                  </w:r>
                </w:p>
              </w:tc>
            </w:tr>
            <w:tr w:rsidR="00F84C90" w:rsidRPr="009B39BE" w14:paraId="337B8E22" w14:textId="77777777" w:rsidTr="00F84C90">
              <w:tc>
                <w:tcPr>
                  <w:tcW w:w="3599" w:type="dxa"/>
                  <w:vAlign w:val="center"/>
                </w:tcPr>
                <w:p w14:paraId="52057E54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Степень защиты</w:t>
                  </w:r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37CC4B8F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IP20</w:t>
                  </w:r>
                </w:p>
              </w:tc>
            </w:tr>
            <w:tr w:rsidR="00F84C90" w:rsidRPr="009B39BE" w14:paraId="2C99616B" w14:textId="77777777" w:rsidTr="00F84C90">
              <w:tc>
                <w:tcPr>
                  <w:tcW w:w="3599" w:type="dxa"/>
                  <w:vAlign w:val="center"/>
                </w:tcPr>
                <w:p w14:paraId="26087862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lastRenderedPageBreak/>
                    <w:t xml:space="preserve">Тип </w:t>
                  </w:r>
                  <w:proofErr w:type="spellStart"/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клеммника</w:t>
                  </w:r>
                  <w:proofErr w:type="spellEnd"/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2DFF0CC3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Съемный</w:t>
                  </w:r>
                </w:p>
              </w:tc>
            </w:tr>
            <w:tr w:rsidR="00F84C90" w:rsidRPr="009B39BE" w14:paraId="2D4AE11C" w14:textId="77777777" w:rsidTr="00F84C90">
              <w:tc>
                <w:tcPr>
                  <w:tcW w:w="3599" w:type="dxa"/>
                  <w:vAlign w:val="center"/>
                </w:tcPr>
                <w:p w14:paraId="133B11C7" w14:textId="77777777" w:rsidR="00F84C90" w:rsidRPr="004A0360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4A0360">
                    <w:rPr>
                      <w:rFonts w:ascii="Arial" w:hAnsi="Arial" w:cs="Arial"/>
                      <w:sz w:val="20"/>
                      <w:szCs w:val="20"/>
                    </w:rPr>
                    <w:t>Способ монтажа</w:t>
                  </w:r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5C25B2D8" w14:textId="77777777" w:rsidR="00F84C90" w:rsidRPr="004A0360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4A0360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DIN-</w:t>
                  </w:r>
                  <w:r w:rsidRPr="004A0360">
                    <w:rPr>
                      <w:rFonts w:ascii="Arial" w:hAnsi="Arial" w:cs="Arial"/>
                      <w:sz w:val="20"/>
                      <w:szCs w:val="20"/>
                    </w:rPr>
                    <w:t>рейка 35 мм</w:t>
                  </w:r>
                </w:p>
              </w:tc>
            </w:tr>
            <w:tr w:rsidR="00F84C90" w:rsidRPr="009B39BE" w14:paraId="3FC95BE6" w14:textId="77777777" w:rsidTr="00F84C90">
              <w:tc>
                <w:tcPr>
                  <w:tcW w:w="3599" w:type="dxa"/>
                  <w:vAlign w:val="center"/>
                </w:tcPr>
                <w:p w14:paraId="2CAAC471" w14:textId="77777777" w:rsidR="00F84C90" w:rsidRPr="004A0360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4A0360">
                    <w:rPr>
                      <w:rFonts w:ascii="Arial" w:hAnsi="Arial" w:cs="Arial"/>
                      <w:sz w:val="20"/>
                      <w:szCs w:val="20"/>
                    </w:rPr>
                    <w:t>Совместимость с пластроном</w:t>
                  </w:r>
                </w:p>
              </w:tc>
              <w:tc>
                <w:tcPr>
                  <w:tcW w:w="7067" w:type="dxa"/>
                  <w:gridSpan w:val="2"/>
                  <w:vAlign w:val="center"/>
                </w:tcPr>
                <w:p w14:paraId="2E3EF1A7" w14:textId="77777777" w:rsidR="00F84C90" w:rsidRPr="004A0360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4A0360">
                    <w:rPr>
                      <w:rFonts w:ascii="Arial" w:hAnsi="Arial" w:cs="Arial"/>
                      <w:sz w:val="20"/>
                      <w:szCs w:val="20"/>
                    </w:rPr>
                    <w:t>Есть, глубина пластрона от 46 мм</w:t>
                  </w:r>
                </w:p>
              </w:tc>
            </w:tr>
            <w:tr w:rsidR="00F84C90" w:rsidRPr="009B39BE" w14:paraId="4A70501E" w14:textId="77777777" w:rsidTr="00F84C90">
              <w:tc>
                <w:tcPr>
                  <w:tcW w:w="3599" w:type="dxa"/>
                  <w:vAlign w:val="center"/>
                </w:tcPr>
                <w:p w14:paraId="2AD7644B" w14:textId="77777777" w:rsidR="00F84C90" w:rsidRPr="006A211A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 xml:space="preserve">Габаритные размеры </w:t>
                  </w:r>
                  <w:proofErr w:type="spellStart"/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ШхВхГ</w:t>
                  </w:r>
                  <w:proofErr w:type="spellEnd"/>
                </w:p>
              </w:tc>
              <w:tc>
                <w:tcPr>
                  <w:tcW w:w="3740" w:type="dxa"/>
                  <w:vAlign w:val="center"/>
                </w:tcPr>
                <w:p w14:paraId="242F4DA4" w14:textId="77777777" w:rsidR="00F84C90" w:rsidRPr="006A211A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150x80x58 мм</w:t>
                  </w:r>
                </w:p>
              </w:tc>
              <w:tc>
                <w:tcPr>
                  <w:tcW w:w="3327" w:type="dxa"/>
                  <w:vAlign w:val="center"/>
                </w:tcPr>
                <w:p w14:paraId="45C24F7D" w14:textId="77777777" w:rsidR="00F84C90" w:rsidRPr="006A211A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75</w:t>
                  </w: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x80x58 мм</w:t>
                  </w:r>
                </w:p>
              </w:tc>
            </w:tr>
          </w:tbl>
          <w:p w14:paraId="396CB93D" w14:textId="77777777" w:rsidR="00F84C90" w:rsidRDefault="00F84C90" w:rsidP="00896F82">
            <w:pPr>
              <w:jc w:val="both"/>
              <w:rPr>
                <w:rFonts w:ascii="Arial" w:hAnsi="Arial" w:cs="Arial"/>
              </w:rPr>
            </w:pPr>
          </w:p>
          <w:p w14:paraId="3FA47DCF" w14:textId="660DDC01" w:rsidR="00F84C90" w:rsidRDefault="00F84C90" w:rsidP="00F84C90">
            <w:pPr>
              <w:pStyle w:val="ad"/>
              <w:keepNext/>
            </w:pP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t xml:space="preserve">Таблица </w:t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fldChar w:fldCharType="begin"/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instrText xml:space="preserve"> SEQ Таблица \* ARABIC </w:instrText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fldChar w:fldCharType="separate"/>
            </w:r>
            <w:r>
              <w:rPr>
                <w:rFonts w:ascii="Arial" w:hAnsi="Arial" w:cs="Arial"/>
                <w:b/>
                <w:bCs/>
                <w:i w:val="0"/>
                <w:iCs w:val="0"/>
                <w:noProof/>
                <w:color w:val="auto"/>
                <w:sz w:val="24"/>
                <w:szCs w:val="24"/>
              </w:rPr>
              <w:t>8</w:t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fldChar w:fldCharType="end"/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t xml:space="preserve"> </w:t>
            </w:r>
            <w:r w:rsidRPr="009B39BE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t>Технические характеристики дискретных модулей S172</w:t>
            </w:r>
          </w:p>
          <w:tbl>
            <w:tblPr>
              <w:tblStyle w:val="a7"/>
              <w:tblW w:w="0" w:type="auto"/>
              <w:tblLook w:val="04A0" w:firstRow="1" w:lastRow="0" w:firstColumn="1" w:lastColumn="0" w:noHBand="0" w:noVBand="1"/>
            </w:tblPr>
            <w:tblGrid>
              <w:gridCol w:w="3539"/>
              <w:gridCol w:w="2268"/>
              <w:gridCol w:w="2552"/>
              <w:gridCol w:w="2403"/>
            </w:tblGrid>
            <w:tr w:rsidR="00F84C90" w:rsidRPr="009B39BE" w14:paraId="11B5D6C5" w14:textId="77777777" w:rsidTr="00A074B2">
              <w:tc>
                <w:tcPr>
                  <w:tcW w:w="3539" w:type="dxa"/>
                </w:tcPr>
                <w:p w14:paraId="2757F2CF" w14:textId="77777777" w:rsidR="00F84C90" w:rsidRPr="009B39BE" w:rsidRDefault="00F84C90" w:rsidP="00F84C90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Технические характеристики</w:t>
                  </w:r>
                </w:p>
              </w:tc>
              <w:tc>
                <w:tcPr>
                  <w:tcW w:w="2268" w:type="dxa"/>
                </w:tcPr>
                <w:p w14:paraId="740AC849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US"/>
                    </w:rPr>
                    <w:t>SM172EDM2800</w:t>
                  </w:r>
                </w:p>
              </w:tc>
              <w:tc>
                <w:tcPr>
                  <w:tcW w:w="2552" w:type="dxa"/>
                </w:tcPr>
                <w:p w14:paraId="5CB29799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US"/>
                    </w:rPr>
                    <w:t>SM172EDM1600</w:t>
                  </w:r>
                </w:p>
              </w:tc>
              <w:tc>
                <w:tcPr>
                  <w:tcW w:w="2403" w:type="dxa"/>
                </w:tcPr>
                <w:p w14:paraId="4A6EA4D2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US"/>
                    </w:rPr>
                    <w:t>SM172EDM0800</w:t>
                  </w:r>
                </w:p>
              </w:tc>
            </w:tr>
            <w:tr w:rsidR="00F84C90" w:rsidRPr="009B39BE" w14:paraId="5F9B48AD" w14:textId="77777777" w:rsidTr="00A074B2">
              <w:tc>
                <w:tcPr>
                  <w:tcW w:w="3539" w:type="dxa"/>
                </w:tcPr>
                <w:p w14:paraId="07FD0C2D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Напряжение питания</w:t>
                  </w:r>
                </w:p>
              </w:tc>
              <w:tc>
                <w:tcPr>
                  <w:tcW w:w="7223" w:type="dxa"/>
                  <w:gridSpan w:val="3"/>
                </w:tcPr>
                <w:p w14:paraId="11C8CE34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D57135">
                    <w:rPr>
                      <w:rFonts w:ascii="Arial" w:hAnsi="Arial" w:cs="Arial"/>
                      <w:sz w:val="20"/>
                      <w:szCs w:val="20"/>
                    </w:rPr>
                    <w:t>20-30 VDC</w:t>
                  </w:r>
                </w:p>
              </w:tc>
            </w:tr>
            <w:tr w:rsidR="00F84C90" w:rsidRPr="009B39BE" w14:paraId="7D1871CD" w14:textId="77777777" w:rsidTr="00A074B2">
              <w:tc>
                <w:tcPr>
                  <w:tcW w:w="3539" w:type="dxa"/>
                </w:tcPr>
                <w:p w14:paraId="633FFFFE" w14:textId="77777777" w:rsidR="00F84C90" w:rsidRPr="001A2539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1A2539">
                    <w:rPr>
                      <w:rFonts w:ascii="Arial" w:hAnsi="Arial" w:cs="Arial"/>
                      <w:sz w:val="20"/>
                      <w:szCs w:val="20"/>
                    </w:rPr>
                    <w:t>Потребляемая мощность</w:t>
                  </w:r>
                </w:p>
              </w:tc>
              <w:tc>
                <w:tcPr>
                  <w:tcW w:w="7223" w:type="dxa"/>
                  <w:gridSpan w:val="3"/>
                </w:tcPr>
                <w:p w14:paraId="294CA9BD" w14:textId="77777777" w:rsidR="00F84C90" w:rsidRPr="001A2539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1A2539">
                    <w:rPr>
                      <w:rFonts w:ascii="Arial" w:hAnsi="Arial" w:cs="Arial"/>
                      <w:sz w:val="20"/>
                      <w:szCs w:val="20"/>
                    </w:rPr>
                    <w:t>Не более 10 Ватт (0,5 А)</w:t>
                  </w:r>
                </w:p>
              </w:tc>
            </w:tr>
            <w:tr w:rsidR="00F84C90" w:rsidRPr="009B39BE" w14:paraId="72BE6D33" w14:textId="77777777" w:rsidTr="00A074B2">
              <w:tc>
                <w:tcPr>
                  <w:tcW w:w="3539" w:type="dxa"/>
                </w:tcPr>
                <w:p w14:paraId="2DD2C3E1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Тип подключения модуля</w:t>
                  </w:r>
                </w:p>
              </w:tc>
              <w:tc>
                <w:tcPr>
                  <w:tcW w:w="7223" w:type="dxa"/>
                  <w:gridSpan w:val="3"/>
                </w:tcPr>
                <w:p w14:paraId="09B152B4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Внутренняя шина</w:t>
                  </w:r>
                </w:p>
              </w:tc>
            </w:tr>
            <w:tr w:rsidR="00F84C90" w:rsidRPr="009B39BE" w14:paraId="27A3A1CD" w14:textId="77777777" w:rsidTr="00A074B2">
              <w:tc>
                <w:tcPr>
                  <w:tcW w:w="3539" w:type="dxa"/>
                  <w:vAlign w:val="center"/>
                </w:tcPr>
                <w:p w14:paraId="0E702502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Общее количество точек ввода/вывода</w:t>
                  </w:r>
                </w:p>
              </w:tc>
              <w:tc>
                <w:tcPr>
                  <w:tcW w:w="2268" w:type="dxa"/>
                  <w:vAlign w:val="center"/>
                </w:tcPr>
                <w:p w14:paraId="7F486B5B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28</w:t>
                  </w:r>
                </w:p>
              </w:tc>
              <w:tc>
                <w:tcPr>
                  <w:tcW w:w="2552" w:type="dxa"/>
                  <w:vAlign w:val="center"/>
                </w:tcPr>
                <w:p w14:paraId="184B73A7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16</w:t>
                  </w:r>
                </w:p>
              </w:tc>
              <w:tc>
                <w:tcPr>
                  <w:tcW w:w="2403" w:type="dxa"/>
                  <w:vAlign w:val="center"/>
                </w:tcPr>
                <w:p w14:paraId="21A08F3B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8</w:t>
                  </w:r>
                </w:p>
              </w:tc>
            </w:tr>
            <w:tr w:rsidR="00036DA8" w:rsidRPr="009B39BE" w14:paraId="5C8E3B41" w14:textId="77777777" w:rsidTr="00E55BFD">
              <w:tc>
                <w:tcPr>
                  <w:tcW w:w="10762" w:type="dxa"/>
                  <w:gridSpan w:val="4"/>
                  <w:vAlign w:val="center"/>
                </w:tcPr>
                <w:p w14:paraId="4A774491" w14:textId="4FE64D5D" w:rsidR="00036DA8" w:rsidRPr="00036DA8" w:rsidRDefault="00036DA8" w:rsidP="00036DA8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036DA8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Дискретные входы</w:t>
                  </w:r>
                </w:p>
              </w:tc>
            </w:tr>
            <w:tr w:rsidR="00F84C90" w:rsidRPr="009B39BE" w14:paraId="54E6B1C4" w14:textId="77777777" w:rsidTr="00A074B2">
              <w:tc>
                <w:tcPr>
                  <w:tcW w:w="3539" w:type="dxa"/>
                </w:tcPr>
                <w:p w14:paraId="4B83075E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Дискретные входы (всего)</w:t>
                  </w:r>
                </w:p>
              </w:tc>
              <w:tc>
                <w:tcPr>
                  <w:tcW w:w="2268" w:type="dxa"/>
                </w:tcPr>
                <w:p w14:paraId="7CBE8F71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16</w:t>
                  </w:r>
                </w:p>
              </w:tc>
              <w:tc>
                <w:tcPr>
                  <w:tcW w:w="2552" w:type="dxa"/>
                </w:tcPr>
                <w:p w14:paraId="3591CA47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8</w:t>
                  </w:r>
                </w:p>
              </w:tc>
              <w:tc>
                <w:tcPr>
                  <w:tcW w:w="2403" w:type="dxa"/>
                </w:tcPr>
                <w:p w14:paraId="3509D2BF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4</w:t>
                  </w:r>
                </w:p>
              </w:tc>
            </w:tr>
            <w:tr w:rsidR="00F84C90" w:rsidRPr="009B39BE" w14:paraId="678D5C7C" w14:textId="77777777" w:rsidTr="00A074B2">
              <w:tc>
                <w:tcPr>
                  <w:tcW w:w="3539" w:type="dxa"/>
                </w:tcPr>
                <w:p w14:paraId="313E97E0" w14:textId="77777777" w:rsidR="00F84C90" w:rsidRPr="00BD3711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BD3711">
                    <w:rPr>
                      <w:rFonts w:ascii="Arial" w:hAnsi="Arial" w:cs="Arial"/>
                      <w:sz w:val="20"/>
                      <w:szCs w:val="20"/>
                    </w:rPr>
                    <w:t>Тип питания дискретных входов</w:t>
                  </w:r>
                </w:p>
              </w:tc>
              <w:tc>
                <w:tcPr>
                  <w:tcW w:w="7223" w:type="dxa"/>
                  <w:gridSpan w:val="3"/>
                </w:tcPr>
                <w:p w14:paraId="495546E3" w14:textId="77777777" w:rsidR="00F84C90" w:rsidRPr="00BD3711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BD3711">
                    <w:rPr>
                      <w:rFonts w:ascii="Arial" w:hAnsi="Arial" w:cs="Arial"/>
                      <w:sz w:val="20"/>
                      <w:szCs w:val="20"/>
                    </w:rPr>
                    <w:t>20-30 VDC</w:t>
                  </w:r>
                </w:p>
              </w:tc>
            </w:tr>
            <w:tr w:rsidR="00F84C90" w:rsidRPr="009B39BE" w14:paraId="143A54ED" w14:textId="77777777" w:rsidTr="00A074B2">
              <w:tc>
                <w:tcPr>
                  <w:tcW w:w="3539" w:type="dxa"/>
                  <w:vAlign w:val="center"/>
                </w:tcPr>
                <w:p w14:paraId="35220213" w14:textId="77777777" w:rsidR="00F84C90" w:rsidRPr="00BD3711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BD3711">
                    <w:rPr>
                      <w:rFonts w:ascii="Arial" w:hAnsi="Arial" w:cs="Arial"/>
                      <w:sz w:val="20"/>
                      <w:szCs w:val="20"/>
                    </w:rPr>
                    <w:t>Максимальная частота дискретных входов</w:t>
                  </w:r>
                </w:p>
              </w:tc>
              <w:tc>
                <w:tcPr>
                  <w:tcW w:w="7223" w:type="dxa"/>
                  <w:gridSpan w:val="3"/>
                  <w:vAlign w:val="center"/>
                </w:tcPr>
                <w:p w14:paraId="74B6647F" w14:textId="77777777" w:rsidR="00F84C90" w:rsidRPr="00BD3711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BD3711">
                    <w:rPr>
                      <w:rFonts w:ascii="Arial" w:hAnsi="Arial" w:cs="Arial"/>
                      <w:sz w:val="20"/>
                      <w:szCs w:val="20"/>
                    </w:rPr>
                    <w:t>4 Гц</w:t>
                  </w:r>
                </w:p>
              </w:tc>
            </w:tr>
            <w:tr w:rsidR="00036DA8" w:rsidRPr="009B39BE" w14:paraId="64636784" w14:textId="77777777" w:rsidTr="005521B2">
              <w:tc>
                <w:tcPr>
                  <w:tcW w:w="10762" w:type="dxa"/>
                  <w:gridSpan w:val="4"/>
                  <w:vAlign w:val="center"/>
                </w:tcPr>
                <w:p w14:paraId="2F65831B" w14:textId="6996F491" w:rsidR="00036DA8" w:rsidRPr="00036DA8" w:rsidRDefault="00036DA8" w:rsidP="00036DA8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036DA8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Дискретные выходы</w:t>
                  </w:r>
                </w:p>
              </w:tc>
            </w:tr>
            <w:tr w:rsidR="00F84C90" w:rsidRPr="009B39BE" w14:paraId="4DC975CF" w14:textId="77777777" w:rsidTr="00A074B2">
              <w:tc>
                <w:tcPr>
                  <w:tcW w:w="3539" w:type="dxa"/>
                </w:tcPr>
                <w:p w14:paraId="1CD8B415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Дискретные выходы (всего)</w:t>
                  </w:r>
                </w:p>
              </w:tc>
              <w:tc>
                <w:tcPr>
                  <w:tcW w:w="2268" w:type="dxa"/>
                </w:tcPr>
                <w:p w14:paraId="40815502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12</w:t>
                  </w:r>
                </w:p>
              </w:tc>
              <w:tc>
                <w:tcPr>
                  <w:tcW w:w="2552" w:type="dxa"/>
                </w:tcPr>
                <w:p w14:paraId="3CA6FD3A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8</w:t>
                  </w:r>
                </w:p>
              </w:tc>
              <w:tc>
                <w:tcPr>
                  <w:tcW w:w="2403" w:type="dxa"/>
                </w:tcPr>
                <w:p w14:paraId="6D4D6931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4</w:t>
                  </w:r>
                </w:p>
              </w:tc>
            </w:tr>
            <w:tr w:rsidR="00F84C90" w:rsidRPr="009B39BE" w14:paraId="70A72B47" w14:textId="77777777" w:rsidTr="00A074B2">
              <w:tc>
                <w:tcPr>
                  <w:tcW w:w="3539" w:type="dxa"/>
                </w:tcPr>
                <w:p w14:paraId="44B96D86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Тип дискретных выходов</w:t>
                  </w:r>
                </w:p>
              </w:tc>
              <w:tc>
                <w:tcPr>
                  <w:tcW w:w="7223" w:type="dxa"/>
                  <w:gridSpan w:val="3"/>
                </w:tcPr>
                <w:p w14:paraId="18AB9A07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Релейные:</w:t>
                  </w:r>
                </w:p>
                <w:p w14:paraId="0C5F7532" w14:textId="77777777" w:rsidR="00496735" w:rsidRPr="00FC47F1" w:rsidRDefault="00496735" w:rsidP="00496735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333BA">
                    <w:rPr>
                      <w:rFonts w:ascii="Arial" w:hAnsi="Arial" w:cs="Arial"/>
                      <w:sz w:val="20"/>
                      <w:szCs w:val="20"/>
                    </w:rPr>
                    <w:t>резистивная нагрузка – 220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VAC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</w:rPr>
                    <w:t xml:space="preserve"> или 24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VDC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</w:rPr>
                    <w:t xml:space="preserve">, 5 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A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, 1 Гц</w:t>
                  </w:r>
                </w:p>
                <w:p w14:paraId="72BA504A" w14:textId="451FBB7B" w:rsidR="00F84C90" w:rsidRPr="009B39BE" w:rsidRDefault="00496735" w:rsidP="00496735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333BA">
                    <w:rPr>
                      <w:rFonts w:ascii="Arial" w:hAnsi="Arial" w:cs="Arial"/>
                      <w:sz w:val="20"/>
                      <w:szCs w:val="20"/>
                    </w:rPr>
                    <w:t>индуктивная нагрузка – 220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VAC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</w:rPr>
                    <w:t xml:space="preserve"> или 24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VDC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</w:rPr>
                    <w:t xml:space="preserve">, 3 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A</w:t>
                  </w:r>
                  <w:r w:rsidRPr="009E3DFB">
                    <w:rPr>
                      <w:rFonts w:ascii="Arial" w:hAnsi="Arial" w:cs="Arial"/>
                      <w:sz w:val="20"/>
                      <w:szCs w:val="20"/>
                    </w:rPr>
                    <w:t xml:space="preserve">, 1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Гц</w:t>
                  </w:r>
                </w:p>
              </w:tc>
            </w:tr>
            <w:tr w:rsidR="00F84C90" w:rsidRPr="009B39BE" w14:paraId="06170426" w14:textId="77777777" w:rsidTr="00A074B2">
              <w:tc>
                <w:tcPr>
                  <w:tcW w:w="3539" w:type="dxa"/>
                  <w:vAlign w:val="center"/>
                </w:tcPr>
                <w:p w14:paraId="5834417F" w14:textId="77777777" w:rsidR="00F84C90" w:rsidRPr="008D638F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92083">
                    <w:rPr>
                      <w:rFonts w:ascii="Arial" w:hAnsi="Arial" w:cs="Arial"/>
                      <w:sz w:val="20"/>
                      <w:szCs w:val="20"/>
                    </w:rPr>
                    <w:t xml:space="preserve">Минимальная нагрузочная способность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релейных </w:t>
                  </w:r>
                  <w:r w:rsidRPr="00992083">
                    <w:rPr>
                      <w:rFonts w:ascii="Arial" w:hAnsi="Arial" w:cs="Arial"/>
                      <w:sz w:val="20"/>
                      <w:szCs w:val="20"/>
                    </w:rPr>
                    <w:t>дискретных выходов</w:t>
                  </w:r>
                </w:p>
              </w:tc>
              <w:tc>
                <w:tcPr>
                  <w:tcW w:w="7223" w:type="dxa"/>
                  <w:gridSpan w:val="3"/>
                  <w:vAlign w:val="center"/>
                </w:tcPr>
                <w:p w14:paraId="67C184F8" w14:textId="77777777" w:rsidR="00F84C90" w:rsidRPr="008D638F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D638F">
                    <w:rPr>
                      <w:rFonts w:ascii="Arial" w:hAnsi="Arial" w:cs="Arial"/>
                      <w:sz w:val="20"/>
                      <w:szCs w:val="20"/>
                    </w:rPr>
                    <w:t xml:space="preserve">24 </w:t>
                  </w:r>
                  <w:r w:rsidRPr="008D638F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VDC</w:t>
                  </w:r>
                  <w:r w:rsidRPr="008D638F">
                    <w:rPr>
                      <w:rFonts w:ascii="Arial" w:hAnsi="Arial" w:cs="Arial"/>
                      <w:sz w:val="20"/>
                      <w:szCs w:val="20"/>
                    </w:rPr>
                    <w:t>, 1 мА</w:t>
                  </w:r>
                </w:p>
              </w:tc>
            </w:tr>
            <w:tr w:rsidR="00FB16DB" w:rsidRPr="009B39BE" w14:paraId="7E4C2D58" w14:textId="77777777" w:rsidTr="00A32899">
              <w:tc>
                <w:tcPr>
                  <w:tcW w:w="10762" w:type="dxa"/>
                  <w:gridSpan w:val="4"/>
                  <w:vAlign w:val="center"/>
                </w:tcPr>
                <w:p w14:paraId="57BCBA84" w14:textId="2F9C3C9D" w:rsidR="00FB16DB" w:rsidRPr="008D638F" w:rsidRDefault="00FB16DB" w:rsidP="00FB16DB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B16DB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Прочие характеристики</w:t>
                  </w:r>
                </w:p>
              </w:tc>
            </w:tr>
            <w:tr w:rsidR="00F84C90" w:rsidRPr="009B39BE" w14:paraId="0DE6DC53" w14:textId="77777777" w:rsidTr="00A074B2">
              <w:tc>
                <w:tcPr>
                  <w:tcW w:w="3539" w:type="dxa"/>
                  <w:vAlign w:val="center"/>
                </w:tcPr>
                <w:p w14:paraId="3C06E86B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Гальваническая развязка</w:t>
                  </w:r>
                </w:p>
              </w:tc>
              <w:tc>
                <w:tcPr>
                  <w:tcW w:w="7223" w:type="dxa"/>
                  <w:gridSpan w:val="3"/>
                </w:tcPr>
                <w:p w14:paraId="700F16B4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Есть</w:t>
                  </w:r>
                </w:p>
              </w:tc>
            </w:tr>
            <w:tr w:rsidR="00F84C90" w:rsidRPr="009B39BE" w14:paraId="7D2B31CD" w14:textId="77777777" w:rsidTr="00A074B2">
              <w:tc>
                <w:tcPr>
                  <w:tcW w:w="3539" w:type="dxa"/>
                  <w:vAlign w:val="center"/>
                </w:tcPr>
                <w:p w14:paraId="6C9F030A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Подключение сигналов</w:t>
                  </w:r>
                </w:p>
              </w:tc>
              <w:tc>
                <w:tcPr>
                  <w:tcW w:w="7223" w:type="dxa"/>
                  <w:gridSpan w:val="3"/>
                </w:tcPr>
                <w:p w14:paraId="2B447AE3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Групповое</w:t>
                  </w:r>
                </w:p>
              </w:tc>
            </w:tr>
            <w:tr w:rsidR="00F84C90" w:rsidRPr="009B39BE" w14:paraId="400820FF" w14:textId="77777777" w:rsidTr="00A074B2">
              <w:tc>
                <w:tcPr>
                  <w:tcW w:w="3539" w:type="dxa"/>
                  <w:vAlign w:val="center"/>
                </w:tcPr>
                <w:p w14:paraId="7D226F6B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Конфигурация сигналов</w:t>
                  </w:r>
                </w:p>
              </w:tc>
              <w:tc>
                <w:tcPr>
                  <w:tcW w:w="7223" w:type="dxa"/>
                  <w:gridSpan w:val="3"/>
                </w:tcPr>
                <w:p w14:paraId="2D195615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Независимая (без групповой конфигурации)</w:t>
                  </w:r>
                </w:p>
              </w:tc>
            </w:tr>
            <w:tr w:rsidR="00204AD0" w:rsidRPr="009B39BE" w14:paraId="20AAEB9B" w14:textId="77777777" w:rsidTr="00D8244F">
              <w:tc>
                <w:tcPr>
                  <w:tcW w:w="10762" w:type="dxa"/>
                  <w:gridSpan w:val="4"/>
                  <w:vAlign w:val="center"/>
                </w:tcPr>
                <w:p w14:paraId="4B15DC22" w14:textId="6439062A" w:rsidR="00204AD0" w:rsidRPr="00204AD0" w:rsidRDefault="00204AD0" w:rsidP="00204AD0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204AD0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Физические характеристики</w:t>
                  </w:r>
                </w:p>
              </w:tc>
            </w:tr>
            <w:tr w:rsidR="00F84C90" w:rsidRPr="009B39BE" w14:paraId="6AFD21E4" w14:textId="77777777" w:rsidTr="00A074B2">
              <w:tc>
                <w:tcPr>
                  <w:tcW w:w="3539" w:type="dxa"/>
                </w:tcPr>
                <w:p w14:paraId="12E6A76A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Степень защиты</w:t>
                  </w:r>
                </w:p>
              </w:tc>
              <w:tc>
                <w:tcPr>
                  <w:tcW w:w="7223" w:type="dxa"/>
                  <w:gridSpan w:val="3"/>
                </w:tcPr>
                <w:p w14:paraId="35B139A4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IP20</w:t>
                  </w:r>
                </w:p>
              </w:tc>
            </w:tr>
            <w:tr w:rsidR="00F84C90" w:rsidRPr="009B39BE" w14:paraId="7B202E23" w14:textId="77777777" w:rsidTr="00A074B2">
              <w:tc>
                <w:tcPr>
                  <w:tcW w:w="3539" w:type="dxa"/>
                </w:tcPr>
                <w:p w14:paraId="0C0A1574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 xml:space="preserve">Тип </w:t>
                  </w:r>
                  <w:proofErr w:type="spellStart"/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клеммника</w:t>
                  </w:r>
                  <w:proofErr w:type="spellEnd"/>
                </w:p>
              </w:tc>
              <w:tc>
                <w:tcPr>
                  <w:tcW w:w="7223" w:type="dxa"/>
                  <w:gridSpan w:val="3"/>
                </w:tcPr>
                <w:p w14:paraId="79E5ACB9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Съемный</w:t>
                  </w:r>
                </w:p>
              </w:tc>
            </w:tr>
            <w:tr w:rsidR="00F84C90" w:rsidRPr="009B39BE" w14:paraId="75B89EA2" w14:textId="77777777" w:rsidTr="00A074B2">
              <w:tc>
                <w:tcPr>
                  <w:tcW w:w="3539" w:type="dxa"/>
                  <w:vAlign w:val="center"/>
                </w:tcPr>
                <w:p w14:paraId="1C96FB83" w14:textId="77777777" w:rsidR="00F84C90" w:rsidRPr="004A0360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4A0360">
                    <w:rPr>
                      <w:rFonts w:ascii="Arial" w:hAnsi="Arial" w:cs="Arial"/>
                      <w:sz w:val="20"/>
                      <w:szCs w:val="20"/>
                    </w:rPr>
                    <w:t>Способ монтажа</w:t>
                  </w:r>
                </w:p>
              </w:tc>
              <w:tc>
                <w:tcPr>
                  <w:tcW w:w="7223" w:type="dxa"/>
                  <w:gridSpan w:val="3"/>
                  <w:vAlign w:val="center"/>
                </w:tcPr>
                <w:p w14:paraId="673BA1BC" w14:textId="77777777" w:rsidR="00F84C90" w:rsidRPr="004A0360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4A0360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DIN-</w:t>
                  </w:r>
                  <w:r w:rsidRPr="004A0360">
                    <w:rPr>
                      <w:rFonts w:ascii="Arial" w:hAnsi="Arial" w:cs="Arial"/>
                      <w:sz w:val="20"/>
                      <w:szCs w:val="20"/>
                    </w:rPr>
                    <w:t>рейка 35 мм</w:t>
                  </w:r>
                </w:p>
              </w:tc>
            </w:tr>
            <w:tr w:rsidR="00F84C90" w:rsidRPr="009B39BE" w14:paraId="3D7DFD92" w14:textId="77777777" w:rsidTr="00A074B2">
              <w:tc>
                <w:tcPr>
                  <w:tcW w:w="3539" w:type="dxa"/>
                  <w:vAlign w:val="center"/>
                </w:tcPr>
                <w:p w14:paraId="46AA97ED" w14:textId="77777777" w:rsidR="00F84C90" w:rsidRPr="004A0360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4A0360">
                    <w:rPr>
                      <w:rFonts w:ascii="Arial" w:hAnsi="Arial" w:cs="Arial"/>
                      <w:sz w:val="20"/>
                      <w:szCs w:val="20"/>
                    </w:rPr>
                    <w:t>Совместимость с пластроном</w:t>
                  </w:r>
                </w:p>
              </w:tc>
              <w:tc>
                <w:tcPr>
                  <w:tcW w:w="7223" w:type="dxa"/>
                  <w:gridSpan w:val="3"/>
                  <w:vAlign w:val="center"/>
                </w:tcPr>
                <w:p w14:paraId="1993284E" w14:textId="77777777" w:rsidR="00F84C90" w:rsidRPr="004A0360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4A0360">
                    <w:rPr>
                      <w:rFonts w:ascii="Arial" w:hAnsi="Arial" w:cs="Arial"/>
                      <w:sz w:val="20"/>
                      <w:szCs w:val="20"/>
                    </w:rPr>
                    <w:t>Есть, глубина пластрона от 46 мм</w:t>
                  </w:r>
                </w:p>
              </w:tc>
            </w:tr>
            <w:tr w:rsidR="00F84C90" w:rsidRPr="009B39BE" w14:paraId="02E9E5F7" w14:textId="77777777" w:rsidTr="00A074B2">
              <w:tc>
                <w:tcPr>
                  <w:tcW w:w="3539" w:type="dxa"/>
                  <w:vAlign w:val="center"/>
                </w:tcPr>
                <w:p w14:paraId="25759D96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 xml:space="preserve">Габаритные размеры </w:t>
                  </w:r>
                  <w:proofErr w:type="spellStart"/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ШхВхГ</w:t>
                  </w:r>
                  <w:proofErr w:type="spellEnd"/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, мм</w:t>
                  </w:r>
                </w:p>
              </w:tc>
              <w:tc>
                <w:tcPr>
                  <w:tcW w:w="2268" w:type="dxa"/>
                  <w:vAlign w:val="center"/>
                </w:tcPr>
                <w:p w14:paraId="2C2B4B46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150x80x58 мм</w:t>
                  </w:r>
                </w:p>
              </w:tc>
              <w:tc>
                <w:tcPr>
                  <w:tcW w:w="4955" w:type="dxa"/>
                  <w:gridSpan w:val="2"/>
                  <w:vAlign w:val="center"/>
                </w:tcPr>
                <w:p w14:paraId="13F396B9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75</w:t>
                  </w: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x80x58 мм</w:t>
                  </w:r>
                </w:p>
              </w:tc>
            </w:tr>
          </w:tbl>
          <w:p w14:paraId="393C802E" w14:textId="77777777" w:rsidR="00F84C90" w:rsidRDefault="00F84C90" w:rsidP="00F84C90">
            <w:pPr>
              <w:pStyle w:val="ad"/>
              <w:keepNext/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</w:pPr>
          </w:p>
          <w:p w14:paraId="117105B1" w14:textId="7E839F8B" w:rsidR="00F84C90" w:rsidRDefault="00F84C90" w:rsidP="00F84C90">
            <w:pPr>
              <w:pStyle w:val="ad"/>
              <w:keepNext/>
            </w:pP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t xml:space="preserve">Таблица </w:t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fldChar w:fldCharType="begin"/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instrText xml:space="preserve"> SEQ Таблица \* ARABIC </w:instrText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fldChar w:fldCharType="separate"/>
            </w:r>
            <w:r>
              <w:rPr>
                <w:rFonts w:ascii="Arial" w:hAnsi="Arial" w:cs="Arial"/>
                <w:b/>
                <w:bCs/>
                <w:i w:val="0"/>
                <w:iCs w:val="0"/>
                <w:noProof/>
                <w:color w:val="auto"/>
                <w:sz w:val="24"/>
                <w:szCs w:val="24"/>
              </w:rPr>
              <w:t>9</w:t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fldChar w:fldCharType="end"/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t xml:space="preserve"> </w:t>
            </w:r>
            <w:r w:rsidRPr="009B39BE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t>Технические характеристики дискретных модулей S172</w:t>
            </w:r>
          </w:p>
          <w:tbl>
            <w:tblPr>
              <w:tblStyle w:val="a7"/>
              <w:tblW w:w="0" w:type="auto"/>
              <w:tblLook w:val="04A0" w:firstRow="1" w:lastRow="0" w:firstColumn="1" w:lastColumn="0" w:noHBand="0" w:noVBand="1"/>
            </w:tblPr>
            <w:tblGrid>
              <w:gridCol w:w="3539"/>
              <w:gridCol w:w="3402"/>
              <w:gridCol w:w="3821"/>
            </w:tblGrid>
            <w:tr w:rsidR="00F84C90" w:rsidRPr="009B39BE" w14:paraId="377B426C" w14:textId="77777777" w:rsidTr="00A074B2">
              <w:tc>
                <w:tcPr>
                  <w:tcW w:w="3539" w:type="dxa"/>
                </w:tcPr>
                <w:p w14:paraId="31FDF42B" w14:textId="77777777" w:rsidR="00F84C90" w:rsidRPr="009B39BE" w:rsidRDefault="00F84C90" w:rsidP="00F84C90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Технические характеристики</w:t>
                  </w:r>
                </w:p>
              </w:tc>
              <w:tc>
                <w:tcPr>
                  <w:tcW w:w="3402" w:type="dxa"/>
                </w:tcPr>
                <w:p w14:paraId="768CE33E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US"/>
                    </w:rPr>
                    <w:t>SM172EDM0810</w:t>
                  </w:r>
                </w:p>
              </w:tc>
              <w:tc>
                <w:tcPr>
                  <w:tcW w:w="3821" w:type="dxa"/>
                </w:tcPr>
                <w:p w14:paraId="15F6C89F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US"/>
                    </w:rPr>
                    <w:t>SM172EDM0800P7</w:t>
                  </w:r>
                </w:p>
              </w:tc>
            </w:tr>
            <w:tr w:rsidR="00F84C90" w:rsidRPr="009B39BE" w14:paraId="5ADEC8F6" w14:textId="77777777" w:rsidTr="00A074B2">
              <w:tc>
                <w:tcPr>
                  <w:tcW w:w="3539" w:type="dxa"/>
                </w:tcPr>
                <w:p w14:paraId="0EAFE7BA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Напряжение питания</w:t>
                  </w:r>
                </w:p>
              </w:tc>
              <w:tc>
                <w:tcPr>
                  <w:tcW w:w="3402" w:type="dxa"/>
                </w:tcPr>
                <w:p w14:paraId="0D5990C8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D57135">
                    <w:rPr>
                      <w:rFonts w:ascii="Arial" w:hAnsi="Arial" w:cs="Arial"/>
                      <w:sz w:val="20"/>
                      <w:szCs w:val="20"/>
                    </w:rPr>
                    <w:t>20-30 VDC</w:t>
                  </w:r>
                </w:p>
              </w:tc>
              <w:tc>
                <w:tcPr>
                  <w:tcW w:w="3821" w:type="dxa"/>
                </w:tcPr>
                <w:p w14:paraId="401403B3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D57135">
                    <w:rPr>
                      <w:rFonts w:ascii="Arial" w:hAnsi="Arial" w:cs="Arial"/>
                      <w:sz w:val="20"/>
                      <w:szCs w:val="20"/>
                    </w:rPr>
                    <w:t>176-264 VAC</w:t>
                  </w:r>
                </w:p>
              </w:tc>
            </w:tr>
            <w:tr w:rsidR="00F84C90" w:rsidRPr="009B39BE" w14:paraId="6E79BE07" w14:textId="77777777" w:rsidTr="00A074B2">
              <w:tc>
                <w:tcPr>
                  <w:tcW w:w="3539" w:type="dxa"/>
                </w:tcPr>
                <w:p w14:paraId="2FD06487" w14:textId="77777777" w:rsidR="00F84C90" w:rsidRPr="001A2539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1A2539">
                    <w:rPr>
                      <w:rFonts w:ascii="Arial" w:hAnsi="Arial" w:cs="Arial"/>
                      <w:sz w:val="20"/>
                      <w:szCs w:val="20"/>
                    </w:rPr>
                    <w:t>Потребляемая мощность</w:t>
                  </w:r>
                </w:p>
              </w:tc>
              <w:tc>
                <w:tcPr>
                  <w:tcW w:w="3402" w:type="dxa"/>
                </w:tcPr>
                <w:p w14:paraId="68AD5CBE" w14:textId="77777777" w:rsidR="00F84C90" w:rsidRPr="001A2539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1A2539">
                    <w:rPr>
                      <w:rFonts w:ascii="Arial" w:hAnsi="Arial" w:cs="Arial"/>
                      <w:sz w:val="20"/>
                      <w:szCs w:val="20"/>
                    </w:rPr>
                    <w:t>Не более 10 Ватт (0,5 А)</w:t>
                  </w:r>
                </w:p>
              </w:tc>
              <w:tc>
                <w:tcPr>
                  <w:tcW w:w="3821" w:type="dxa"/>
                </w:tcPr>
                <w:p w14:paraId="5DCBCCB9" w14:textId="77777777" w:rsidR="00F84C90" w:rsidRPr="001A2539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1A2539">
                    <w:rPr>
                      <w:rFonts w:ascii="Arial" w:hAnsi="Arial" w:cs="Arial"/>
                      <w:sz w:val="20"/>
                      <w:szCs w:val="20"/>
                    </w:rPr>
                    <w:t>Не более 24 Ватт (1 А)</w:t>
                  </w:r>
                </w:p>
              </w:tc>
            </w:tr>
            <w:tr w:rsidR="00F84C90" w:rsidRPr="009B39BE" w14:paraId="79D76F20" w14:textId="77777777" w:rsidTr="00A074B2">
              <w:tc>
                <w:tcPr>
                  <w:tcW w:w="3539" w:type="dxa"/>
                </w:tcPr>
                <w:p w14:paraId="4F7C172A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Тип подключения модуля</w:t>
                  </w:r>
                </w:p>
              </w:tc>
              <w:tc>
                <w:tcPr>
                  <w:tcW w:w="7223" w:type="dxa"/>
                  <w:gridSpan w:val="2"/>
                </w:tcPr>
                <w:p w14:paraId="66919393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Внутренняя шина</w:t>
                  </w:r>
                </w:p>
              </w:tc>
            </w:tr>
            <w:tr w:rsidR="00F84C90" w:rsidRPr="009B39BE" w14:paraId="0AA58DEC" w14:textId="77777777" w:rsidTr="00A074B2">
              <w:tc>
                <w:tcPr>
                  <w:tcW w:w="3539" w:type="dxa"/>
                </w:tcPr>
                <w:p w14:paraId="58CF2113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Общее количество точек ввода/вывода</w:t>
                  </w:r>
                </w:p>
              </w:tc>
              <w:tc>
                <w:tcPr>
                  <w:tcW w:w="7223" w:type="dxa"/>
                  <w:gridSpan w:val="2"/>
                  <w:vAlign w:val="center"/>
                </w:tcPr>
                <w:p w14:paraId="1D34B8E3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8</w:t>
                  </w:r>
                </w:p>
              </w:tc>
            </w:tr>
            <w:tr w:rsidR="000165F1" w:rsidRPr="009B39BE" w14:paraId="493D2C98" w14:textId="77777777" w:rsidTr="00B32481">
              <w:tc>
                <w:tcPr>
                  <w:tcW w:w="10762" w:type="dxa"/>
                  <w:gridSpan w:val="3"/>
                </w:tcPr>
                <w:p w14:paraId="522DFC84" w14:textId="24AA0AE5" w:rsidR="000165F1" w:rsidRPr="000165F1" w:rsidRDefault="000165F1" w:rsidP="000165F1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0165F1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Дискретные входы</w:t>
                  </w:r>
                </w:p>
              </w:tc>
            </w:tr>
            <w:tr w:rsidR="00F84C90" w:rsidRPr="009B39BE" w14:paraId="7A73DDD4" w14:textId="77777777" w:rsidTr="00A074B2">
              <w:tc>
                <w:tcPr>
                  <w:tcW w:w="3539" w:type="dxa"/>
                </w:tcPr>
                <w:p w14:paraId="0C4245B8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Дискретные входы (всего)</w:t>
                  </w:r>
                </w:p>
              </w:tc>
              <w:tc>
                <w:tcPr>
                  <w:tcW w:w="7223" w:type="dxa"/>
                  <w:gridSpan w:val="2"/>
                  <w:vAlign w:val="center"/>
                </w:tcPr>
                <w:p w14:paraId="6579530C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4</w:t>
                  </w:r>
                </w:p>
              </w:tc>
            </w:tr>
            <w:tr w:rsidR="00F84C90" w:rsidRPr="009B39BE" w14:paraId="77C91E40" w14:textId="77777777" w:rsidTr="00A074B2">
              <w:tc>
                <w:tcPr>
                  <w:tcW w:w="3539" w:type="dxa"/>
                </w:tcPr>
                <w:p w14:paraId="4A12127D" w14:textId="77777777" w:rsidR="00F84C90" w:rsidRPr="00BD3711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BD3711">
                    <w:rPr>
                      <w:rFonts w:ascii="Arial" w:hAnsi="Arial" w:cs="Arial"/>
                      <w:sz w:val="20"/>
                      <w:szCs w:val="20"/>
                    </w:rPr>
                    <w:t>Тип питания дискретных входов</w:t>
                  </w:r>
                </w:p>
              </w:tc>
              <w:tc>
                <w:tcPr>
                  <w:tcW w:w="3402" w:type="dxa"/>
                </w:tcPr>
                <w:p w14:paraId="325C24A5" w14:textId="77777777" w:rsidR="00F84C90" w:rsidRPr="00BD3711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BD3711">
                    <w:rPr>
                      <w:rFonts w:ascii="Arial" w:hAnsi="Arial" w:cs="Arial"/>
                      <w:sz w:val="20"/>
                      <w:szCs w:val="20"/>
                    </w:rPr>
                    <w:t>20-30 VDC</w:t>
                  </w:r>
                </w:p>
              </w:tc>
              <w:tc>
                <w:tcPr>
                  <w:tcW w:w="3821" w:type="dxa"/>
                </w:tcPr>
                <w:p w14:paraId="13F6A29D" w14:textId="77777777" w:rsidR="00F84C90" w:rsidRPr="00BD3711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BD3711">
                    <w:rPr>
                      <w:rFonts w:ascii="Arial" w:hAnsi="Arial" w:cs="Arial"/>
                      <w:sz w:val="20"/>
                      <w:szCs w:val="20"/>
                    </w:rPr>
                    <w:t>176-264 VAC</w:t>
                  </w:r>
                </w:p>
              </w:tc>
            </w:tr>
            <w:tr w:rsidR="00F84C90" w:rsidRPr="009B39BE" w14:paraId="7DDAB497" w14:textId="77777777" w:rsidTr="00A074B2">
              <w:tc>
                <w:tcPr>
                  <w:tcW w:w="3539" w:type="dxa"/>
                </w:tcPr>
                <w:p w14:paraId="799A6672" w14:textId="77777777" w:rsidR="00F84C90" w:rsidRPr="00BD3711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BD3711">
                    <w:rPr>
                      <w:rFonts w:ascii="Arial" w:hAnsi="Arial" w:cs="Arial"/>
                      <w:sz w:val="20"/>
                      <w:szCs w:val="20"/>
                    </w:rPr>
                    <w:t>Максимальная частота дискретных входов</w:t>
                  </w:r>
                </w:p>
              </w:tc>
              <w:tc>
                <w:tcPr>
                  <w:tcW w:w="7223" w:type="dxa"/>
                  <w:gridSpan w:val="2"/>
                  <w:vAlign w:val="center"/>
                </w:tcPr>
                <w:p w14:paraId="33592484" w14:textId="77777777" w:rsidR="00F84C90" w:rsidRPr="00BD3711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BD3711">
                    <w:rPr>
                      <w:rFonts w:ascii="Arial" w:hAnsi="Arial" w:cs="Arial"/>
                      <w:sz w:val="20"/>
                      <w:szCs w:val="20"/>
                    </w:rPr>
                    <w:t>4 Гц</w:t>
                  </w:r>
                </w:p>
              </w:tc>
            </w:tr>
            <w:tr w:rsidR="000165F1" w:rsidRPr="009B39BE" w14:paraId="02B83F7C" w14:textId="77777777" w:rsidTr="00C243AD">
              <w:tc>
                <w:tcPr>
                  <w:tcW w:w="10762" w:type="dxa"/>
                  <w:gridSpan w:val="3"/>
                </w:tcPr>
                <w:p w14:paraId="62E4E87F" w14:textId="7D362DC7" w:rsidR="000165F1" w:rsidRPr="00BD3711" w:rsidRDefault="000165F1" w:rsidP="000165F1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0165F1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Дискретные выходы</w:t>
                  </w:r>
                </w:p>
              </w:tc>
            </w:tr>
            <w:tr w:rsidR="00F84C90" w:rsidRPr="009B39BE" w14:paraId="4F0B1D10" w14:textId="77777777" w:rsidTr="00A074B2">
              <w:tc>
                <w:tcPr>
                  <w:tcW w:w="3539" w:type="dxa"/>
                </w:tcPr>
                <w:p w14:paraId="4A4F007D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Дискретные выходы (всего)</w:t>
                  </w:r>
                </w:p>
              </w:tc>
              <w:tc>
                <w:tcPr>
                  <w:tcW w:w="7223" w:type="dxa"/>
                  <w:gridSpan w:val="2"/>
                  <w:vAlign w:val="center"/>
                </w:tcPr>
                <w:p w14:paraId="53D28A29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4</w:t>
                  </w:r>
                </w:p>
              </w:tc>
            </w:tr>
            <w:tr w:rsidR="00F84C90" w:rsidRPr="009B39BE" w14:paraId="3135331D" w14:textId="77777777" w:rsidTr="00A074B2">
              <w:tc>
                <w:tcPr>
                  <w:tcW w:w="3539" w:type="dxa"/>
                </w:tcPr>
                <w:p w14:paraId="7866C44D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Тип дискретных выходов</w:t>
                  </w:r>
                </w:p>
              </w:tc>
              <w:tc>
                <w:tcPr>
                  <w:tcW w:w="3402" w:type="dxa"/>
                  <w:vAlign w:val="center"/>
                </w:tcPr>
                <w:p w14:paraId="1985C7D8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Транзисторные:</w:t>
                  </w:r>
                </w:p>
                <w:p w14:paraId="3C506556" w14:textId="641664B2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220 В перемен. тока; 0,3 A</w:t>
                  </w:r>
                  <w:r w:rsidR="004901B2">
                    <w:rPr>
                      <w:rFonts w:ascii="Arial" w:hAnsi="Arial" w:cs="Arial"/>
                      <w:sz w:val="20"/>
                      <w:szCs w:val="20"/>
                    </w:rPr>
                    <w:t xml:space="preserve"> 10 Гц</w:t>
                  </w:r>
                </w:p>
              </w:tc>
              <w:tc>
                <w:tcPr>
                  <w:tcW w:w="3821" w:type="dxa"/>
                  <w:vAlign w:val="center"/>
                </w:tcPr>
                <w:p w14:paraId="734C7319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Релейные:</w:t>
                  </w:r>
                </w:p>
                <w:p w14:paraId="3F0B7F08" w14:textId="77777777" w:rsidR="009666E1" w:rsidRPr="00FC47F1" w:rsidRDefault="009666E1" w:rsidP="009666E1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333BA">
                    <w:rPr>
                      <w:rFonts w:ascii="Arial" w:hAnsi="Arial" w:cs="Arial"/>
                      <w:sz w:val="20"/>
                      <w:szCs w:val="20"/>
                    </w:rPr>
                    <w:t>резистивная нагрузка – 220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VAC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</w:rPr>
                    <w:t xml:space="preserve"> или 24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VDC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</w:rPr>
                    <w:t xml:space="preserve">, 5 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A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, 1 Гц</w:t>
                  </w:r>
                </w:p>
                <w:p w14:paraId="56E884A3" w14:textId="37151D50" w:rsidR="00F84C90" w:rsidRPr="009B39BE" w:rsidRDefault="009666E1" w:rsidP="009666E1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333BA">
                    <w:rPr>
                      <w:rFonts w:ascii="Arial" w:hAnsi="Arial" w:cs="Arial"/>
                      <w:sz w:val="20"/>
                      <w:szCs w:val="20"/>
                    </w:rPr>
                    <w:t>индуктивная нагрузка – 220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VAC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</w:rPr>
                    <w:t xml:space="preserve"> или 24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VDC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</w:rPr>
                    <w:t xml:space="preserve">, 3 </w:t>
                  </w:r>
                  <w:r w:rsidRPr="009333BA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A</w:t>
                  </w:r>
                  <w:r w:rsidRPr="009E3DFB">
                    <w:rPr>
                      <w:rFonts w:ascii="Arial" w:hAnsi="Arial" w:cs="Arial"/>
                      <w:sz w:val="20"/>
                      <w:szCs w:val="20"/>
                    </w:rPr>
                    <w:t xml:space="preserve">, 1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Гц</w:t>
                  </w:r>
                </w:p>
              </w:tc>
            </w:tr>
            <w:tr w:rsidR="00F84C90" w:rsidRPr="009B39BE" w14:paraId="594B1D61" w14:textId="77777777" w:rsidTr="00A074B2">
              <w:tc>
                <w:tcPr>
                  <w:tcW w:w="3539" w:type="dxa"/>
                  <w:vAlign w:val="center"/>
                </w:tcPr>
                <w:p w14:paraId="60F6A777" w14:textId="77777777" w:rsidR="00F84C90" w:rsidRPr="00D4131F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92083">
                    <w:rPr>
                      <w:rFonts w:ascii="Arial" w:hAnsi="Arial" w:cs="Arial"/>
                      <w:sz w:val="20"/>
                      <w:szCs w:val="20"/>
                    </w:rPr>
                    <w:t xml:space="preserve">Минимальная нагрузочная способность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релейных </w:t>
                  </w:r>
                  <w:r w:rsidRPr="00992083">
                    <w:rPr>
                      <w:rFonts w:ascii="Arial" w:hAnsi="Arial" w:cs="Arial"/>
                      <w:sz w:val="20"/>
                      <w:szCs w:val="20"/>
                    </w:rPr>
                    <w:t>дискретных выходов</w:t>
                  </w:r>
                </w:p>
              </w:tc>
              <w:tc>
                <w:tcPr>
                  <w:tcW w:w="7223" w:type="dxa"/>
                  <w:gridSpan w:val="2"/>
                  <w:vAlign w:val="center"/>
                </w:tcPr>
                <w:p w14:paraId="71836874" w14:textId="77777777" w:rsidR="00F84C90" w:rsidRPr="008D638F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D638F">
                    <w:rPr>
                      <w:rFonts w:ascii="Arial" w:hAnsi="Arial" w:cs="Arial"/>
                      <w:sz w:val="20"/>
                      <w:szCs w:val="20"/>
                    </w:rPr>
                    <w:t xml:space="preserve">24 </w:t>
                  </w:r>
                  <w:r w:rsidRPr="008D638F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VDC</w:t>
                  </w:r>
                  <w:r w:rsidRPr="008D638F">
                    <w:rPr>
                      <w:rFonts w:ascii="Arial" w:hAnsi="Arial" w:cs="Arial"/>
                      <w:sz w:val="20"/>
                      <w:szCs w:val="20"/>
                    </w:rPr>
                    <w:t>, 1 мА</w:t>
                  </w:r>
                </w:p>
              </w:tc>
            </w:tr>
            <w:tr w:rsidR="00005A6C" w:rsidRPr="009B39BE" w14:paraId="53B06E36" w14:textId="77777777" w:rsidTr="001A79DD">
              <w:tc>
                <w:tcPr>
                  <w:tcW w:w="10762" w:type="dxa"/>
                  <w:gridSpan w:val="3"/>
                  <w:vAlign w:val="center"/>
                </w:tcPr>
                <w:p w14:paraId="255F4A41" w14:textId="76F681DA" w:rsidR="00005A6C" w:rsidRPr="00005A6C" w:rsidRDefault="00005A6C" w:rsidP="00005A6C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005A6C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Прочие характеристики</w:t>
                  </w:r>
                </w:p>
              </w:tc>
            </w:tr>
            <w:tr w:rsidR="00F84C90" w:rsidRPr="009B39BE" w14:paraId="763C7005" w14:textId="77777777" w:rsidTr="00A074B2">
              <w:tc>
                <w:tcPr>
                  <w:tcW w:w="3539" w:type="dxa"/>
                  <w:vAlign w:val="center"/>
                </w:tcPr>
                <w:p w14:paraId="31B2FA2A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Гальваническая развязка</w:t>
                  </w:r>
                </w:p>
              </w:tc>
              <w:tc>
                <w:tcPr>
                  <w:tcW w:w="7223" w:type="dxa"/>
                  <w:gridSpan w:val="2"/>
                </w:tcPr>
                <w:p w14:paraId="3A33F4A0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Есть</w:t>
                  </w:r>
                </w:p>
              </w:tc>
            </w:tr>
            <w:tr w:rsidR="00F84C90" w:rsidRPr="009B39BE" w14:paraId="7A1055EE" w14:textId="77777777" w:rsidTr="00A074B2">
              <w:tc>
                <w:tcPr>
                  <w:tcW w:w="3539" w:type="dxa"/>
                  <w:vAlign w:val="center"/>
                </w:tcPr>
                <w:p w14:paraId="07A25E1D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Подключение сигналов</w:t>
                  </w:r>
                </w:p>
              </w:tc>
              <w:tc>
                <w:tcPr>
                  <w:tcW w:w="7223" w:type="dxa"/>
                  <w:gridSpan w:val="2"/>
                </w:tcPr>
                <w:p w14:paraId="7B014065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Групповое</w:t>
                  </w:r>
                </w:p>
              </w:tc>
            </w:tr>
            <w:tr w:rsidR="00F84C90" w:rsidRPr="009B39BE" w14:paraId="667E92A5" w14:textId="77777777" w:rsidTr="00A074B2">
              <w:tc>
                <w:tcPr>
                  <w:tcW w:w="3539" w:type="dxa"/>
                  <w:vAlign w:val="center"/>
                </w:tcPr>
                <w:p w14:paraId="5FBD7363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Конфигурация сигналов</w:t>
                  </w:r>
                </w:p>
              </w:tc>
              <w:tc>
                <w:tcPr>
                  <w:tcW w:w="7223" w:type="dxa"/>
                  <w:gridSpan w:val="2"/>
                </w:tcPr>
                <w:p w14:paraId="02007469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color w:val="000000"/>
                      <w:sz w:val="20"/>
                      <w:szCs w:val="20"/>
                      <w:lang w:val="en-US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Независимая (без групповой конфигурации)</w:t>
                  </w:r>
                </w:p>
              </w:tc>
            </w:tr>
            <w:tr w:rsidR="00911D7D" w:rsidRPr="009B39BE" w14:paraId="0C51B47C" w14:textId="77777777" w:rsidTr="00EA58C2">
              <w:tc>
                <w:tcPr>
                  <w:tcW w:w="10762" w:type="dxa"/>
                  <w:gridSpan w:val="3"/>
                  <w:vAlign w:val="center"/>
                </w:tcPr>
                <w:p w14:paraId="605086D6" w14:textId="40C4632B" w:rsidR="00911D7D" w:rsidRPr="00911D7D" w:rsidRDefault="00911D7D" w:rsidP="00911D7D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911D7D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lastRenderedPageBreak/>
                    <w:t>Физические характеристики</w:t>
                  </w:r>
                </w:p>
              </w:tc>
            </w:tr>
            <w:tr w:rsidR="00F84C90" w:rsidRPr="009B39BE" w14:paraId="3299BB5E" w14:textId="77777777" w:rsidTr="00A074B2">
              <w:tc>
                <w:tcPr>
                  <w:tcW w:w="3539" w:type="dxa"/>
                </w:tcPr>
                <w:p w14:paraId="20CCAE1F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Степень защиты</w:t>
                  </w:r>
                </w:p>
              </w:tc>
              <w:tc>
                <w:tcPr>
                  <w:tcW w:w="7223" w:type="dxa"/>
                  <w:gridSpan w:val="2"/>
                </w:tcPr>
                <w:p w14:paraId="67408E23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IP20</w:t>
                  </w:r>
                </w:p>
              </w:tc>
            </w:tr>
            <w:tr w:rsidR="00F84C90" w:rsidRPr="009B39BE" w14:paraId="1E90270D" w14:textId="77777777" w:rsidTr="00A074B2">
              <w:tc>
                <w:tcPr>
                  <w:tcW w:w="3539" w:type="dxa"/>
                </w:tcPr>
                <w:p w14:paraId="4EB5D924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 xml:space="preserve">Тип </w:t>
                  </w:r>
                  <w:proofErr w:type="spellStart"/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клеммника</w:t>
                  </w:r>
                  <w:proofErr w:type="spellEnd"/>
                </w:p>
              </w:tc>
              <w:tc>
                <w:tcPr>
                  <w:tcW w:w="7223" w:type="dxa"/>
                  <w:gridSpan w:val="2"/>
                </w:tcPr>
                <w:p w14:paraId="31582BAC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Съемный</w:t>
                  </w:r>
                </w:p>
              </w:tc>
            </w:tr>
            <w:tr w:rsidR="00F84C90" w:rsidRPr="009B39BE" w14:paraId="094ACE87" w14:textId="77777777" w:rsidTr="00A074B2">
              <w:tc>
                <w:tcPr>
                  <w:tcW w:w="3539" w:type="dxa"/>
                  <w:vAlign w:val="center"/>
                </w:tcPr>
                <w:p w14:paraId="1B36CEBA" w14:textId="77777777" w:rsidR="00F84C90" w:rsidRPr="004A0360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4A0360">
                    <w:rPr>
                      <w:rFonts w:ascii="Arial" w:hAnsi="Arial" w:cs="Arial"/>
                      <w:sz w:val="20"/>
                      <w:szCs w:val="20"/>
                    </w:rPr>
                    <w:t>Способ монтажа</w:t>
                  </w:r>
                </w:p>
              </w:tc>
              <w:tc>
                <w:tcPr>
                  <w:tcW w:w="7223" w:type="dxa"/>
                  <w:gridSpan w:val="2"/>
                  <w:vAlign w:val="center"/>
                </w:tcPr>
                <w:p w14:paraId="20A58778" w14:textId="77777777" w:rsidR="00F84C90" w:rsidRPr="004A0360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4A0360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DIN-</w:t>
                  </w:r>
                  <w:r w:rsidRPr="004A0360">
                    <w:rPr>
                      <w:rFonts w:ascii="Arial" w:hAnsi="Arial" w:cs="Arial"/>
                      <w:sz w:val="20"/>
                      <w:szCs w:val="20"/>
                    </w:rPr>
                    <w:t>рейка 35 мм</w:t>
                  </w:r>
                </w:p>
              </w:tc>
            </w:tr>
            <w:tr w:rsidR="00F84C90" w:rsidRPr="009B39BE" w14:paraId="1F38754F" w14:textId="77777777" w:rsidTr="00A074B2">
              <w:tc>
                <w:tcPr>
                  <w:tcW w:w="3539" w:type="dxa"/>
                  <w:vAlign w:val="center"/>
                </w:tcPr>
                <w:p w14:paraId="15E1D2E8" w14:textId="77777777" w:rsidR="00F84C90" w:rsidRPr="004A0360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4A0360">
                    <w:rPr>
                      <w:rFonts w:ascii="Arial" w:hAnsi="Arial" w:cs="Arial"/>
                      <w:sz w:val="20"/>
                      <w:szCs w:val="20"/>
                    </w:rPr>
                    <w:t>Совместимость с пластроном</w:t>
                  </w:r>
                </w:p>
              </w:tc>
              <w:tc>
                <w:tcPr>
                  <w:tcW w:w="7223" w:type="dxa"/>
                  <w:gridSpan w:val="2"/>
                  <w:vAlign w:val="center"/>
                </w:tcPr>
                <w:p w14:paraId="1364DB29" w14:textId="77777777" w:rsidR="00F84C90" w:rsidRPr="004A0360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4A0360">
                    <w:rPr>
                      <w:rFonts w:ascii="Arial" w:hAnsi="Arial" w:cs="Arial"/>
                      <w:sz w:val="20"/>
                      <w:szCs w:val="20"/>
                    </w:rPr>
                    <w:t>Есть, глубина пластрона от 46 мм</w:t>
                  </w:r>
                </w:p>
              </w:tc>
            </w:tr>
            <w:tr w:rsidR="00F84C90" w:rsidRPr="009B39BE" w14:paraId="0FC8BE2C" w14:textId="77777777" w:rsidTr="00A074B2">
              <w:tc>
                <w:tcPr>
                  <w:tcW w:w="3539" w:type="dxa"/>
                  <w:vAlign w:val="center"/>
                </w:tcPr>
                <w:p w14:paraId="53F92121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 xml:space="preserve">Габаритные размеры </w:t>
                  </w:r>
                  <w:proofErr w:type="spellStart"/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ШхВхГ</w:t>
                  </w:r>
                  <w:proofErr w:type="spellEnd"/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, мм</w:t>
                  </w:r>
                </w:p>
              </w:tc>
              <w:tc>
                <w:tcPr>
                  <w:tcW w:w="7223" w:type="dxa"/>
                  <w:gridSpan w:val="2"/>
                  <w:vAlign w:val="center"/>
                </w:tcPr>
                <w:p w14:paraId="1778C921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75</w:t>
                  </w: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x80x58 мм</w:t>
                  </w:r>
                </w:p>
              </w:tc>
            </w:tr>
          </w:tbl>
          <w:p w14:paraId="388182AC" w14:textId="77777777" w:rsidR="00F84C90" w:rsidRDefault="00F84C90" w:rsidP="00F84C90">
            <w:pPr>
              <w:pStyle w:val="ad"/>
              <w:keepNext/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</w:pPr>
          </w:p>
          <w:p w14:paraId="300DF956" w14:textId="1970B4CD" w:rsidR="00F84C90" w:rsidRDefault="00F84C90" w:rsidP="00F84C90">
            <w:pPr>
              <w:pStyle w:val="ad"/>
              <w:keepNext/>
            </w:pP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t xml:space="preserve">Таблица </w:t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fldChar w:fldCharType="begin"/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instrText xml:space="preserve"> SEQ Таблица \* ARABIC </w:instrText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fldChar w:fldCharType="separate"/>
            </w:r>
            <w:r>
              <w:rPr>
                <w:rFonts w:ascii="Arial" w:hAnsi="Arial" w:cs="Arial"/>
                <w:b/>
                <w:bCs/>
                <w:i w:val="0"/>
                <w:iCs w:val="0"/>
                <w:noProof/>
                <w:color w:val="auto"/>
                <w:sz w:val="24"/>
                <w:szCs w:val="24"/>
              </w:rPr>
              <w:t>10</w:t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fldChar w:fldCharType="end"/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t xml:space="preserve"> </w:t>
            </w:r>
            <w:r w:rsidRPr="009B39BE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t>Технические характеристики аналогового модуля расширения S172</w:t>
            </w:r>
          </w:p>
          <w:tbl>
            <w:tblPr>
              <w:tblStyle w:val="a7"/>
              <w:tblW w:w="0" w:type="auto"/>
              <w:tblLook w:val="04A0" w:firstRow="1" w:lastRow="0" w:firstColumn="1" w:lastColumn="0" w:noHBand="0" w:noVBand="1"/>
            </w:tblPr>
            <w:tblGrid>
              <w:gridCol w:w="3587"/>
              <w:gridCol w:w="7175"/>
            </w:tblGrid>
            <w:tr w:rsidR="00F84C90" w:rsidRPr="009B39BE" w14:paraId="415A9CE5" w14:textId="77777777" w:rsidTr="00A074B2">
              <w:tc>
                <w:tcPr>
                  <w:tcW w:w="3587" w:type="dxa"/>
                </w:tcPr>
                <w:p w14:paraId="2C5C088E" w14:textId="77777777" w:rsidR="00F84C90" w:rsidRPr="009B39BE" w:rsidRDefault="00F84C90" w:rsidP="00F84C90">
                  <w:r w:rsidRPr="009B39BE">
                    <w:rPr>
                      <w:rFonts w:ascii="Arial" w:hAnsi="Arial" w:cs="Arial"/>
                      <w:b/>
                      <w:bCs/>
                    </w:rPr>
                    <w:t>Технические характеристики</w:t>
                  </w:r>
                </w:p>
              </w:tc>
              <w:tc>
                <w:tcPr>
                  <w:tcW w:w="7175" w:type="dxa"/>
                </w:tcPr>
                <w:p w14:paraId="61C0ED40" w14:textId="77777777" w:rsidR="00F84C90" w:rsidRPr="005C4288" w:rsidRDefault="00F84C90" w:rsidP="00F84C90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9B39BE">
                    <w:rPr>
                      <w:rFonts w:ascii="Arial" w:hAnsi="Arial" w:cs="Arial"/>
                      <w:b/>
                      <w:bCs/>
                      <w:lang w:val="en-US"/>
                    </w:rPr>
                    <w:t>SM172EAM0800</w:t>
                  </w:r>
                </w:p>
              </w:tc>
            </w:tr>
            <w:tr w:rsidR="00F84C90" w:rsidRPr="009B39BE" w14:paraId="799B88F1" w14:textId="77777777" w:rsidTr="00A074B2">
              <w:tc>
                <w:tcPr>
                  <w:tcW w:w="3587" w:type="dxa"/>
                </w:tcPr>
                <w:p w14:paraId="4C41E591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Напряжение питания</w:t>
                  </w:r>
                </w:p>
              </w:tc>
              <w:tc>
                <w:tcPr>
                  <w:tcW w:w="7175" w:type="dxa"/>
                  <w:vAlign w:val="center"/>
                </w:tcPr>
                <w:p w14:paraId="1710C67E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D57135">
                    <w:rPr>
                      <w:rFonts w:ascii="Arial" w:hAnsi="Arial" w:cs="Arial"/>
                      <w:sz w:val="20"/>
                      <w:szCs w:val="20"/>
                    </w:rPr>
                    <w:t>20-30 VDC</w:t>
                  </w:r>
                </w:p>
              </w:tc>
            </w:tr>
            <w:tr w:rsidR="00F84C90" w:rsidRPr="009B39BE" w14:paraId="5D2E5B00" w14:textId="77777777" w:rsidTr="00A074B2">
              <w:tc>
                <w:tcPr>
                  <w:tcW w:w="3587" w:type="dxa"/>
                </w:tcPr>
                <w:p w14:paraId="5EE17617" w14:textId="77777777" w:rsidR="00F84C90" w:rsidRPr="001A2539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1A2539">
                    <w:rPr>
                      <w:rFonts w:ascii="Arial" w:hAnsi="Arial" w:cs="Arial"/>
                      <w:sz w:val="20"/>
                      <w:szCs w:val="20"/>
                    </w:rPr>
                    <w:t>Потребляемая мощность</w:t>
                  </w:r>
                </w:p>
              </w:tc>
              <w:tc>
                <w:tcPr>
                  <w:tcW w:w="7175" w:type="dxa"/>
                </w:tcPr>
                <w:p w14:paraId="0A7C49F8" w14:textId="77777777" w:rsidR="00F84C90" w:rsidRPr="001A2539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1A2539">
                    <w:rPr>
                      <w:rFonts w:ascii="Arial" w:hAnsi="Arial" w:cs="Arial"/>
                      <w:sz w:val="20"/>
                      <w:szCs w:val="20"/>
                    </w:rPr>
                    <w:t>Не более 10 Ватт (0,5 А)</w:t>
                  </w:r>
                </w:p>
              </w:tc>
            </w:tr>
            <w:tr w:rsidR="00F84C90" w:rsidRPr="009B39BE" w14:paraId="2E5193F9" w14:textId="77777777" w:rsidTr="00A074B2">
              <w:tc>
                <w:tcPr>
                  <w:tcW w:w="3587" w:type="dxa"/>
                  <w:vAlign w:val="center"/>
                </w:tcPr>
                <w:p w14:paraId="5665F9C6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Тип подключения модуля</w:t>
                  </w:r>
                </w:p>
              </w:tc>
              <w:tc>
                <w:tcPr>
                  <w:tcW w:w="7175" w:type="dxa"/>
                  <w:vAlign w:val="center"/>
                </w:tcPr>
                <w:p w14:paraId="212BF48D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Внутренняя шина</w:t>
                  </w:r>
                </w:p>
              </w:tc>
            </w:tr>
            <w:tr w:rsidR="00F84C90" w:rsidRPr="009B39BE" w14:paraId="741B78E6" w14:textId="77777777" w:rsidTr="00A074B2">
              <w:tc>
                <w:tcPr>
                  <w:tcW w:w="3587" w:type="dxa"/>
                  <w:vAlign w:val="center"/>
                </w:tcPr>
                <w:p w14:paraId="0AA68DA1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Общее количество точек ввода/вывода</w:t>
                  </w:r>
                </w:p>
              </w:tc>
              <w:tc>
                <w:tcPr>
                  <w:tcW w:w="7175" w:type="dxa"/>
                </w:tcPr>
                <w:p w14:paraId="3294089F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8</w:t>
                  </w:r>
                </w:p>
              </w:tc>
            </w:tr>
            <w:tr w:rsidR="00402D2B" w:rsidRPr="009B39BE" w14:paraId="5064E9DD" w14:textId="77777777" w:rsidTr="00AB24A4">
              <w:tc>
                <w:tcPr>
                  <w:tcW w:w="10762" w:type="dxa"/>
                  <w:gridSpan w:val="2"/>
                  <w:vAlign w:val="center"/>
                </w:tcPr>
                <w:p w14:paraId="177DCE6D" w14:textId="567E58DC" w:rsidR="00402D2B" w:rsidRPr="00402D2B" w:rsidRDefault="00402D2B" w:rsidP="00402D2B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402D2B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Аналоговые входы</w:t>
                  </w:r>
                </w:p>
              </w:tc>
            </w:tr>
            <w:tr w:rsidR="00F84C90" w:rsidRPr="00A42F13" w14:paraId="3E5C59D2" w14:textId="77777777" w:rsidTr="00A074B2">
              <w:tc>
                <w:tcPr>
                  <w:tcW w:w="3587" w:type="dxa"/>
                  <w:vAlign w:val="center"/>
                </w:tcPr>
                <w:p w14:paraId="5CFA1826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Аналоговые входы (всего)</w:t>
                  </w:r>
                </w:p>
              </w:tc>
              <w:tc>
                <w:tcPr>
                  <w:tcW w:w="7175" w:type="dxa"/>
                  <w:vAlign w:val="center"/>
                </w:tcPr>
                <w:p w14:paraId="017D48BE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4</w:t>
                  </w:r>
                </w:p>
              </w:tc>
            </w:tr>
            <w:tr w:rsidR="00F84C90" w:rsidRPr="009B39BE" w14:paraId="4A2D9B5F" w14:textId="77777777" w:rsidTr="00A074B2">
              <w:tc>
                <w:tcPr>
                  <w:tcW w:w="3587" w:type="dxa"/>
                  <w:vAlign w:val="center"/>
                </w:tcPr>
                <w:p w14:paraId="77EE9AFD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Тип аналоговых входов</w:t>
                  </w:r>
                </w:p>
              </w:tc>
              <w:tc>
                <w:tcPr>
                  <w:tcW w:w="7175" w:type="dxa"/>
                  <w:vAlign w:val="center"/>
                </w:tcPr>
                <w:p w14:paraId="17BCCF14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Термосопротивления:</w:t>
                  </w:r>
                </w:p>
                <w:p w14:paraId="4160ECC9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NTC10K или PT1000;</w:t>
                  </w:r>
                </w:p>
                <w:p w14:paraId="3E68AF8A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Унифицированные сигналы:</w:t>
                  </w:r>
                </w:p>
                <w:p w14:paraId="512316C6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0-10 В и 4-20 мА</w:t>
                  </w:r>
                </w:p>
              </w:tc>
            </w:tr>
            <w:tr w:rsidR="00F84C90" w:rsidRPr="009B39BE" w14:paraId="3E486652" w14:textId="77777777" w:rsidTr="00A074B2">
              <w:tc>
                <w:tcPr>
                  <w:tcW w:w="3587" w:type="dxa"/>
                  <w:vAlign w:val="center"/>
                </w:tcPr>
                <w:p w14:paraId="52AE6580" w14:textId="77777777" w:rsidR="00F84C90" w:rsidRPr="00D2433B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D2433B">
                    <w:rPr>
                      <w:rFonts w:ascii="Arial" w:hAnsi="Arial" w:cs="Arial"/>
                      <w:sz w:val="20"/>
                      <w:szCs w:val="20"/>
                    </w:rPr>
                    <w:t>Режим измерения сопротивления</w:t>
                  </w:r>
                </w:p>
              </w:tc>
              <w:tc>
                <w:tcPr>
                  <w:tcW w:w="7175" w:type="dxa"/>
                  <w:vAlign w:val="center"/>
                </w:tcPr>
                <w:p w14:paraId="0778BF1D" w14:textId="77777777" w:rsidR="00F84C90" w:rsidRPr="00D2433B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D2433B">
                    <w:rPr>
                      <w:rFonts w:ascii="Arial" w:hAnsi="Arial" w:cs="Arial"/>
                      <w:sz w:val="20"/>
                      <w:szCs w:val="20"/>
                    </w:rPr>
                    <w:t>100 Ом - 32 кОм</w:t>
                  </w:r>
                </w:p>
              </w:tc>
            </w:tr>
            <w:tr w:rsidR="00F84C90" w:rsidRPr="009B39BE" w14:paraId="698C8DD2" w14:textId="77777777" w:rsidTr="00A074B2">
              <w:tc>
                <w:tcPr>
                  <w:tcW w:w="3587" w:type="dxa"/>
                  <w:vAlign w:val="center"/>
                </w:tcPr>
                <w:p w14:paraId="7A8A26C3" w14:textId="77777777" w:rsidR="00F84C90" w:rsidRPr="001A2539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1A2539">
                    <w:rPr>
                      <w:rFonts w:ascii="Arial" w:hAnsi="Arial" w:cs="Arial"/>
                      <w:sz w:val="20"/>
                      <w:szCs w:val="20"/>
                    </w:rPr>
                    <w:t>Точность термосопротивлений</w:t>
                  </w:r>
                </w:p>
              </w:tc>
              <w:tc>
                <w:tcPr>
                  <w:tcW w:w="7175" w:type="dxa"/>
                  <w:vAlign w:val="center"/>
                </w:tcPr>
                <w:p w14:paraId="6E03EEDE" w14:textId="77777777" w:rsidR="00FC7AE3" w:rsidRPr="00FC7AE3" w:rsidRDefault="00FC7AE3" w:rsidP="00FC7AE3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NTC10K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:</w:t>
                  </w:r>
                </w:p>
                <w:p w14:paraId="27EFA593" w14:textId="77777777" w:rsidR="00FC7AE3" w:rsidRPr="00FC7AE3" w:rsidRDefault="00FC7AE3" w:rsidP="00E60FC7">
                  <w:pPr>
                    <w:pStyle w:val="ae"/>
                    <w:numPr>
                      <w:ilvl w:val="0"/>
                      <w:numId w:val="24"/>
                    </w:num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-15…</w:t>
                  </w:r>
                  <w:proofErr w:type="gramStart"/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55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proofErr w:type="gramEnd"/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: ±0.2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</w:p>
                <w:p w14:paraId="2FAFB3AC" w14:textId="77777777" w:rsidR="00FC7AE3" w:rsidRPr="00FC7AE3" w:rsidRDefault="00FC7AE3" w:rsidP="00E60FC7">
                  <w:pPr>
                    <w:pStyle w:val="ae"/>
                    <w:numPr>
                      <w:ilvl w:val="0"/>
                      <w:numId w:val="24"/>
                    </w:num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-25…</w:t>
                  </w:r>
                  <w:proofErr w:type="gramStart"/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15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proofErr w:type="gramEnd"/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 xml:space="preserve"> и 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55…70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Cambria Math" w:hAnsi="Cambria Math" w:cs="Cambria Math"/>
                      <w:sz w:val="20"/>
                      <w:szCs w:val="20"/>
                    </w:rPr>
                    <w:t>: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 xml:space="preserve"> ±0.4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</w:p>
                <w:p w14:paraId="028C9AF7" w14:textId="77777777" w:rsidR="00FC7AE3" w:rsidRPr="00FC7AE3" w:rsidRDefault="00FC7AE3" w:rsidP="00E60FC7">
                  <w:pPr>
                    <w:pStyle w:val="ae"/>
                    <w:numPr>
                      <w:ilvl w:val="0"/>
                      <w:numId w:val="24"/>
                    </w:numPr>
                    <w:rPr>
                      <w:rFonts w:ascii="Arial" w:eastAsia="MS Gothic" w:hAnsi="Arial" w:cs="Arial"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-40…-</w:t>
                  </w:r>
                  <w:proofErr w:type="gramStart"/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25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proofErr w:type="gramEnd"/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 xml:space="preserve"> и 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70 …110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: ±1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</w:p>
                <w:p w14:paraId="6721A229" w14:textId="77777777" w:rsidR="00FC7AE3" w:rsidRPr="00FC7AE3" w:rsidRDefault="00FC7AE3" w:rsidP="00E60FC7">
                  <w:pPr>
                    <w:pStyle w:val="ae"/>
                    <w:numPr>
                      <w:ilvl w:val="0"/>
                      <w:numId w:val="24"/>
                    </w:num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110 …</w:t>
                  </w:r>
                  <w:proofErr w:type="gramStart"/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137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proofErr w:type="gramEnd"/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: ±1.9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</w:p>
                <w:p w14:paraId="1056F417" w14:textId="77777777" w:rsidR="00FC7AE3" w:rsidRPr="00FC7AE3" w:rsidRDefault="00FC7AE3" w:rsidP="00FC7AE3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PT1000:</w:t>
                  </w:r>
                </w:p>
                <w:p w14:paraId="72DEBDC4" w14:textId="77777777" w:rsidR="00FC7AE3" w:rsidRPr="00FC7AE3" w:rsidRDefault="00FC7AE3" w:rsidP="00E60FC7">
                  <w:pPr>
                    <w:pStyle w:val="ae"/>
                    <w:numPr>
                      <w:ilvl w:val="0"/>
                      <w:numId w:val="25"/>
                    </w:numPr>
                    <w:rPr>
                      <w:rFonts w:ascii="Arial" w:eastAsia="MS Gothic" w:hAnsi="Arial" w:cs="Arial"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[-100…</w:t>
                  </w:r>
                  <w:proofErr w:type="gramStart"/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400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proofErr w:type="gramEnd"/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: 0.3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</w:p>
                <w:p w14:paraId="6622F6DF" w14:textId="77777777" w:rsidR="00FC7AE3" w:rsidRPr="00FC7AE3" w:rsidRDefault="00FC7AE3" w:rsidP="00E60FC7">
                  <w:pPr>
                    <w:pStyle w:val="ae"/>
                    <w:numPr>
                      <w:ilvl w:val="0"/>
                      <w:numId w:val="25"/>
                    </w:num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-200 …-</w:t>
                  </w:r>
                  <w:proofErr w:type="gramStart"/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100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proofErr w:type="gramEnd"/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 xml:space="preserve"> и 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400 …850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: 0.5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</w:p>
                <w:p w14:paraId="6665ADCA" w14:textId="77777777" w:rsidR="00FC7AE3" w:rsidRPr="00FC7AE3" w:rsidRDefault="00FC7AE3" w:rsidP="00FC7AE3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PT100:</w:t>
                  </w:r>
                </w:p>
                <w:p w14:paraId="65C903FC" w14:textId="77777777" w:rsidR="00FC7AE3" w:rsidRPr="00FC7AE3" w:rsidRDefault="00FC7AE3" w:rsidP="00E60FC7">
                  <w:pPr>
                    <w:pStyle w:val="ae"/>
                    <w:numPr>
                      <w:ilvl w:val="0"/>
                      <w:numId w:val="26"/>
                    </w:num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-100 …</w:t>
                  </w:r>
                  <w:proofErr w:type="gramStart"/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400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proofErr w:type="gramEnd"/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: ±3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eastAsia="MS Gothic" w:hAnsi="Arial" w:cs="Arial"/>
                      <w:sz w:val="20"/>
                      <w:szCs w:val="20"/>
                    </w:rPr>
                    <w:t>;</w:t>
                  </w:r>
                </w:p>
                <w:p w14:paraId="0EEB0787" w14:textId="6BAAC013" w:rsidR="00F84C90" w:rsidRPr="001A2539" w:rsidRDefault="00FC7AE3" w:rsidP="00FC7AE3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-200 …-100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 xml:space="preserve"> 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 xml:space="preserve"> и 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[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400 …</w:t>
                  </w:r>
                  <w:proofErr w:type="gramStart"/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850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]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proofErr w:type="gramEnd"/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: ±5</w:t>
                  </w:r>
                  <w:r w:rsidRPr="00FC7AE3">
                    <w:rPr>
                      <w:rFonts w:ascii="Calibri" w:hAnsi="Calibri" w:cs="Calibri"/>
                      <w:sz w:val="20"/>
                      <w:szCs w:val="20"/>
                    </w:rPr>
                    <w:t>°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C</w:t>
                  </w:r>
                  <w:r w:rsidRPr="00FC7AE3">
                    <w:rPr>
                      <w:rFonts w:ascii="Arial" w:hAnsi="Arial" w:cs="Arial"/>
                      <w:sz w:val="20"/>
                      <w:szCs w:val="20"/>
                    </w:rPr>
                    <w:t>.</w:t>
                  </w:r>
                </w:p>
              </w:tc>
            </w:tr>
            <w:tr w:rsidR="002B2DFE" w:rsidRPr="009B39BE" w14:paraId="07436A27" w14:textId="77777777" w:rsidTr="00A074B2">
              <w:tc>
                <w:tcPr>
                  <w:tcW w:w="3587" w:type="dxa"/>
                  <w:vAlign w:val="center"/>
                </w:tcPr>
                <w:p w14:paraId="5029B1F1" w14:textId="3DF1F0CF" w:rsidR="002B2DFE" w:rsidRDefault="002B2DFE" w:rsidP="002B2DFE">
                  <w:pPr>
                    <w:rPr>
                      <w:rFonts w:ascii="Arial" w:hAnsi="Arial" w:cs="Arial"/>
                      <w:sz w:val="20"/>
                      <w:szCs w:val="20"/>
                      <w:highlight w:val="magenta"/>
                    </w:rPr>
                  </w:pPr>
                  <w:r w:rsidRPr="00292642">
                    <w:rPr>
                      <w:rFonts w:ascii="Arial" w:hAnsi="Arial" w:cs="Arial"/>
                      <w:sz w:val="20"/>
                      <w:szCs w:val="20"/>
                    </w:rPr>
                    <w:t>Точность у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нифицированного входа</w:t>
                  </w:r>
                </w:p>
              </w:tc>
              <w:tc>
                <w:tcPr>
                  <w:tcW w:w="7175" w:type="dxa"/>
                  <w:vAlign w:val="center"/>
                </w:tcPr>
                <w:p w14:paraId="6A9C3FAB" w14:textId="4E3524B1" w:rsidR="002B2DFE" w:rsidRPr="00214343" w:rsidRDefault="002B2DFE" w:rsidP="002B2D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  <w:highlight w:val="magenta"/>
                    </w:rPr>
                  </w:pPr>
                  <w:r w:rsidRPr="00292642">
                    <w:rPr>
                      <w:rFonts w:ascii="Arial" w:hAnsi="Arial" w:cs="Arial"/>
                      <w:sz w:val="20"/>
                      <w:szCs w:val="20"/>
                    </w:rPr>
                    <w:t>±1% от общего диапазона</w:t>
                  </w:r>
                </w:p>
              </w:tc>
            </w:tr>
            <w:tr w:rsidR="002B2DFE" w:rsidRPr="009B39BE" w14:paraId="1F8E2DB6" w14:textId="77777777" w:rsidTr="00A074B2">
              <w:tc>
                <w:tcPr>
                  <w:tcW w:w="3587" w:type="dxa"/>
                  <w:vAlign w:val="center"/>
                </w:tcPr>
                <w:p w14:paraId="2BF843F5" w14:textId="51B66630" w:rsidR="002B2DFE" w:rsidRPr="00292642" w:rsidRDefault="002B2DFE" w:rsidP="002B2DFE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Разрешение аналогового входа</w:t>
                  </w:r>
                </w:p>
              </w:tc>
              <w:tc>
                <w:tcPr>
                  <w:tcW w:w="7175" w:type="dxa"/>
                  <w:vAlign w:val="center"/>
                </w:tcPr>
                <w:p w14:paraId="6E53CA8B" w14:textId="55FE708B" w:rsidR="002B2DFE" w:rsidRPr="00292642" w:rsidRDefault="002B2DFE" w:rsidP="002B2D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16 бит</w:t>
                  </w:r>
                </w:p>
              </w:tc>
            </w:tr>
            <w:tr w:rsidR="00560082" w:rsidRPr="009B39BE" w14:paraId="00F9DF6E" w14:textId="77777777" w:rsidTr="007E4954">
              <w:tc>
                <w:tcPr>
                  <w:tcW w:w="10762" w:type="dxa"/>
                  <w:gridSpan w:val="2"/>
                  <w:vAlign w:val="center"/>
                </w:tcPr>
                <w:p w14:paraId="72249876" w14:textId="64744471" w:rsidR="00560082" w:rsidRPr="00560082" w:rsidRDefault="00560082" w:rsidP="00560082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560082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Аналоговые выходы</w:t>
                  </w:r>
                </w:p>
              </w:tc>
            </w:tr>
            <w:tr w:rsidR="00F84C90" w:rsidRPr="009B39BE" w14:paraId="06576018" w14:textId="77777777" w:rsidTr="00A074B2">
              <w:tc>
                <w:tcPr>
                  <w:tcW w:w="3587" w:type="dxa"/>
                  <w:vAlign w:val="center"/>
                </w:tcPr>
                <w:p w14:paraId="404C0447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Аналоговые выходы (всего)</w:t>
                  </w:r>
                </w:p>
              </w:tc>
              <w:tc>
                <w:tcPr>
                  <w:tcW w:w="7175" w:type="dxa"/>
                </w:tcPr>
                <w:p w14:paraId="3F4CF4C8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4</w:t>
                  </w:r>
                </w:p>
              </w:tc>
            </w:tr>
            <w:tr w:rsidR="00F84C90" w:rsidRPr="009B39BE" w14:paraId="37ED9A21" w14:textId="77777777" w:rsidTr="00A074B2">
              <w:tc>
                <w:tcPr>
                  <w:tcW w:w="3587" w:type="dxa"/>
                </w:tcPr>
                <w:p w14:paraId="610E3E7A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Тип аналоговых выходов</w:t>
                  </w:r>
                </w:p>
              </w:tc>
              <w:tc>
                <w:tcPr>
                  <w:tcW w:w="7175" w:type="dxa"/>
                  <w:vAlign w:val="center"/>
                </w:tcPr>
                <w:p w14:paraId="7A7FAC47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Унифицированные сигналы:</w:t>
                  </w:r>
                </w:p>
                <w:p w14:paraId="0F011775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0-10 В и 4-20 мА</w:t>
                  </w:r>
                </w:p>
              </w:tc>
            </w:tr>
            <w:tr w:rsidR="00581D42" w:rsidRPr="009B39BE" w14:paraId="39D6C4B6" w14:textId="77777777" w:rsidTr="00B73ED8">
              <w:tc>
                <w:tcPr>
                  <w:tcW w:w="3587" w:type="dxa"/>
                  <w:vAlign w:val="center"/>
                </w:tcPr>
                <w:p w14:paraId="12503AF6" w14:textId="6B1AB1DF" w:rsidR="00581D42" w:rsidRPr="009B39BE" w:rsidRDefault="00581D42" w:rsidP="00581D42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292642">
                    <w:rPr>
                      <w:rFonts w:ascii="Arial" w:hAnsi="Arial" w:cs="Arial"/>
                      <w:sz w:val="20"/>
                      <w:szCs w:val="20"/>
                    </w:rPr>
                    <w:t>Точность у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нифицированного выхода</w:t>
                  </w:r>
                </w:p>
              </w:tc>
              <w:tc>
                <w:tcPr>
                  <w:tcW w:w="7175" w:type="dxa"/>
                  <w:vAlign w:val="center"/>
                </w:tcPr>
                <w:p w14:paraId="2AF2A5FE" w14:textId="52A6AD25" w:rsidR="00581D42" w:rsidRPr="009B39BE" w:rsidRDefault="00581D42" w:rsidP="00581D42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292642">
                    <w:rPr>
                      <w:rFonts w:ascii="Arial" w:hAnsi="Arial" w:cs="Arial"/>
                      <w:sz w:val="20"/>
                      <w:szCs w:val="20"/>
                    </w:rPr>
                    <w:t>±1% от общего диапазона</w:t>
                  </w:r>
                </w:p>
              </w:tc>
            </w:tr>
            <w:tr w:rsidR="00581D42" w:rsidRPr="009B39BE" w14:paraId="5C4EE41D" w14:textId="77777777" w:rsidTr="00B73ED8">
              <w:tc>
                <w:tcPr>
                  <w:tcW w:w="3587" w:type="dxa"/>
                  <w:vAlign w:val="center"/>
                </w:tcPr>
                <w:p w14:paraId="313EA76D" w14:textId="7A26B7B0" w:rsidR="00581D42" w:rsidRPr="009B39BE" w:rsidRDefault="00581D42" w:rsidP="00581D42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Разрешение аналогового выхода</w:t>
                  </w:r>
                </w:p>
              </w:tc>
              <w:tc>
                <w:tcPr>
                  <w:tcW w:w="7175" w:type="dxa"/>
                  <w:vAlign w:val="center"/>
                </w:tcPr>
                <w:p w14:paraId="4B2B6F05" w14:textId="5E5E84D4" w:rsidR="00581D42" w:rsidRPr="009B39BE" w:rsidRDefault="00581D42" w:rsidP="00581D42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16 бит</w:t>
                  </w:r>
                </w:p>
              </w:tc>
            </w:tr>
            <w:tr w:rsidR="00560082" w:rsidRPr="009B39BE" w14:paraId="320A4225" w14:textId="77777777" w:rsidTr="005E0170">
              <w:tc>
                <w:tcPr>
                  <w:tcW w:w="10762" w:type="dxa"/>
                  <w:gridSpan w:val="2"/>
                </w:tcPr>
                <w:p w14:paraId="24F6FB0F" w14:textId="599712E7" w:rsidR="00560082" w:rsidRPr="00560082" w:rsidRDefault="00560082" w:rsidP="00560082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560082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Прочие характеристики</w:t>
                  </w:r>
                </w:p>
              </w:tc>
            </w:tr>
            <w:tr w:rsidR="00F84C90" w:rsidRPr="009B39BE" w14:paraId="431763C4" w14:textId="77777777" w:rsidTr="00A074B2">
              <w:tc>
                <w:tcPr>
                  <w:tcW w:w="3587" w:type="dxa"/>
                  <w:vAlign w:val="center"/>
                </w:tcPr>
                <w:p w14:paraId="59920972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Гальваническая развязка</w:t>
                  </w:r>
                </w:p>
              </w:tc>
              <w:tc>
                <w:tcPr>
                  <w:tcW w:w="7175" w:type="dxa"/>
                  <w:vAlign w:val="center"/>
                </w:tcPr>
                <w:p w14:paraId="52813D3E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Нет</w:t>
                  </w:r>
                </w:p>
              </w:tc>
            </w:tr>
            <w:tr w:rsidR="00F84C90" w:rsidRPr="009B39BE" w14:paraId="53DB130B" w14:textId="77777777" w:rsidTr="00A074B2">
              <w:tc>
                <w:tcPr>
                  <w:tcW w:w="3587" w:type="dxa"/>
                  <w:vAlign w:val="center"/>
                </w:tcPr>
                <w:p w14:paraId="735B33C9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Подключение сигналов</w:t>
                  </w:r>
                </w:p>
              </w:tc>
              <w:tc>
                <w:tcPr>
                  <w:tcW w:w="7175" w:type="dxa"/>
                  <w:vAlign w:val="center"/>
                </w:tcPr>
                <w:p w14:paraId="0CDEA135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Групповое</w:t>
                  </w:r>
                </w:p>
              </w:tc>
            </w:tr>
            <w:tr w:rsidR="00F84C90" w:rsidRPr="009B39BE" w14:paraId="36829483" w14:textId="77777777" w:rsidTr="00A074B2">
              <w:tc>
                <w:tcPr>
                  <w:tcW w:w="3587" w:type="dxa"/>
                  <w:vAlign w:val="center"/>
                </w:tcPr>
                <w:p w14:paraId="16766DF5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Конфигурация сигналов</w:t>
                  </w:r>
                </w:p>
              </w:tc>
              <w:tc>
                <w:tcPr>
                  <w:tcW w:w="7175" w:type="dxa"/>
                  <w:vAlign w:val="center"/>
                </w:tcPr>
                <w:p w14:paraId="58650520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Независимая (без групповой конфигурации)</w:t>
                  </w:r>
                </w:p>
              </w:tc>
            </w:tr>
            <w:tr w:rsidR="000D5362" w:rsidRPr="009B39BE" w14:paraId="1E4E0910" w14:textId="77777777" w:rsidTr="00FB3C6B">
              <w:tc>
                <w:tcPr>
                  <w:tcW w:w="10762" w:type="dxa"/>
                  <w:gridSpan w:val="2"/>
                  <w:vAlign w:val="center"/>
                </w:tcPr>
                <w:p w14:paraId="4ECCB524" w14:textId="1FB057DE" w:rsidR="000D5362" w:rsidRPr="000D5362" w:rsidRDefault="000D5362" w:rsidP="000D5362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0D5362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Физические характеристики</w:t>
                  </w:r>
                </w:p>
              </w:tc>
            </w:tr>
            <w:tr w:rsidR="00F84C90" w:rsidRPr="009B39BE" w14:paraId="35E5253C" w14:textId="77777777" w:rsidTr="00A074B2">
              <w:tc>
                <w:tcPr>
                  <w:tcW w:w="3587" w:type="dxa"/>
                </w:tcPr>
                <w:p w14:paraId="4A88310B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Степень защиты</w:t>
                  </w:r>
                </w:p>
              </w:tc>
              <w:tc>
                <w:tcPr>
                  <w:tcW w:w="7175" w:type="dxa"/>
                  <w:vAlign w:val="center"/>
                </w:tcPr>
                <w:p w14:paraId="65CE4976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IP20</w:t>
                  </w:r>
                </w:p>
              </w:tc>
            </w:tr>
            <w:tr w:rsidR="00F84C90" w:rsidRPr="009B39BE" w14:paraId="2A2547CE" w14:textId="77777777" w:rsidTr="00A074B2">
              <w:tc>
                <w:tcPr>
                  <w:tcW w:w="3587" w:type="dxa"/>
                </w:tcPr>
                <w:p w14:paraId="32D241D2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 xml:space="preserve">Тип </w:t>
                  </w:r>
                  <w:proofErr w:type="spellStart"/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клеммника</w:t>
                  </w:r>
                  <w:proofErr w:type="spellEnd"/>
                </w:p>
              </w:tc>
              <w:tc>
                <w:tcPr>
                  <w:tcW w:w="7175" w:type="dxa"/>
                </w:tcPr>
                <w:p w14:paraId="4733D2A8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Съемный</w:t>
                  </w:r>
                </w:p>
              </w:tc>
            </w:tr>
            <w:tr w:rsidR="00F84C90" w:rsidRPr="009B39BE" w14:paraId="5CD11F6B" w14:textId="77777777" w:rsidTr="00A074B2">
              <w:tc>
                <w:tcPr>
                  <w:tcW w:w="3587" w:type="dxa"/>
                  <w:vAlign w:val="center"/>
                </w:tcPr>
                <w:p w14:paraId="73407C54" w14:textId="77777777" w:rsidR="00F84C90" w:rsidRPr="004A0360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4A0360">
                    <w:rPr>
                      <w:rFonts w:ascii="Arial" w:hAnsi="Arial" w:cs="Arial"/>
                      <w:sz w:val="20"/>
                      <w:szCs w:val="20"/>
                    </w:rPr>
                    <w:t>Способ монтажа</w:t>
                  </w:r>
                </w:p>
              </w:tc>
              <w:tc>
                <w:tcPr>
                  <w:tcW w:w="7175" w:type="dxa"/>
                  <w:vAlign w:val="center"/>
                </w:tcPr>
                <w:p w14:paraId="0BEEA232" w14:textId="77777777" w:rsidR="00F84C90" w:rsidRPr="004A0360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4A0360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DIN-</w:t>
                  </w:r>
                  <w:r w:rsidRPr="004A0360">
                    <w:rPr>
                      <w:rFonts w:ascii="Arial" w:hAnsi="Arial" w:cs="Arial"/>
                      <w:sz w:val="20"/>
                      <w:szCs w:val="20"/>
                    </w:rPr>
                    <w:t>рейка 35 мм</w:t>
                  </w:r>
                </w:p>
              </w:tc>
            </w:tr>
            <w:tr w:rsidR="00F84C90" w:rsidRPr="009B39BE" w14:paraId="26394B56" w14:textId="77777777" w:rsidTr="00A074B2">
              <w:tc>
                <w:tcPr>
                  <w:tcW w:w="3587" w:type="dxa"/>
                  <w:vAlign w:val="center"/>
                </w:tcPr>
                <w:p w14:paraId="5DAF421B" w14:textId="77777777" w:rsidR="00F84C90" w:rsidRPr="004A0360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4A0360">
                    <w:rPr>
                      <w:rFonts w:ascii="Arial" w:hAnsi="Arial" w:cs="Arial"/>
                      <w:sz w:val="20"/>
                      <w:szCs w:val="20"/>
                    </w:rPr>
                    <w:t>Совместимость с пластроном</w:t>
                  </w:r>
                </w:p>
              </w:tc>
              <w:tc>
                <w:tcPr>
                  <w:tcW w:w="7175" w:type="dxa"/>
                  <w:vAlign w:val="center"/>
                </w:tcPr>
                <w:p w14:paraId="2787F7C7" w14:textId="77777777" w:rsidR="00F84C90" w:rsidRPr="004A0360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4A0360">
                    <w:rPr>
                      <w:rFonts w:ascii="Arial" w:hAnsi="Arial" w:cs="Arial"/>
                      <w:sz w:val="20"/>
                      <w:szCs w:val="20"/>
                    </w:rPr>
                    <w:t>Есть, глубина пластрона от 46 мм</w:t>
                  </w:r>
                </w:p>
              </w:tc>
            </w:tr>
            <w:tr w:rsidR="00F84C90" w:rsidRPr="009B39BE" w14:paraId="3F4C9430" w14:textId="77777777" w:rsidTr="00A074B2">
              <w:tc>
                <w:tcPr>
                  <w:tcW w:w="3587" w:type="dxa"/>
                </w:tcPr>
                <w:p w14:paraId="7F0BE500" w14:textId="77777777" w:rsidR="00F84C90" w:rsidRPr="009B39BE" w:rsidRDefault="00F84C90" w:rsidP="00F84C90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 xml:space="preserve">Габаритные размеры </w:t>
                  </w:r>
                  <w:proofErr w:type="spellStart"/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ШхВхГ</w:t>
                  </w:r>
                  <w:proofErr w:type="spellEnd"/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, мм</w:t>
                  </w:r>
                </w:p>
              </w:tc>
              <w:tc>
                <w:tcPr>
                  <w:tcW w:w="7175" w:type="dxa"/>
                  <w:vAlign w:val="center"/>
                </w:tcPr>
                <w:p w14:paraId="065D2B23" w14:textId="77777777" w:rsidR="00F84C90" w:rsidRPr="009B39BE" w:rsidRDefault="00F84C90" w:rsidP="00F84C90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7</w:t>
                  </w:r>
                  <w:r w:rsidRPr="009B39BE">
                    <w:rPr>
                      <w:rFonts w:ascii="Arial" w:hAnsi="Arial" w:cs="Arial"/>
                      <w:sz w:val="20"/>
                      <w:szCs w:val="20"/>
                    </w:rPr>
                    <w:t>5x80x58</w:t>
                  </w:r>
                </w:p>
              </w:tc>
            </w:tr>
          </w:tbl>
          <w:p w14:paraId="49805E5F" w14:textId="77777777" w:rsidR="00F84C90" w:rsidRDefault="00F84C90" w:rsidP="00F84C90">
            <w:pPr>
              <w:pStyle w:val="ad"/>
              <w:keepNext/>
            </w:pPr>
          </w:p>
          <w:p w14:paraId="17FA2581" w14:textId="1308891A" w:rsidR="00F84C90" w:rsidRDefault="00F84C90" w:rsidP="00F84C90">
            <w:pPr>
              <w:pStyle w:val="ad"/>
              <w:keepNext/>
            </w:pP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t xml:space="preserve">Таблица </w:t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fldChar w:fldCharType="begin"/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instrText xml:space="preserve"> SEQ Таблица \* ARABIC </w:instrText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fldChar w:fldCharType="separate"/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t>11</w:t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fldChar w:fldCharType="end"/>
            </w:r>
            <w:r w:rsidRPr="00F84C90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t xml:space="preserve"> </w:t>
            </w:r>
            <w:r w:rsidRPr="009B39BE">
              <w:rPr>
                <w:rFonts w:ascii="Arial" w:hAnsi="Arial" w:cs="Arial"/>
                <w:b/>
                <w:bCs/>
                <w:i w:val="0"/>
                <w:iCs w:val="0"/>
                <w:color w:val="auto"/>
                <w:sz w:val="24"/>
                <w:szCs w:val="24"/>
              </w:rPr>
              <w:t>Технические характеристики кабеля расширения S172</w:t>
            </w:r>
          </w:p>
          <w:tbl>
            <w:tblPr>
              <w:tblStyle w:val="a7"/>
              <w:tblW w:w="11000" w:type="dxa"/>
              <w:tblLook w:val="04A0" w:firstRow="1" w:lastRow="0" w:firstColumn="1" w:lastColumn="0" w:noHBand="0" w:noVBand="1"/>
            </w:tblPr>
            <w:tblGrid>
              <w:gridCol w:w="4228"/>
              <w:gridCol w:w="6772"/>
            </w:tblGrid>
            <w:tr w:rsidR="00F84C90" w:rsidRPr="009B39BE" w14:paraId="7C061554" w14:textId="77777777" w:rsidTr="00F84C90">
              <w:tc>
                <w:tcPr>
                  <w:tcW w:w="4228" w:type="dxa"/>
                  <w:vAlign w:val="center"/>
                </w:tcPr>
                <w:p w14:paraId="13B344FA" w14:textId="77777777" w:rsidR="00F84C90" w:rsidRPr="009B39BE" w:rsidRDefault="00F84C90" w:rsidP="00F84C90">
                  <w:pPr>
                    <w:rPr>
                      <w:rFonts w:ascii="Arial" w:hAnsi="Arial" w:cs="Arial"/>
                      <w:b/>
                      <w:bCs/>
                    </w:rPr>
                  </w:pPr>
                  <w:r w:rsidRPr="009B39BE">
                    <w:rPr>
                      <w:rFonts w:ascii="Arial" w:hAnsi="Arial" w:cs="Arial"/>
                      <w:b/>
                      <w:bCs/>
                    </w:rPr>
                    <w:t>Технические характеристики</w:t>
                  </w:r>
                </w:p>
              </w:tc>
              <w:tc>
                <w:tcPr>
                  <w:tcW w:w="6772" w:type="dxa"/>
                </w:tcPr>
                <w:p w14:paraId="5F69E1BE" w14:textId="77777777" w:rsidR="00F84C90" w:rsidRPr="009B39BE" w:rsidRDefault="00F84C90" w:rsidP="00F84C90">
                  <w:pPr>
                    <w:jc w:val="center"/>
                  </w:pPr>
                  <w:r w:rsidRPr="009B39BE">
                    <w:rPr>
                      <w:rFonts w:ascii="Arial" w:hAnsi="Arial" w:cs="Arial"/>
                      <w:b/>
                      <w:bCs/>
                      <w:lang w:val="en-US"/>
                    </w:rPr>
                    <w:t>SM</w:t>
                  </w:r>
                  <w:r w:rsidRPr="006A211A">
                    <w:rPr>
                      <w:rFonts w:ascii="Arial" w:hAnsi="Arial" w:cs="Arial"/>
                      <w:b/>
                      <w:bCs/>
                    </w:rPr>
                    <w:t>172</w:t>
                  </w:r>
                  <w:r w:rsidRPr="009B39BE">
                    <w:rPr>
                      <w:rFonts w:ascii="Arial" w:hAnsi="Arial" w:cs="Arial"/>
                      <w:b/>
                      <w:bCs/>
                      <w:lang w:val="en-US"/>
                    </w:rPr>
                    <w:t>C</w:t>
                  </w:r>
                  <w:r w:rsidRPr="006A211A">
                    <w:rPr>
                      <w:rFonts w:ascii="Arial" w:hAnsi="Arial" w:cs="Arial"/>
                      <w:b/>
                      <w:bCs/>
                    </w:rPr>
                    <w:t>1000</w:t>
                  </w:r>
                </w:p>
              </w:tc>
            </w:tr>
            <w:tr w:rsidR="00F84C90" w:rsidRPr="009B39BE" w14:paraId="5E9CF196" w14:textId="77777777" w:rsidTr="00F84C90">
              <w:tc>
                <w:tcPr>
                  <w:tcW w:w="4228" w:type="dxa"/>
                  <w:vAlign w:val="center"/>
                </w:tcPr>
                <w:p w14:paraId="106D3985" w14:textId="77777777" w:rsidR="00F84C90" w:rsidRPr="006A211A" w:rsidRDefault="00F84C90" w:rsidP="00F84C90">
                  <w:pPr>
                    <w:rPr>
                      <w:rFonts w:ascii="Arial" w:hAnsi="Arial" w:cs="Arial"/>
                    </w:rPr>
                  </w:pPr>
                  <w:r w:rsidRPr="006A211A">
                    <w:rPr>
                      <w:rFonts w:ascii="Arial" w:hAnsi="Arial" w:cs="Arial"/>
                    </w:rPr>
                    <w:t>Длина кабеля</w:t>
                  </w:r>
                </w:p>
              </w:tc>
              <w:tc>
                <w:tcPr>
                  <w:tcW w:w="6772" w:type="dxa"/>
                  <w:vAlign w:val="center"/>
                </w:tcPr>
                <w:p w14:paraId="49445C7D" w14:textId="77777777" w:rsidR="00F84C90" w:rsidRPr="007A1A91" w:rsidRDefault="00F84C90" w:rsidP="00F84C90">
                  <w:pPr>
                    <w:jc w:val="center"/>
                    <w:rPr>
                      <w:rFonts w:ascii="Arial" w:hAnsi="Arial" w:cs="Arial"/>
                    </w:rPr>
                  </w:pPr>
                  <w:r w:rsidRPr="009B39BE">
                    <w:rPr>
                      <w:rFonts w:ascii="Arial" w:hAnsi="Arial" w:cs="Arial"/>
                    </w:rPr>
                    <w:t>1000</w:t>
                  </w:r>
                  <w:r w:rsidRPr="006A211A">
                    <w:rPr>
                      <w:rFonts w:ascii="Arial" w:hAnsi="Arial" w:cs="Arial"/>
                    </w:rPr>
                    <w:t xml:space="preserve"> мм</w:t>
                  </w:r>
                </w:p>
              </w:tc>
            </w:tr>
          </w:tbl>
          <w:p w14:paraId="467F110E" w14:textId="77777777" w:rsidR="00F84C90" w:rsidRDefault="00F84C90" w:rsidP="00896F82">
            <w:pPr>
              <w:jc w:val="both"/>
              <w:rPr>
                <w:rFonts w:ascii="Arial" w:hAnsi="Arial" w:cs="Arial"/>
              </w:rPr>
            </w:pPr>
          </w:p>
          <w:p w14:paraId="353D7000" w14:textId="32E64202" w:rsidR="00896F82" w:rsidRPr="009333BA" w:rsidRDefault="00896F82" w:rsidP="00896F82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 xml:space="preserve">За более подробной информацией о (продукции) обращайтесь к официальному каталогу </w:t>
            </w:r>
            <w:r w:rsidR="00A71C3C" w:rsidRPr="009333BA">
              <w:rPr>
                <w:rFonts w:ascii="Arial" w:hAnsi="Arial" w:cs="Arial"/>
              </w:rPr>
              <w:t>IA-PCAT-1-S172-24</w:t>
            </w:r>
          </w:p>
        </w:tc>
      </w:tr>
      <w:tr w:rsidR="00896F82" w:rsidRPr="009333BA" w14:paraId="237BB776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0DE4F445" w14:textId="77777777" w:rsidR="00896F82" w:rsidRPr="009333BA" w:rsidRDefault="00896F82" w:rsidP="00896F82">
            <w:pPr>
              <w:jc w:val="both"/>
              <w:rPr>
                <w:rFonts w:ascii="Arial" w:hAnsi="Arial" w:cs="Arial"/>
              </w:rPr>
            </w:pPr>
          </w:p>
        </w:tc>
      </w:tr>
      <w:tr w:rsidR="00896F82" w:rsidRPr="009333BA" w14:paraId="75C676D0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473C77A3" w14:textId="433100DB" w:rsidR="00896F82" w:rsidRPr="009333BA" w:rsidRDefault="006B6CAE" w:rsidP="006B6CAE">
            <w:pPr>
              <w:rPr>
                <w:rFonts w:ascii="Arial" w:hAnsi="Arial" w:cs="Arial"/>
                <w:sz w:val="28"/>
                <w:szCs w:val="28"/>
              </w:rPr>
            </w:pPr>
            <w:r w:rsidRPr="009333BA">
              <w:rPr>
                <w:rFonts w:ascii="Arial" w:hAnsi="Arial" w:cs="Arial"/>
                <w:sz w:val="28"/>
                <w:szCs w:val="28"/>
              </w:rPr>
              <w:t>Монтаж и рекомендации по размещению</w:t>
            </w:r>
          </w:p>
        </w:tc>
      </w:tr>
      <w:tr w:rsidR="00896F82" w:rsidRPr="009333BA" w14:paraId="34E5F004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168DCA1F" w14:textId="77777777" w:rsidR="00E25D4B" w:rsidRPr="009333BA" w:rsidRDefault="00E25D4B" w:rsidP="00896F82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lastRenderedPageBreak/>
              <w:t>Подробное инструкция по монтажу и установке представлена в Приложении 1.</w:t>
            </w:r>
          </w:p>
          <w:p w14:paraId="6478DE2A" w14:textId="77777777" w:rsidR="00416B73" w:rsidRPr="009333BA" w:rsidRDefault="004800B1" w:rsidP="00896F82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 xml:space="preserve">Все устройства следует устанавливать только в шкафу управления и обязательно в сухой среде, так как они обладают классом защиты </w:t>
            </w:r>
            <w:r w:rsidRPr="009333BA">
              <w:rPr>
                <w:rFonts w:ascii="Arial" w:hAnsi="Arial" w:cs="Arial"/>
                <w:lang w:val="en-US"/>
              </w:rPr>
              <w:t>IP</w:t>
            </w:r>
            <w:r w:rsidRPr="009333BA">
              <w:rPr>
                <w:rFonts w:ascii="Arial" w:hAnsi="Arial" w:cs="Arial"/>
              </w:rPr>
              <w:t xml:space="preserve">20. В этих шкафах также необходимо предусмотреть защиту от поражения электрическим током и распространения огня. </w:t>
            </w:r>
          </w:p>
          <w:p w14:paraId="60DDB7ED" w14:textId="10713A0F" w:rsidR="00896F82" w:rsidRPr="009333BA" w:rsidRDefault="004800B1" w:rsidP="00896F82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Интеллектуальные реле</w:t>
            </w:r>
            <w:r w:rsidR="001641B0">
              <w:rPr>
                <w:rFonts w:ascii="Arial" w:hAnsi="Arial" w:cs="Arial"/>
              </w:rPr>
              <w:t xml:space="preserve"> и ПЛК</w:t>
            </w:r>
            <w:r w:rsidRPr="009333BA">
              <w:rPr>
                <w:rFonts w:ascii="Arial" w:hAnsi="Arial" w:cs="Arial"/>
              </w:rPr>
              <w:t xml:space="preserve"> могут устанавливаться на DIN-рейки, соответствующие стандарту</w:t>
            </w:r>
            <w:r w:rsidR="00E25D4B" w:rsidRPr="009333BA">
              <w:rPr>
                <w:rFonts w:ascii="Arial" w:hAnsi="Arial" w:cs="Arial"/>
              </w:rPr>
              <w:t xml:space="preserve"> ГОСТ IEC 60715-2013</w:t>
            </w:r>
            <w:r w:rsidR="00E25D4B" w:rsidRPr="009333BA">
              <w:rPr>
                <w:rStyle w:val="cf01"/>
              </w:rPr>
              <w:t xml:space="preserve"> </w:t>
            </w:r>
            <w:r w:rsidRPr="009333BA">
              <w:rPr>
                <w:rFonts w:ascii="Arial" w:hAnsi="Arial" w:cs="Arial"/>
              </w:rPr>
              <w:t>(35 x 7,5</w:t>
            </w:r>
            <w:r w:rsidR="00E25D4B" w:rsidRPr="009333BA">
              <w:rPr>
                <w:rFonts w:ascii="Arial" w:hAnsi="Arial" w:cs="Arial"/>
              </w:rPr>
              <w:t xml:space="preserve"> </w:t>
            </w:r>
            <w:r w:rsidRPr="009333BA">
              <w:rPr>
                <w:rFonts w:ascii="Arial" w:hAnsi="Arial" w:cs="Arial"/>
              </w:rPr>
              <w:t>мм или 35 x 15</w:t>
            </w:r>
            <w:r w:rsidR="00E25D4B" w:rsidRPr="009333BA">
              <w:rPr>
                <w:rFonts w:ascii="Arial" w:hAnsi="Arial" w:cs="Arial"/>
              </w:rPr>
              <w:t xml:space="preserve"> </w:t>
            </w:r>
            <w:r w:rsidRPr="009333BA">
              <w:rPr>
                <w:rFonts w:ascii="Arial" w:hAnsi="Arial" w:cs="Arial"/>
              </w:rPr>
              <w:t>мм)</w:t>
            </w:r>
            <w:r w:rsidR="005A261F" w:rsidRPr="009333BA">
              <w:rPr>
                <w:rFonts w:ascii="Arial" w:hAnsi="Arial" w:cs="Arial"/>
              </w:rPr>
              <w:t xml:space="preserve"> или на стену</w:t>
            </w:r>
            <w:r w:rsidRPr="009333BA">
              <w:rPr>
                <w:rFonts w:ascii="Arial" w:hAnsi="Arial" w:cs="Arial"/>
              </w:rPr>
              <w:t>. DIN-рейка должна быть отдельно заземлена. Если DIN-рейка установлена на заземленную оцинкованную монтажную панель, то отдельно заземлять направляющую не требуется</w:t>
            </w:r>
            <w:r w:rsidR="00A404EF" w:rsidRPr="009333BA">
              <w:rPr>
                <w:rFonts w:ascii="Arial" w:hAnsi="Arial" w:cs="Arial"/>
              </w:rPr>
              <w:t xml:space="preserve">. </w:t>
            </w:r>
            <w:r w:rsidR="00406024" w:rsidRPr="009333BA">
              <w:rPr>
                <w:rFonts w:ascii="Arial" w:hAnsi="Arial" w:cs="Arial"/>
              </w:rPr>
              <w:t>Подробную инструкцию смотреть в Приложении 1.</w:t>
            </w:r>
          </w:p>
        </w:tc>
      </w:tr>
      <w:tr w:rsidR="006B6CAE" w:rsidRPr="009333BA" w14:paraId="42198F66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4FFD43A9" w14:textId="77777777" w:rsidR="006B6CAE" w:rsidRPr="009333BA" w:rsidRDefault="006B6CAE" w:rsidP="006B6CAE">
            <w:pPr>
              <w:jc w:val="both"/>
              <w:rPr>
                <w:rFonts w:ascii="Arial" w:hAnsi="Arial" w:cs="Arial"/>
              </w:rPr>
            </w:pPr>
          </w:p>
        </w:tc>
      </w:tr>
      <w:tr w:rsidR="002417D8" w:rsidRPr="009333BA" w14:paraId="170F3DC1" w14:textId="77777777" w:rsidTr="003A7BE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tcBorders>
              <w:bottom w:val="single" w:sz="4" w:space="0" w:color="auto"/>
            </w:tcBorders>
            <w:vAlign w:val="center"/>
          </w:tcPr>
          <w:p w14:paraId="149E46CF" w14:textId="1CE05E36" w:rsidR="002417D8" w:rsidRPr="009333BA" w:rsidRDefault="007D2880" w:rsidP="007D2880">
            <w:pPr>
              <w:rPr>
                <w:rFonts w:ascii="Arial" w:hAnsi="Arial" w:cs="Arial"/>
                <w:sz w:val="28"/>
                <w:szCs w:val="28"/>
              </w:rPr>
            </w:pPr>
            <w:r w:rsidRPr="009333BA">
              <w:rPr>
                <w:rFonts w:ascii="Arial" w:hAnsi="Arial" w:cs="Arial"/>
                <w:sz w:val="28"/>
                <w:szCs w:val="28"/>
              </w:rPr>
              <w:t>Условия эксплуатации, транспортирования, хранения и утилизации</w:t>
            </w:r>
          </w:p>
        </w:tc>
      </w:tr>
      <w:tr w:rsidR="000B295A" w:rsidRPr="009333BA" w14:paraId="24F92256" w14:textId="77777777" w:rsidTr="003A7BE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01E7A6" w14:textId="3E14905C" w:rsidR="000B295A" w:rsidRPr="009333BA" w:rsidRDefault="000B295A" w:rsidP="000B295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209269" w14:textId="35C7A756" w:rsidR="000B295A" w:rsidRPr="009333BA" w:rsidRDefault="000B295A" w:rsidP="000B295A">
            <w:pPr>
              <w:jc w:val="center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Эксплуатация</w:t>
            </w:r>
          </w:p>
        </w:tc>
        <w:tc>
          <w:tcPr>
            <w:tcW w:w="2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1ECB8F" w14:textId="1FD93FE3" w:rsidR="000B295A" w:rsidRPr="009333BA" w:rsidRDefault="000B295A" w:rsidP="000B295A">
            <w:pPr>
              <w:jc w:val="center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Транспортирование</w:t>
            </w:r>
          </w:p>
        </w:tc>
        <w:tc>
          <w:tcPr>
            <w:tcW w:w="28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838E5B" w14:textId="24165DF2" w:rsidR="000B295A" w:rsidRPr="009333BA" w:rsidRDefault="000B295A" w:rsidP="000B295A">
            <w:pPr>
              <w:jc w:val="center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Хранение</w:t>
            </w:r>
          </w:p>
        </w:tc>
      </w:tr>
      <w:tr w:rsidR="004800B1" w:rsidRPr="009333BA" w14:paraId="20F592DF" w14:textId="77777777" w:rsidTr="003A7BE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91437C" w14:textId="2F50747F" w:rsidR="004800B1" w:rsidRPr="009333BA" w:rsidRDefault="004800B1" w:rsidP="004800B1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Температура окружающего воздуха, °С</w:t>
            </w:r>
          </w:p>
        </w:tc>
        <w:tc>
          <w:tcPr>
            <w:tcW w:w="2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D6CEBA" w14:textId="72FC6095" w:rsidR="004800B1" w:rsidRPr="009333BA" w:rsidRDefault="004800B1" w:rsidP="00DC6D1E">
            <w:pPr>
              <w:jc w:val="center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-</w:t>
            </w:r>
            <w:r w:rsidR="00DC6D1E" w:rsidRPr="009333BA">
              <w:rPr>
                <w:rFonts w:ascii="Arial" w:hAnsi="Arial" w:cs="Arial"/>
              </w:rPr>
              <w:t>20</w:t>
            </w:r>
            <w:r w:rsidRPr="009333BA">
              <w:rPr>
                <w:rFonts w:ascii="Arial" w:hAnsi="Arial" w:cs="Arial"/>
              </w:rPr>
              <w:t xml:space="preserve"> - 55</w:t>
            </w:r>
          </w:p>
        </w:tc>
        <w:tc>
          <w:tcPr>
            <w:tcW w:w="2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9B1119" w14:textId="0C268C6A" w:rsidR="004800B1" w:rsidRPr="009333BA" w:rsidRDefault="004800B1" w:rsidP="00DC6D1E">
            <w:pPr>
              <w:jc w:val="center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-</w:t>
            </w:r>
            <w:r w:rsidR="00DC6D1E" w:rsidRPr="009333BA">
              <w:rPr>
                <w:rFonts w:ascii="Arial" w:hAnsi="Arial" w:cs="Arial"/>
              </w:rPr>
              <w:t>40</w:t>
            </w:r>
            <w:r w:rsidRPr="009333BA">
              <w:rPr>
                <w:rFonts w:ascii="Arial" w:hAnsi="Arial" w:cs="Arial"/>
              </w:rPr>
              <w:t xml:space="preserve"> - +</w:t>
            </w:r>
            <w:r w:rsidR="00DC6D1E" w:rsidRPr="009333BA">
              <w:rPr>
                <w:rFonts w:ascii="Arial" w:hAnsi="Arial" w:cs="Arial"/>
              </w:rPr>
              <w:t>70</w:t>
            </w:r>
          </w:p>
        </w:tc>
        <w:tc>
          <w:tcPr>
            <w:tcW w:w="28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D1B40F" w14:textId="0B87593E" w:rsidR="004800B1" w:rsidRPr="009333BA" w:rsidRDefault="004800B1" w:rsidP="00DC6D1E">
            <w:pPr>
              <w:jc w:val="center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-</w:t>
            </w:r>
            <w:r w:rsidR="00DC6D1E" w:rsidRPr="009333BA">
              <w:rPr>
                <w:rFonts w:ascii="Arial" w:hAnsi="Arial" w:cs="Arial"/>
              </w:rPr>
              <w:t>40</w:t>
            </w:r>
            <w:r w:rsidRPr="009333BA">
              <w:rPr>
                <w:rFonts w:ascii="Arial" w:hAnsi="Arial" w:cs="Arial"/>
              </w:rPr>
              <w:t xml:space="preserve"> - +</w:t>
            </w:r>
            <w:r w:rsidR="00DC6D1E" w:rsidRPr="009333BA">
              <w:rPr>
                <w:rFonts w:ascii="Arial" w:hAnsi="Arial" w:cs="Arial"/>
              </w:rPr>
              <w:t>70</w:t>
            </w:r>
          </w:p>
        </w:tc>
      </w:tr>
      <w:tr w:rsidR="004800B1" w:rsidRPr="009333BA" w14:paraId="2B2CA4FC" w14:textId="77777777" w:rsidTr="003A7BE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1A97E8" w14:textId="29DA1B27" w:rsidR="004800B1" w:rsidRPr="009333BA" w:rsidRDefault="004800B1" w:rsidP="004800B1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Относительная влажность воздуха, % при 25±10°С</w:t>
            </w:r>
          </w:p>
        </w:tc>
        <w:tc>
          <w:tcPr>
            <w:tcW w:w="2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42699C" w14:textId="20C740AA" w:rsidR="004800B1" w:rsidRPr="009333BA" w:rsidRDefault="004800B1" w:rsidP="00552495">
            <w:pPr>
              <w:jc w:val="center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95</w:t>
            </w:r>
            <w:r w:rsidR="00552495" w:rsidRPr="009333BA">
              <w:rPr>
                <w:rFonts w:ascii="Arial" w:hAnsi="Arial" w:cs="Arial"/>
              </w:rPr>
              <w:t xml:space="preserve"> </w:t>
            </w:r>
            <w:r w:rsidRPr="009333BA">
              <w:rPr>
                <w:rFonts w:ascii="Arial" w:hAnsi="Arial" w:cs="Arial"/>
              </w:rPr>
              <w:t>без образования конденсата</w:t>
            </w:r>
          </w:p>
        </w:tc>
        <w:tc>
          <w:tcPr>
            <w:tcW w:w="2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FAB60F" w14:textId="3E892C76" w:rsidR="004800B1" w:rsidRPr="009333BA" w:rsidRDefault="004800B1" w:rsidP="00552495">
            <w:pPr>
              <w:jc w:val="center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95</w:t>
            </w:r>
            <w:r w:rsidR="00552495" w:rsidRPr="009333BA">
              <w:rPr>
                <w:rFonts w:ascii="Arial" w:hAnsi="Arial" w:cs="Arial"/>
              </w:rPr>
              <w:t xml:space="preserve"> </w:t>
            </w:r>
            <w:r w:rsidRPr="009333BA">
              <w:rPr>
                <w:rFonts w:ascii="Arial" w:hAnsi="Arial" w:cs="Arial"/>
              </w:rPr>
              <w:t>без образования конденсата</w:t>
            </w:r>
          </w:p>
        </w:tc>
        <w:tc>
          <w:tcPr>
            <w:tcW w:w="28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F7F2DC" w14:textId="31739BDB" w:rsidR="004800B1" w:rsidRPr="009333BA" w:rsidRDefault="004800B1" w:rsidP="00552495">
            <w:pPr>
              <w:jc w:val="center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95</w:t>
            </w:r>
            <w:r w:rsidR="00552495" w:rsidRPr="009333BA">
              <w:rPr>
                <w:rFonts w:ascii="Arial" w:hAnsi="Arial" w:cs="Arial"/>
              </w:rPr>
              <w:t xml:space="preserve"> </w:t>
            </w:r>
            <w:r w:rsidRPr="009333BA">
              <w:rPr>
                <w:rFonts w:ascii="Arial" w:hAnsi="Arial" w:cs="Arial"/>
              </w:rPr>
              <w:t>без образования конденсата</w:t>
            </w:r>
          </w:p>
        </w:tc>
      </w:tr>
      <w:tr w:rsidR="004800B1" w:rsidRPr="009333BA" w14:paraId="5B662E4A" w14:textId="77777777" w:rsidTr="003A7BE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B448C5" w14:textId="411CBBAD" w:rsidR="004800B1" w:rsidRPr="009333BA" w:rsidRDefault="004800B1" w:rsidP="004800B1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 xml:space="preserve">Атмосферное давление, </w:t>
            </w:r>
            <w:proofErr w:type="spellStart"/>
            <w:proofErr w:type="gramStart"/>
            <w:r w:rsidR="00604BEF" w:rsidRPr="009333BA">
              <w:rPr>
                <w:rFonts w:ascii="Arial" w:hAnsi="Arial" w:cs="Arial"/>
              </w:rPr>
              <w:t>гП</w:t>
            </w:r>
            <w:r w:rsidRPr="009333BA">
              <w:rPr>
                <w:rFonts w:ascii="Arial" w:hAnsi="Arial" w:cs="Arial"/>
              </w:rPr>
              <w:t>а</w:t>
            </w:r>
            <w:proofErr w:type="spellEnd"/>
            <w:r w:rsidRPr="009333BA">
              <w:rPr>
                <w:rFonts w:ascii="Arial" w:hAnsi="Arial" w:cs="Arial"/>
              </w:rPr>
              <w:t>(</w:t>
            </w:r>
            <w:proofErr w:type="gramEnd"/>
            <w:r w:rsidRPr="009333BA">
              <w:rPr>
                <w:rFonts w:ascii="Arial" w:hAnsi="Arial" w:cs="Arial"/>
              </w:rPr>
              <w:t>мм. рт. ст.)</w:t>
            </w:r>
          </w:p>
        </w:tc>
        <w:tc>
          <w:tcPr>
            <w:tcW w:w="2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588A68" w14:textId="12B52454" w:rsidR="004800B1" w:rsidRPr="009333BA" w:rsidRDefault="004800B1" w:rsidP="00604BEF">
            <w:pPr>
              <w:jc w:val="center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1080 ~ 795 (соответствующая высота — 1000 м ~ + 2000 м)</w:t>
            </w:r>
          </w:p>
        </w:tc>
        <w:tc>
          <w:tcPr>
            <w:tcW w:w="2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C58981" w14:textId="2470FEEE" w:rsidR="004800B1" w:rsidRPr="009333BA" w:rsidRDefault="00604BEF" w:rsidP="00604BEF">
            <w:pPr>
              <w:jc w:val="center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1080 ~ 795 (соответствующая высота — 1000 м ~ + 2000 м)</w:t>
            </w:r>
          </w:p>
        </w:tc>
        <w:tc>
          <w:tcPr>
            <w:tcW w:w="28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547054" w14:textId="373AB86A" w:rsidR="004800B1" w:rsidRPr="009333BA" w:rsidRDefault="00604BEF" w:rsidP="00604BEF">
            <w:pPr>
              <w:jc w:val="center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1080 ~ 795 (соответствующая высота — 1000 м ~ + 2000 м)</w:t>
            </w:r>
          </w:p>
        </w:tc>
      </w:tr>
      <w:tr w:rsidR="004800B1" w:rsidRPr="009333BA" w14:paraId="38930DFA" w14:textId="77777777" w:rsidTr="003A7BE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90"/>
        </w:trPr>
        <w:tc>
          <w:tcPr>
            <w:tcW w:w="2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44E9EB" w14:textId="3468EBF5" w:rsidR="004800B1" w:rsidRPr="009333BA" w:rsidRDefault="004800B1" w:rsidP="004800B1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Особые указания</w:t>
            </w:r>
          </w:p>
        </w:tc>
        <w:tc>
          <w:tcPr>
            <w:tcW w:w="2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CE9BB0" w14:textId="480659BF" w:rsidR="004800B1" w:rsidRPr="009333BA" w:rsidRDefault="004800B1" w:rsidP="004800B1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Срок службы 10 лет</w:t>
            </w:r>
          </w:p>
        </w:tc>
        <w:tc>
          <w:tcPr>
            <w:tcW w:w="2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E21EFB" w14:textId="2653F53D" w:rsidR="004800B1" w:rsidRPr="009333BA" w:rsidRDefault="004800B1" w:rsidP="004800B1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Транспортирование должно осуществляться закрытым транспортом. Не допускается бросать и кантовать товар.</w:t>
            </w:r>
          </w:p>
        </w:tc>
        <w:tc>
          <w:tcPr>
            <w:tcW w:w="28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14F4A3" w14:textId="1844F6BA" w:rsidR="004800B1" w:rsidRPr="009333BA" w:rsidRDefault="004800B1" w:rsidP="004800B1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Интеллектуальные реле</w:t>
            </w:r>
            <w:r w:rsidR="00DC6D1E" w:rsidRPr="009333BA">
              <w:rPr>
                <w:rFonts w:ascii="Arial" w:hAnsi="Arial" w:cs="Arial"/>
              </w:rPr>
              <w:t xml:space="preserve"> </w:t>
            </w:r>
            <w:r w:rsidR="002C40E5">
              <w:rPr>
                <w:rFonts w:ascii="Arial" w:hAnsi="Arial" w:cs="Arial"/>
              </w:rPr>
              <w:t xml:space="preserve">и ПЛК </w:t>
            </w:r>
            <w:r w:rsidRPr="009333BA">
              <w:rPr>
                <w:rFonts w:ascii="Arial" w:hAnsi="Arial" w:cs="Arial"/>
              </w:rPr>
              <w:t>должн</w:t>
            </w:r>
            <w:r w:rsidR="00D3760E" w:rsidRPr="009333BA">
              <w:rPr>
                <w:rFonts w:ascii="Arial" w:hAnsi="Arial" w:cs="Arial"/>
              </w:rPr>
              <w:t>ы</w:t>
            </w:r>
            <w:r w:rsidR="00DC6D1E" w:rsidRPr="009333BA">
              <w:rPr>
                <w:rFonts w:ascii="Arial" w:hAnsi="Arial" w:cs="Arial"/>
              </w:rPr>
              <w:t xml:space="preserve"> </w:t>
            </w:r>
            <w:r w:rsidRPr="009333BA">
              <w:rPr>
                <w:rFonts w:ascii="Arial" w:hAnsi="Arial" w:cs="Arial"/>
              </w:rPr>
              <w:t>храниться в закрытом, сухом, защищенном от влаги месте.</w:t>
            </w:r>
          </w:p>
          <w:p w14:paraId="26377513" w14:textId="060CE6ED" w:rsidR="004800B1" w:rsidRPr="009333BA" w:rsidRDefault="004800B1" w:rsidP="004800B1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Срок хранения</w:t>
            </w:r>
            <w:r w:rsidR="00604BEF" w:rsidRPr="009333BA">
              <w:rPr>
                <w:rFonts w:ascii="Arial" w:hAnsi="Arial" w:cs="Arial"/>
              </w:rPr>
              <w:t>: 10 лет</w:t>
            </w:r>
          </w:p>
        </w:tc>
      </w:tr>
      <w:tr w:rsidR="004800B1" w:rsidRPr="009333BA" w14:paraId="56198F61" w14:textId="77777777" w:rsidTr="003A7BE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tcBorders>
              <w:top w:val="single" w:sz="4" w:space="0" w:color="auto"/>
            </w:tcBorders>
            <w:vAlign w:val="center"/>
          </w:tcPr>
          <w:p w14:paraId="126209AB" w14:textId="1EF3917A" w:rsidR="004800B1" w:rsidRPr="009333BA" w:rsidRDefault="004800B1" w:rsidP="004800B1">
            <w:pPr>
              <w:rPr>
                <w:rFonts w:ascii="Arial" w:hAnsi="Arial" w:cs="Arial"/>
                <w:sz w:val="28"/>
                <w:szCs w:val="28"/>
              </w:rPr>
            </w:pPr>
            <w:r w:rsidRPr="009333BA">
              <w:rPr>
                <w:rFonts w:ascii="Arial" w:hAnsi="Arial" w:cs="Arial"/>
                <w:sz w:val="28"/>
                <w:szCs w:val="28"/>
              </w:rPr>
              <w:t>Утилизация</w:t>
            </w:r>
          </w:p>
        </w:tc>
      </w:tr>
      <w:tr w:rsidR="004800B1" w:rsidRPr="009333BA" w14:paraId="6B005BB6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32365FA7" w14:textId="24F073B3" w:rsidR="004800B1" w:rsidRPr="009333BA" w:rsidRDefault="004800B1" w:rsidP="004800B1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 xml:space="preserve">В интеллектуальных реле </w:t>
            </w:r>
            <w:r w:rsidR="00E03270">
              <w:rPr>
                <w:rFonts w:ascii="Arial" w:hAnsi="Arial" w:cs="Arial"/>
              </w:rPr>
              <w:t xml:space="preserve">и ПЛК </w:t>
            </w:r>
            <w:r w:rsidRPr="009333BA">
              <w:rPr>
                <w:rFonts w:ascii="Arial" w:hAnsi="Arial" w:cs="Arial"/>
              </w:rPr>
              <w:t xml:space="preserve">используются материалы, не представляющие опасность для окружающей среды. По окончании срока службы необходимо безопасно утилизировать в соответствии с законодательством о защите окружающей среды. </w:t>
            </w:r>
          </w:p>
        </w:tc>
      </w:tr>
      <w:tr w:rsidR="004800B1" w:rsidRPr="009333BA" w14:paraId="1CD027B1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5C7F5AED" w14:textId="77777777" w:rsidR="004800B1" w:rsidRPr="009333BA" w:rsidRDefault="004800B1" w:rsidP="004800B1">
            <w:pPr>
              <w:jc w:val="both"/>
              <w:rPr>
                <w:rFonts w:ascii="Arial" w:hAnsi="Arial" w:cs="Arial"/>
              </w:rPr>
            </w:pPr>
          </w:p>
        </w:tc>
      </w:tr>
      <w:tr w:rsidR="004800B1" w:rsidRPr="009333BA" w14:paraId="1C8E3225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22908014" w14:textId="66076F41" w:rsidR="004800B1" w:rsidRPr="009333BA" w:rsidRDefault="004800B1" w:rsidP="004800B1">
            <w:pPr>
              <w:rPr>
                <w:rFonts w:ascii="Arial" w:hAnsi="Arial" w:cs="Arial"/>
                <w:sz w:val="28"/>
                <w:szCs w:val="28"/>
              </w:rPr>
            </w:pPr>
            <w:r w:rsidRPr="009333BA">
              <w:rPr>
                <w:rFonts w:ascii="Arial" w:hAnsi="Arial" w:cs="Arial"/>
                <w:sz w:val="28"/>
                <w:szCs w:val="28"/>
              </w:rPr>
              <w:t>Техническое обслуживание</w:t>
            </w:r>
          </w:p>
        </w:tc>
      </w:tr>
      <w:tr w:rsidR="004800B1" w:rsidRPr="009333BA" w14:paraId="626131FF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72E8A725" w14:textId="69413EEC" w:rsidR="004800B1" w:rsidRPr="009333BA" w:rsidRDefault="004800B1" w:rsidP="004800B1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Обслуживание должно выполняться квалифицированным персоналом.</w:t>
            </w:r>
            <w:r w:rsidR="006C4844" w:rsidRPr="009333BA">
              <w:rPr>
                <w:rFonts w:ascii="Arial" w:hAnsi="Arial" w:cs="Arial"/>
              </w:rPr>
              <w:t xml:space="preserve"> При обслуживании убедитесь, что устройство обесточено. Проводите техническое обслуживание и уход один раз в год в указанных условиях эксплуатации: уход и очистка от пыли корпуса устройства влажной тканью в указанных условиях эксплуатации.</w:t>
            </w:r>
          </w:p>
        </w:tc>
      </w:tr>
      <w:tr w:rsidR="004800B1" w:rsidRPr="009333BA" w14:paraId="56167673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tcBorders>
              <w:top w:val="single" w:sz="4" w:space="0" w:color="auto"/>
            </w:tcBorders>
            <w:vAlign w:val="center"/>
          </w:tcPr>
          <w:p w14:paraId="7E1711E5" w14:textId="77777777" w:rsidR="004800B1" w:rsidRPr="009333BA" w:rsidRDefault="004800B1" w:rsidP="004800B1">
            <w:pPr>
              <w:jc w:val="both"/>
              <w:rPr>
                <w:rFonts w:ascii="Arial" w:hAnsi="Arial" w:cs="Arial"/>
              </w:rPr>
            </w:pPr>
          </w:p>
        </w:tc>
      </w:tr>
      <w:tr w:rsidR="004800B1" w:rsidRPr="009333BA" w14:paraId="20E60364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2636D715" w14:textId="37461DA8" w:rsidR="004800B1" w:rsidRPr="009333BA" w:rsidRDefault="004800B1" w:rsidP="004800B1">
            <w:pPr>
              <w:rPr>
                <w:rFonts w:ascii="Arial" w:hAnsi="Arial" w:cs="Arial"/>
                <w:sz w:val="28"/>
                <w:szCs w:val="28"/>
              </w:rPr>
            </w:pPr>
            <w:r w:rsidRPr="009333BA">
              <w:rPr>
                <w:rFonts w:ascii="Arial" w:hAnsi="Arial" w:cs="Arial"/>
                <w:sz w:val="28"/>
                <w:szCs w:val="28"/>
              </w:rPr>
              <w:t>Неисправности и способы их устранения</w:t>
            </w:r>
          </w:p>
        </w:tc>
      </w:tr>
      <w:tr w:rsidR="004800B1" w:rsidRPr="009333BA" w14:paraId="4C3F3AD7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5ADF8A0C" w14:textId="1DB4C74D" w:rsidR="006C4844" w:rsidRPr="009333BA" w:rsidRDefault="00291B04" w:rsidP="004800B1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Устранение</w:t>
            </w:r>
            <w:r w:rsidR="004800B1" w:rsidRPr="009333BA">
              <w:rPr>
                <w:rFonts w:ascii="Arial" w:hAnsi="Arial" w:cs="Arial"/>
              </w:rPr>
              <w:t xml:space="preserve"> неисправностей должны выполняться квалифицированным персоналом</w:t>
            </w:r>
            <w:r w:rsidR="006C4844" w:rsidRPr="009333BA">
              <w:rPr>
                <w:rFonts w:ascii="Arial" w:hAnsi="Arial" w:cs="Arial"/>
              </w:rPr>
              <w:t>.</w:t>
            </w:r>
          </w:p>
          <w:p w14:paraId="5C4488C1" w14:textId="49BD9287" w:rsidR="004800B1" w:rsidRPr="009333BA" w:rsidRDefault="006C4844" w:rsidP="004800B1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 xml:space="preserve">Интеллектуальные реле </w:t>
            </w:r>
            <w:r w:rsidR="00606646">
              <w:rPr>
                <w:rFonts w:ascii="Arial" w:hAnsi="Arial" w:cs="Arial"/>
              </w:rPr>
              <w:t xml:space="preserve">и ПЛК </w:t>
            </w:r>
            <w:r w:rsidRPr="009333BA">
              <w:rPr>
                <w:rFonts w:ascii="Arial" w:hAnsi="Arial" w:cs="Arial"/>
              </w:rPr>
              <w:t xml:space="preserve">в условиях эксплуатации неремонтопригодные. При обнаружении неисправности </w:t>
            </w:r>
            <w:r w:rsidR="00606646">
              <w:rPr>
                <w:rFonts w:ascii="Arial" w:hAnsi="Arial" w:cs="Arial"/>
              </w:rPr>
              <w:t>устройствах</w:t>
            </w:r>
            <w:r w:rsidRPr="009333BA">
              <w:rPr>
                <w:rFonts w:ascii="Arial" w:hAnsi="Arial" w:cs="Arial"/>
              </w:rPr>
              <w:t xml:space="preserve"> подлежат замене</w:t>
            </w:r>
            <w:r w:rsidR="004800B1" w:rsidRPr="009333BA">
              <w:rPr>
                <w:rFonts w:ascii="Arial" w:hAnsi="Arial" w:cs="Arial"/>
              </w:rPr>
              <w:t>.</w:t>
            </w:r>
          </w:p>
        </w:tc>
      </w:tr>
      <w:tr w:rsidR="004800B1" w:rsidRPr="009333BA" w14:paraId="1F46FE37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tcBorders>
              <w:top w:val="single" w:sz="4" w:space="0" w:color="auto"/>
            </w:tcBorders>
            <w:vAlign w:val="center"/>
          </w:tcPr>
          <w:p w14:paraId="570CC0A2" w14:textId="77777777" w:rsidR="004800B1" w:rsidRPr="009333BA" w:rsidRDefault="004800B1" w:rsidP="004800B1">
            <w:pPr>
              <w:jc w:val="both"/>
              <w:rPr>
                <w:rFonts w:ascii="Arial" w:hAnsi="Arial" w:cs="Arial"/>
              </w:rPr>
            </w:pPr>
          </w:p>
        </w:tc>
      </w:tr>
      <w:tr w:rsidR="004800B1" w:rsidRPr="009333BA" w14:paraId="3183C0FB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2201937C" w14:textId="5306A100" w:rsidR="004800B1" w:rsidRPr="009333BA" w:rsidRDefault="004800B1" w:rsidP="004800B1">
            <w:pPr>
              <w:rPr>
                <w:rFonts w:ascii="Arial" w:hAnsi="Arial" w:cs="Arial"/>
                <w:sz w:val="28"/>
                <w:szCs w:val="28"/>
              </w:rPr>
            </w:pPr>
            <w:r w:rsidRPr="009333BA">
              <w:rPr>
                <w:rFonts w:ascii="Arial" w:hAnsi="Arial" w:cs="Arial"/>
                <w:sz w:val="28"/>
                <w:szCs w:val="28"/>
              </w:rPr>
              <w:t>Комплектность</w:t>
            </w:r>
          </w:p>
        </w:tc>
      </w:tr>
      <w:tr w:rsidR="004800B1" w:rsidRPr="009333BA" w14:paraId="22FF6A77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110FB780" w14:textId="6C11CEA6" w:rsidR="004800B1" w:rsidRPr="009333BA" w:rsidRDefault="004800B1" w:rsidP="004800B1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 xml:space="preserve">В комплект поставки входят интеллектуальные реле (1 шт.) </w:t>
            </w:r>
            <w:r w:rsidR="00E03270">
              <w:rPr>
                <w:rFonts w:ascii="Arial" w:hAnsi="Arial" w:cs="Arial"/>
              </w:rPr>
              <w:t xml:space="preserve">или ПЛК (1 шт.) или модуль расширения (1 шт.) или кабель расширения (1 шт.) </w:t>
            </w:r>
            <w:r w:rsidRPr="009333BA">
              <w:rPr>
                <w:rFonts w:ascii="Arial" w:hAnsi="Arial" w:cs="Arial"/>
              </w:rPr>
              <w:t>в заводской упаковке и настоящее руководство по эксплуатации (1 шт.)</w:t>
            </w:r>
          </w:p>
        </w:tc>
      </w:tr>
      <w:tr w:rsidR="004800B1" w:rsidRPr="009333BA" w14:paraId="61ADD6E0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55ACCFD4" w14:textId="77777777" w:rsidR="004800B1" w:rsidRPr="009333BA" w:rsidRDefault="004800B1" w:rsidP="004800B1">
            <w:pPr>
              <w:jc w:val="both"/>
              <w:rPr>
                <w:rFonts w:ascii="Arial" w:hAnsi="Arial" w:cs="Arial"/>
              </w:rPr>
            </w:pPr>
          </w:p>
        </w:tc>
      </w:tr>
      <w:tr w:rsidR="004800B1" w:rsidRPr="009333BA" w14:paraId="45266D70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6729AEDE" w14:textId="077B6E15" w:rsidR="004800B1" w:rsidRPr="009333BA" w:rsidRDefault="004800B1" w:rsidP="004800B1">
            <w:pPr>
              <w:rPr>
                <w:rFonts w:ascii="Arial" w:hAnsi="Arial" w:cs="Arial"/>
                <w:sz w:val="28"/>
                <w:szCs w:val="28"/>
              </w:rPr>
            </w:pPr>
            <w:r w:rsidRPr="009333BA">
              <w:rPr>
                <w:rFonts w:ascii="Arial" w:hAnsi="Arial" w:cs="Arial"/>
                <w:sz w:val="28"/>
                <w:szCs w:val="28"/>
              </w:rPr>
              <w:t>Реализация</w:t>
            </w:r>
          </w:p>
        </w:tc>
      </w:tr>
      <w:tr w:rsidR="004800B1" w:rsidRPr="009333BA" w14:paraId="2E4D246B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01A4E761" w14:textId="560C1448" w:rsidR="004800B1" w:rsidRPr="009333BA" w:rsidRDefault="004800B1" w:rsidP="004800B1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 xml:space="preserve">Интеллектуальные реле </w:t>
            </w:r>
            <w:r w:rsidR="00E03270">
              <w:rPr>
                <w:rFonts w:ascii="Arial" w:hAnsi="Arial" w:cs="Arial"/>
              </w:rPr>
              <w:t xml:space="preserve">и ПЛК </w:t>
            </w:r>
            <w:r w:rsidRPr="009333BA">
              <w:rPr>
                <w:rFonts w:ascii="Arial" w:hAnsi="Arial" w:cs="Arial"/>
              </w:rPr>
              <w:t>являются непродовольственным товаром длительного пользования. Реализация осуществляется согласно установленным законодательством нормам и правилам для такого рода товаров.</w:t>
            </w:r>
          </w:p>
        </w:tc>
      </w:tr>
      <w:tr w:rsidR="004800B1" w:rsidRPr="009333BA" w14:paraId="4757E041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5A7EA39F" w14:textId="77777777" w:rsidR="004800B1" w:rsidRPr="009333BA" w:rsidRDefault="004800B1" w:rsidP="004800B1">
            <w:pPr>
              <w:jc w:val="both"/>
              <w:rPr>
                <w:rFonts w:ascii="Arial" w:hAnsi="Arial" w:cs="Arial"/>
              </w:rPr>
            </w:pPr>
          </w:p>
        </w:tc>
      </w:tr>
      <w:tr w:rsidR="004800B1" w:rsidRPr="009333BA" w14:paraId="708AC8D4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18D9A48F" w14:textId="0FB19626" w:rsidR="004800B1" w:rsidRPr="009333BA" w:rsidRDefault="004800B1" w:rsidP="004800B1">
            <w:pPr>
              <w:rPr>
                <w:rFonts w:ascii="Arial" w:hAnsi="Arial" w:cs="Arial"/>
                <w:sz w:val="28"/>
                <w:szCs w:val="28"/>
              </w:rPr>
            </w:pPr>
            <w:r w:rsidRPr="009333BA">
              <w:rPr>
                <w:rFonts w:ascii="Arial" w:hAnsi="Arial" w:cs="Arial"/>
                <w:sz w:val="28"/>
                <w:szCs w:val="28"/>
              </w:rPr>
              <w:t>Гарантия</w:t>
            </w:r>
          </w:p>
        </w:tc>
      </w:tr>
      <w:tr w:rsidR="004800B1" w:rsidRPr="009333BA" w14:paraId="22574951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33511909" w14:textId="1C6F9717" w:rsidR="00254BA9" w:rsidRPr="009333BA" w:rsidRDefault="004800B1" w:rsidP="00254BA9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Гарантийный срок эксплуатации интеллектуальных реле</w:t>
            </w:r>
            <w:r w:rsidR="00E03270">
              <w:rPr>
                <w:rFonts w:ascii="Arial" w:hAnsi="Arial" w:cs="Arial"/>
              </w:rPr>
              <w:t xml:space="preserve"> и ПЛК</w:t>
            </w:r>
            <w:r w:rsidR="00C51C61" w:rsidRPr="009333BA">
              <w:rPr>
                <w:rFonts w:ascii="Arial" w:hAnsi="Arial" w:cs="Arial"/>
              </w:rPr>
              <w:t xml:space="preserve"> </w:t>
            </w:r>
            <w:r w:rsidRPr="009333BA">
              <w:rPr>
                <w:rFonts w:ascii="Arial" w:hAnsi="Arial" w:cs="Arial"/>
              </w:rPr>
              <w:t xml:space="preserve">– </w:t>
            </w:r>
            <w:r w:rsidR="00254BA9" w:rsidRPr="009333BA">
              <w:rPr>
                <w:rFonts w:ascii="Arial" w:hAnsi="Arial" w:cs="Arial"/>
              </w:rPr>
              <w:t>2 года со дня ввода в эксплуатацию, при условии ввода в эксплуатацию не позднее 6 месяцев с даты поставки (приобретения).</w:t>
            </w:r>
          </w:p>
          <w:p w14:paraId="7E8DD5FD" w14:textId="4FABFB5F" w:rsidR="004800B1" w:rsidRPr="009333BA" w:rsidRDefault="00254BA9" w:rsidP="00254BA9">
            <w:pPr>
              <w:jc w:val="both"/>
              <w:rPr>
                <w:rFonts w:ascii="Arial" w:hAnsi="Arial" w:cs="Arial"/>
              </w:rPr>
            </w:pPr>
            <w:r w:rsidRPr="009333BA">
              <w:rPr>
                <w:rFonts w:ascii="Arial" w:hAnsi="Arial" w:cs="Arial"/>
              </w:rPr>
              <w:t>Гарантия действительна при условии соблюдения потребителем условий хранения, монтажа и эксплуатации, изложенных в настоящем руководстве по эксплуатации</w:t>
            </w:r>
            <w:r w:rsidR="004800B1" w:rsidRPr="009333BA">
              <w:rPr>
                <w:rFonts w:ascii="Arial" w:hAnsi="Arial" w:cs="Arial"/>
              </w:rPr>
              <w:t>.</w:t>
            </w:r>
          </w:p>
        </w:tc>
      </w:tr>
      <w:tr w:rsidR="004800B1" w:rsidRPr="009333BA" w14:paraId="4D512E3F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7B537F8D" w14:textId="77777777" w:rsidR="003C1D9D" w:rsidRPr="009333BA" w:rsidRDefault="003C1D9D" w:rsidP="004800B1">
            <w:pPr>
              <w:jc w:val="both"/>
              <w:rPr>
                <w:rFonts w:ascii="Arial" w:hAnsi="Arial" w:cs="Arial"/>
              </w:rPr>
            </w:pPr>
          </w:p>
        </w:tc>
      </w:tr>
      <w:tr w:rsidR="004800B1" w:rsidRPr="009333BA" w14:paraId="76196799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37132FB1" w14:textId="780FB49B" w:rsidR="004800B1" w:rsidRPr="009333BA" w:rsidRDefault="004800B1" w:rsidP="004800B1">
            <w:pPr>
              <w:rPr>
                <w:rFonts w:ascii="Arial" w:hAnsi="Arial" w:cs="Arial"/>
                <w:sz w:val="28"/>
                <w:szCs w:val="28"/>
              </w:rPr>
            </w:pPr>
            <w:r w:rsidRPr="009333BA">
              <w:rPr>
                <w:rFonts w:ascii="Arial" w:hAnsi="Arial" w:cs="Arial"/>
                <w:sz w:val="28"/>
                <w:szCs w:val="28"/>
              </w:rPr>
              <w:t>Контактные данные</w:t>
            </w:r>
          </w:p>
        </w:tc>
      </w:tr>
      <w:tr w:rsidR="004800B1" w:rsidRPr="003544B1" w14:paraId="7B2CA2DB" w14:textId="51D46183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582" w:type="dxa"/>
            <w:gridSpan w:val="3"/>
          </w:tcPr>
          <w:p w14:paraId="716D1FCF" w14:textId="77777777" w:rsidR="004800B1" w:rsidRPr="009333BA" w:rsidRDefault="004800B1" w:rsidP="004800B1">
            <w:pPr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9333BA">
              <w:rPr>
                <w:rFonts w:ascii="Arial" w:hAnsi="Arial" w:cs="Arial"/>
                <w:sz w:val="18"/>
                <w:szCs w:val="18"/>
              </w:rPr>
              <w:t>Изготовитель</w:t>
            </w:r>
            <w:r w:rsidRPr="009333BA">
              <w:rPr>
                <w:rFonts w:ascii="Arial" w:hAnsi="Arial" w:cs="Arial"/>
                <w:sz w:val="18"/>
                <w:szCs w:val="18"/>
                <w:lang w:val="en-US"/>
              </w:rPr>
              <w:t>: «</w:t>
            </w:r>
            <w:proofErr w:type="spellStart"/>
            <w:r w:rsidRPr="009333BA">
              <w:rPr>
                <w:rFonts w:ascii="Arial" w:hAnsi="Arial" w:cs="Arial"/>
                <w:sz w:val="18"/>
                <w:szCs w:val="18"/>
                <w:lang w:val="en-US"/>
              </w:rPr>
              <w:t>Delixi</w:t>
            </w:r>
            <w:proofErr w:type="spellEnd"/>
            <w:r w:rsidRPr="009333BA">
              <w:rPr>
                <w:rFonts w:ascii="Arial" w:hAnsi="Arial" w:cs="Arial"/>
                <w:sz w:val="18"/>
                <w:szCs w:val="18"/>
                <w:lang w:val="en-US"/>
              </w:rPr>
              <w:t xml:space="preserve"> Electric Ltd.»</w:t>
            </w:r>
          </w:p>
          <w:p w14:paraId="0CDF1897" w14:textId="026A34D9" w:rsidR="004800B1" w:rsidRPr="009333BA" w:rsidRDefault="004800B1" w:rsidP="004800B1">
            <w:pPr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9333BA">
              <w:rPr>
                <w:rFonts w:ascii="Arial" w:hAnsi="Arial" w:cs="Arial"/>
                <w:sz w:val="18"/>
                <w:szCs w:val="18"/>
              </w:rPr>
              <w:lastRenderedPageBreak/>
              <w:t>адрес</w:t>
            </w:r>
            <w:r w:rsidRPr="009333BA">
              <w:rPr>
                <w:rFonts w:ascii="Arial" w:hAnsi="Arial" w:cs="Arial"/>
                <w:sz w:val="18"/>
                <w:szCs w:val="18"/>
                <w:lang w:val="en-US"/>
              </w:rPr>
              <w:t xml:space="preserve">: </w:t>
            </w:r>
            <w:r w:rsidRPr="009333BA">
              <w:rPr>
                <w:rFonts w:ascii="Arial" w:hAnsi="Arial" w:cs="Arial"/>
                <w:sz w:val="18"/>
                <w:szCs w:val="18"/>
              </w:rPr>
              <w:t>Китай</w:t>
            </w:r>
            <w:r w:rsidRPr="009333BA">
              <w:rPr>
                <w:rFonts w:ascii="Arial" w:hAnsi="Arial" w:cs="Arial"/>
                <w:sz w:val="18"/>
                <w:szCs w:val="18"/>
                <w:lang w:val="en-US"/>
              </w:rPr>
              <w:t xml:space="preserve">, </w:t>
            </w:r>
            <w:proofErr w:type="spellStart"/>
            <w:r w:rsidRPr="009333BA">
              <w:rPr>
                <w:rFonts w:ascii="Arial" w:hAnsi="Arial" w:cs="Arial"/>
                <w:sz w:val="18"/>
                <w:szCs w:val="18"/>
                <w:lang w:val="en-US"/>
              </w:rPr>
              <w:t>Delixi</w:t>
            </w:r>
            <w:proofErr w:type="spellEnd"/>
            <w:r w:rsidRPr="009333BA">
              <w:rPr>
                <w:rFonts w:ascii="Arial" w:hAnsi="Arial" w:cs="Arial"/>
                <w:sz w:val="18"/>
                <w:szCs w:val="18"/>
                <w:lang w:val="en-US"/>
              </w:rPr>
              <w:t xml:space="preserve"> High Tech Industrial Park, Liu Shi County, Yue Qing City, Wenzhou, Zhejiang</w:t>
            </w:r>
          </w:p>
        </w:tc>
        <w:tc>
          <w:tcPr>
            <w:tcW w:w="3834" w:type="dxa"/>
            <w:gridSpan w:val="3"/>
          </w:tcPr>
          <w:p w14:paraId="09562EF4" w14:textId="77777777" w:rsidR="004800B1" w:rsidRPr="009333BA" w:rsidRDefault="004800B1" w:rsidP="004800B1">
            <w:pPr>
              <w:pStyle w:val="TableParagraph"/>
              <w:spacing w:line="240" w:lineRule="auto"/>
              <w:ind w:left="0"/>
              <w:jc w:val="both"/>
              <w:rPr>
                <w:sz w:val="18"/>
              </w:rPr>
            </w:pPr>
            <w:r w:rsidRPr="009333BA">
              <w:rPr>
                <w:sz w:val="18"/>
              </w:rPr>
              <w:lastRenderedPageBreak/>
              <w:t>Уполномоченное изготовителем лицо:</w:t>
            </w:r>
          </w:p>
          <w:p w14:paraId="4A53FBD7" w14:textId="77777777" w:rsidR="004800B1" w:rsidRPr="009333BA" w:rsidRDefault="004800B1" w:rsidP="004800B1">
            <w:pPr>
              <w:pStyle w:val="TableParagraph"/>
              <w:spacing w:line="240" w:lineRule="auto"/>
              <w:ind w:left="0"/>
              <w:jc w:val="both"/>
              <w:rPr>
                <w:sz w:val="18"/>
              </w:rPr>
            </w:pPr>
            <w:r w:rsidRPr="009333BA">
              <w:rPr>
                <w:sz w:val="18"/>
              </w:rPr>
              <w:lastRenderedPageBreak/>
              <w:t>АО "СИСТЭМ ЭЛЕКТРИК"</w:t>
            </w:r>
          </w:p>
          <w:p w14:paraId="12F13F99" w14:textId="77777777" w:rsidR="004800B1" w:rsidRPr="009333BA" w:rsidRDefault="004800B1" w:rsidP="004800B1">
            <w:pPr>
              <w:pStyle w:val="TableParagraph"/>
              <w:spacing w:line="240" w:lineRule="auto"/>
              <w:ind w:left="0"/>
              <w:jc w:val="both"/>
              <w:rPr>
                <w:sz w:val="18"/>
              </w:rPr>
            </w:pPr>
            <w:r w:rsidRPr="009333BA">
              <w:rPr>
                <w:sz w:val="18"/>
              </w:rPr>
              <w:t>Адрес: Россия, 127018, г. Москва, ул. Двинцев, д. 12, корп. 1</w:t>
            </w:r>
          </w:p>
          <w:p w14:paraId="4C2197EA" w14:textId="77777777" w:rsidR="004800B1" w:rsidRPr="009333BA" w:rsidRDefault="004800B1" w:rsidP="004800B1">
            <w:pPr>
              <w:pStyle w:val="TableParagraph"/>
              <w:spacing w:line="240" w:lineRule="auto"/>
              <w:ind w:left="0"/>
              <w:jc w:val="both"/>
              <w:rPr>
                <w:sz w:val="18"/>
              </w:rPr>
            </w:pPr>
            <w:r w:rsidRPr="009333BA">
              <w:rPr>
                <w:sz w:val="18"/>
              </w:rPr>
              <w:t>Телефон: +7 (495) 777 99 90</w:t>
            </w:r>
          </w:p>
          <w:p w14:paraId="575F3978" w14:textId="3FCDC2DA" w:rsidR="004800B1" w:rsidRPr="009333BA" w:rsidRDefault="004800B1" w:rsidP="004800B1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9333BA">
              <w:rPr>
                <w:rFonts w:ascii="Arial" w:eastAsia="Arial" w:hAnsi="Arial" w:cs="Arial"/>
                <w:sz w:val="18"/>
              </w:rPr>
              <w:t>E-mail: support@systeme.ru</w:t>
            </w:r>
          </w:p>
        </w:tc>
        <w:tc>
          <w:tcPr>
            <w:tcW w:w="3811" w:type="dxa"/>
            <w:gridSpan w:val="4"/>
          </w:tcPr>
          <w:p w14:paraId="785C8DA0" w14:textId="77777777" w:rsidR="004800B1" w:rsidRPr="009333BA" w:rsidRDefault="004800B1" w:rsidP="004800B1">
            <w:pPr>
              <w:pStyle w:val="TableParagraph"/>
              <w:tabs>
                <w:tab w:val="left" w:pos="2052"/>
              </w:tabs>
              <w:spacing w:line="240" w:lineRule="auto"/>
              <w:ind w:left="0"/>
              <w:jc w:val="both"/>
              <w:rPr>
                <w:sz w:val="18"/>
              </w:rPr>
            </w:pPr>
            <w:r w:rsidRPr="009333BA">
              <w:rPr>
                <w:sz w:val="18"/>
              </w:rPr>
              <w:lastRenderedPageBreak/>
              <w:t>Уполномоченное изготовителем лицо:</w:t>
            </w:r>
          </w:p>
          <w:p w14:paraId="11B218BB" w14:textId="77777777" w:rsidR="004800B1" w:rsidRPr="009333BA" w:rsidRDefault="004800B1" w:rsidP="004800B1">
            <w:pPr>
              <w:pStyle w:val="TableParagraph"/>
              <w:spacing w:line="240" w:lineRule="auto"/>
              <w:ind w:left="0"/>
              <w:jc w:val="both"/>
              <w:rPr>
                <w:sz w:val="18"/>
              </w:rPr>
            </w:pPr>
            <w:r w:rsidRPr="009333BA">
              <w:rPr>
                <w:sz w:val="18"/>
              </w:rPr>
              <w:lastRenderedPageBreak/>
              <w:t>ООО «</w:t>
            </w:r>
            <w:proofErr w:type="spellStart"/>
            <w:r w:rsidRPr="009333BA">
              <w:rPr>
                <w:sz w:val="18"/>
              </w:rPr>
              <w:t>Систэм</w:t>
            </w:r>
            <w:proofErr w:type="spellEnd"/>
            <w:r w:rsidRPr="009333BA">
              <w:rPr>
                <w:sz w:val="18"/>
              </w:rPr>
              <w:t xml:space="preserve"> Электрик БЛР»</w:t>
            </w:r>
          </w:p>
          <w:p w14:paraId="786B7D18" w14:textId="77777777" w:rsidR="004800B1" w:rsidRPr="009333BA" w:rsidRDefault="004800B1" w:rsidP="004800B1">
            <w:pPr>
              <w:pStyle w:val="TableParagraph"/>
              <w:spacing w:line="240" w:lineRule="auto"/>
              <w:ind w:left="0"/>
              <w:jc w:val="both"/>
              <w:rPr>
                <w:sz w:val="18"/>
              </w:rPr>
            </w:pPr>
            <w:r w:rsidRPr="009333BA">
              <w:rPr>
                <w:sz w:val="18"/>
              </w:rPr>
              <w:t>Адрес: Беларусь, 220007, г. Минск, ул. Московская, д. 22-9</w:t>
            </w:r>
          </w:p>
          <w:p w14:paraId="4EAB06A4" w14:textId="77777777" w:rsidR="004800B1" w:rsidRPr="009333BA" w:rsidRDefault="004800B1" w:rsidP="004800B1">
            <w:pPr>
              <w:pStyle w:val="TableParagraph"/>
              <w:spacing w:line="240" w:lineRule="auto"/>
              <w:ind w:left="0"/>
              <w:jc w:val="both"/>
              <w:rPr>
                <w:sz w:val="18"/>
              </w:rPr>
            </w:pPr>
            <w:r w:rsidRPr="009333BA">
              <w:rPr>
                <w:sz w:val="18"/>
              </w:rPr>
              <w:t>Телефон: +375 (17) 236 96 23</w:t>
            </w:r>
          </w:p>
          <w:p w14:paraId="5BADCFE1" w14:textId="122AA469" w:rsidR="004800B1" w:rsidRPr="003544B1" w:rsidRDefault="004800B1" w:rsidP="004800B1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9333BA">
              <w:rPr>
                <w:rFonts w:ascii="Arial" w:eastAsia="Arial" w:hAnsi="Arial" w:cs="Arial"/>
                <w:sz w:val="18"/>
              </w:rPr>
              <w:t>E-mail: support@systeme.ru</w:t>
            </w:r>
          </w:p>
        </w:tc>
      </w:tr>
      <w:tr w:rsidR="004800B1" w:rsidRPr="00E55BA5" w14:paraId="2149EE67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6FDA35AC" w14:textId="77777777" w:rsidR="004800B1" w:rsidRPr="00E55BA5" w:rsidRDefault="004800B1" w:rsidP="004800B1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800B1" w:rsidRPr="00E55BA5" w14:paraId="06AC6994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69769E86" w14:textId="4EAAF5EC" w:rsidR="004800B1" w:rsidRPr="00E55BA5" w:rsidRDefault="004800B1" w:rsidP="004800B1">
            <w:pPr>
              <w:jc w:val="both"/>
              <w:rPr>
                <w:rFonts w:ascii="Arial" w:hAnsi="Arial" w:cs="Arial"/>
                <w:highlight w:val="yellow"/>
              </w:rPr>
            </w:pPr>
            <w:r w:rsidRPr="00E55BA5">
              <w:rPr>
                <w:rFonts w:ascii="Arial" w:hAnsi="Arial" w:cs="Arial"/>
                <w:sz w:val="28"/>
                <w:szCs w:val="28"/>
              </w:rPr>
              <w:t>Прочая информация</w:t>
            </w:r>
          </w:p>
        </w:tc>
      </w:tr>
      <w:tr w:rsidR="004800B1" w:rsidRPr="00E55BA5" w14:paraId="09B6F225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91"/>
        </w:trPr>
        <w:tc>
          <w:tcPr>
            <w:tcW w:w="11227" w:type="dxa"/>
            <w:gridSpan w:val="10"/>
            <w:vAlign w:val="center"/>
          </w:tcPr>
          <w:p w14:paraId="6851159C" w14:textId="7BCD58A0" w:rsidR="004800B1" w:rsidRPr="00B139BE" w:rsidRDefault="008C7130" w:rsidP="008C7130">
            <w:pPr>
              <w:rPr>
                <w:rFonts w:ascii="Arial" w:hAnsi="Arial" w:cs="Arial"/>
                <w:highlight w:val="yellow"/>
              </w:rPr>
            </w:pPr>
            <w:r w:rsidRPr="008C7130">
              <w:rPr>
                <w:rFonts w:ascii="Arial" w:hAnsi="Arial" w:cs="Arial"/>
              </w:rPr>
              <w:t>Дата изготовления указана на маркировке индивидуальной упаковки продукции.</w:t>
            </w:r>
          </w:p>
        </w:tc>
      </w:tr>
      <w:tr w:rsidR="004800B1" w:rsidRPr="00E15826" w14:paraId="499DFB4B" w14:textId="77777777" w:rsidTr="001C56A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1227" w:type="dxa"/>
            <w:gridSpan w:val="10"/>
            <w:vAlign w:val="center"/>
          </w:tcPr>
          <w:p w14:paraId="2B1B1915" w14:textId="7C8B79CB" w:rsidR="004800B1" w:rsidRPr="003C1D9D" w:rsidRDefault="004800B1" w:rsidP="00B82639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</w:tbl>
    <w:p w14:paraId="71CE3C70" w14:textId="7A14072D" w:rsidR="00234590" w:rsidRDefault="00234590">
      <w:pPr>
        <w:rPr>
          <w:rFonts w:ascii="Arial" w:hAnsi="Arial" w:cs="Arial"/>
        </w:rPr>
      </w:pPr>
    </w:p>
    <w:p w14:paraId="6D64534A" w14:textId="77777777" w:rsidR="00234590" w:rsidRDefault="00234590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60DEF353" w14:textId="77777777" w:rsidR="00CF2805" w:rsidRPr="00CF2805" w:rsidRDefault="00CF2805" w:rsidP="00CF2805">
      <w:pPr>
        <w:pStyle w:val="1"/>
        <w:tabs>
          <w:tab w:val="left" w:pos="9840"/>
        </w:tabs>
        <w:spacing w:line="276" w:lineRule="auto"/>
        <w:rPr>
          <w:rFonts w:ascii="Arial" w:hAnsi="Arial" w:cs="Arial"/>
          <w:color w:val="00AC86"/>
        </w:rPr>
      </w:pPr>
      <w:r w:rsidRPr="00CF2805">
        <w:rPr>
          <w:rFonts w:ascii="Arial" w:hAnsi="Arial" w:cs="Arial"/>
          <w:color w:val="00AC86"/>
        </w:rPr>
        <w:lastRenderedPageBreak/>
        <w:t>Приложение 1</w:t>
      </w:r>
    </w:p>
    <w:p w14:paraId="56A39EF3" w14:textId="3D199B7D" w:rsidR="00A95332" w:rsidRDefault="00CF2805" w:rsidP="00CF2805">
      <w:pPr>
        <w:pStyle w:val="1"/>
        <w:tabs>
          <w:tab w:val="left" w:pos="9840"/>
        </w:tabs>
        <w:spacing w:line="276" w:lineRule="auto"/>
        <w:rPr>
          <w:rFonts w:ascii="Arial" w:hAnsi="Arial" w:cs="Arial"/>
          <w:color w:val="00AC86"/>
        </w:rPr>
      </w:pPr>
      <w:r w:rsidRPr="00CF2805">
        <w:rPr>
          <w:rFonts w:ascii="Arial" w:hAnsi="Arial" w:cs="Arial"/>
          <w:color w:val="00AC86"/>
        </w:rPr>
        <w:t>Инструкция</w:t>
      </w:r>
      <w:r w:rsidR="00A95332" w:rsidRPr="00CF2805">
        <w:rPr>
          <w:rFonts w:ascii="Arial" w:hAnsi="Arial" w:cs="Arial"/>
          <w:color w:val="00AC86"/>
        </w:rPr>
        <w:t xml:space="preserve"> по монтажу и эксплуатации</w:t>
      </w:r>
    </w:p>
    <w:p w14:paraId="3D900068" w14:textId="323DA8EC" w:rsidR="00CF2805" w:rsidRPr="00CF2805" w:rsidRDefault="00CF2805" w:rsidP="00E60FC7">
      <w:pPr>
        <w:pStyle w:val="2"/>
        <w:numPr>
          <w:ilvl w:val="0"/>
          <w:numId w:val="1"/>
        </w:numPr>
        <w:ind w:left="426"/>
        <w:rPr>
          <w:rFonts w:ascii="Arial" w:hAnsi="Arial" w:cs="Arial"/>
        </w:rPr>
      </w:pPr>
      <w:r w:rsidRPr="00CF2805">
        <w:rPr>
          <w:rFonts w:ascii="Arial" w:hAnsi="Arial" w:cs="Arial"/>
        </w:rPr>
        <w:t>Основная информация</w:t>
      </w:r>
    </w:p>
    <w:p w14:paraId="0A2DC61B" w14:textId="05FC7D17" w:rsidR="00EA7142" w:rsidRPr="00EA7142" w:rsidRDefault="00861C69" w:rsidP="00EA7142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Интеллектуальные</w:t>
      </w:r>
      <w:r w:rsidR="00CF2805" w:rsidRPr="008D5F66">
        <w:rPr>
          <w:rFonts w:ascii="Arial" w:hAnsi="Arial" w:cs="Arial"/>
        </w:rPr>
        <w:t xml:space="preserve"> реле</w:t>
      </w:r>
      <w:r w:rsidR="00E03270">
        <w:rPr>
          <w:rFonts w:ascii="Arial" w:hAnsi="Arial" w:cs="Arial"/>
        </w:rPr>
        <w:t xml:space="preserve">, </w:t>
      </w:r>
      <w:r w:rsidR="00E03270" w:rsidRPr="004458FC">
        <w:rPr>
          <w:rFonts w:ascii="Arial" w:hAnsi="Arial" w:cs="Arial"/>
        </w:rPr>
        <w:t>ПЛК</w:t>
      </w:r>
      <w:r w:rsidR="00E03270" w:rsidRPr="006C1F8D">
        <w:rPr>
          <w:rFonts w:ascii="Arial" w:hAnsi="Arial" w:cs="Arial"/>
        </w:rPr>
        <w:t xml:space="preserve"> </w:t>
      </w:r>
      <w:r w:rsidR="00E03270">
        <w:rPr>
          <w:rFonts w:ascii="Arial" w:hAnsi="Arial" w:cs="Arial"/>
        </w:rPr>
        <w:t>и модули расширения</w:t>
      </w:r>
      <w:r w:rsidR="00CF2805">
        <w:rPr>
          <w:rFonts w:ascii="Arial" w:hAnsi="Arial" w:cs="Arial"/>
        </w:rPr>
        <w:t xml:space="preserve"> </w:t>
      </w:r>
      <w:r w:rsidR="00EA7142" w:rsidRPr="00EA7142">
        <w:rPr>
          <w:rFonts w:ascii="Arial" w:hAnsi="Arial" w:cs="Arial"/>
        </w:rPr>
        <w:t>устанавливаются на DIN-рейку в шкафу управления, соответствующую стандарту ГОСТ IEC 60715-2013 (35 x 7,5 мм или 35 x 15 мм). DIN-рейка должна быть отдельно заземлена. Если DIN-рейка установлена на заземленную оцинкованную монтажную панель, то отдельно заземлять направляющую рейку не требуется.</w:t>
      </w:r>
    </w:p>
    <w:p w14:paraId="3AA31F68" w14:textId="1915B049" w:rsidR="00F11E99" w:rsidRDefault="00EA7142" w:rsidP="00EA7142">
      <w:pPr>
        <w:jc w:val="both"/>
        <w:rPr>
          <w:rFonts w:ascii="Arial" w:hAnsi="Arial" w:cs="Arial"/>
        </w:rPr>
      </w:pPr>
      <w:r w:rsidRPr="00EA7142">
        <w:rPr>
          <w:rFonts w:ascii="Arial" w:hAnsi="Arial" w:cs="Arial"/>
        </w:rPr>
        <w:t>Устройства предназначены для установки под пластрон: вырез на крышке шкафа управления для удобства управления. Пластрон используется для защиты от прикосновения, закрывает электрические соединения и провода в шкафу управления.</w:t>
      </w:r>
    </w:p>
    <w:p w14:paraId="5E662E01" w14:textId="791892C7" w:rsidR="00B021B1" w:rsidRDefault="00F11E99" w:rsidP="00CF280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Интеллектуальные реле</w:t>
      </w:r>
      <w:r w:rsidR="001F600F" w:rsidRPr="00552495">
        <w:rPr>
          <w:rFonts w:ascii="Arial" w:hAnsi="Arial" w:cs="Arial"/>
        </w:rPr>
        <w:t xml:space="preserve"> серии </w:t>
      </w:r>
      <w:proofErr w:type="spellStart"/>
      <w:r w:rsidR="001F600F" w:rsidRPr="00552495">
        <w:rPr>
          <w:rFonts w:ascii="Arial" w:hAnsi="Arial" w:cs="Arial"/>
        </w:rPr>
        <w:t>SystemеPLC</w:t>
      </w:r>
      <w:proofErr w:type="spellEnd"/>
      <w:r w:rsidR="001F600F" w:rsidRPr="00552495">
        <w:rPr>
          <w:rFonts w:ascii="Arial" w:hAnsi="Arial" w:cs="Arial"/>
        </w:rPr>
        <w:t xml:space="preserve"> SR тип</w:t>
      </w:r>
      <w:r w:rsidR="008622C8" w:rsidRPr="00552495">
        <w:rPr>
          <w:rFonts w:ascii="Arial" w:hAnsi="Arial" w:cs="Arial"/>
        </w:rPr>
        <w:t>а</w:t>
      </w:r>
      <w:r w:rsidR="001F600F" w:rsidRPr="00552495">
        <w:rPr>
          <w:rFonts w:ascii="Arial" w:hAnsi="Arial" w:cs="Arial"/>
        </w:rPr>
        <w:t xml:space="preserve"> </w:t>
      </w:r>
      <w:r w:rsidR="00AD27E0" w:rsidRPr="00552495">
        <w:rPr>
          <w:rFonts w:ascii="Arial" w:hAnsi="Arial" w:cs="Arial"/>
          <w:lang w:val="en-US"/>
        </w:rPr>
        <w:t>ZR</w:t>
      </w:r>
      <w:r w:rsidR="00AD27E0" w:rsidRPr="00552495">
        <w:rPr>
          <w:rFonts w:ascii="Arial" w:hAnsi="Arial" w:cs="Arial"/>
        </w:rPr>
        <w:t xml:space="preserve"> </w:t>
      </w:r>
      <w:r w:rsidR="000C623C">
        <w:rPr>
          <w:rFonts w:ascii="Arial" w:hAnsi="Arial" w:cs="Arial"/>
        </w:rPr>
        <w:t xml:space="preserve">имеют две модификации: </w:t>
      </w:r>
      <w:r w:rsidR="001F600F" w:rsidRPr="00552495">
        <w:rPr>
          <w:rFonts w:ascii="Arial" w:hAnsi="Arial" w:cs="Arial"/>
        </w:rPr>
        <w:t>ZR1</w:t>
      </w:r>
      <w:r w:rsidR="00AD27E0" w:rsidRPr="00552495">
        <w:rPr>
          <w:rFonts w:ascii="Arial" w:hAnsi="Arial" w:cs="Arial"/>
        </w:rPr>
        <w:t xml:space="preserve"> – для без дисплея, </w:t>
      </w:r>
      <w:r w:rsidR="001F600F" w:rsidRPr="00552495">
        <w:rPr>
          <w:rFonts w:ascii="Arial" w:hAnsi="Arial" w:cs="Arial"/>
          <w:lang w:val="en-US"/>
        </w:rPr>
        <w:t>ZR</w:t>
      </w:r>
      <w:r w:rsidR="001F600F" w:rsidRPr="00552495">
        <w:rPr>
          <w:rFonts w:ascii="Arial" w:hAnsi="Arial" w:cs="Arial"/>
        </w:rPr>
        <w:t>2</w:t>
      </w:r>
      <w:r w:rsidR="00AD27E0" w:rsidRPr="00552495">
        <w:rPr>
          <w:rFonts w:ascii="Arial" w:hAnsi="Arial" w:cs="Arial"/>
        </w:rPr>
        <w:t xml:space="preserve"> – с дисплеем</w:t>
      </w:r>
      <w:r w:rsidR="000C623C">
        <w:rPr>
          <w:rFonts w:ascii="Arial" w:hAnsi="Arial" w:cs="Arial"/>
        </w:rPr>
        <w:t>.</w:t>
      </w:r>
    </w:p>
    <w:p w14:paraId="3EC3D348" w14:textId="77777777" w:rsidR="00E03270" w:rsidRPr="004C5C9E" w:rsidRDefault="00E03270" w:rsidP="00CF2805">
      <w:pPr>
        <w:jc w:val="both"/>
        <w:rPr>
          <w:rFonts w:ascii="Arial" w:hAnsi="Arial" w:cs="Arial"/>
        </w:rPr>
      </w:pPr>
    </w:p>
    <w:p w14:paraId="176F3A87" w14:textId="6E78A99B" w:rsidR="00A95332" w:rsidRDefault="004458FC" w:rsidP="00E60FC7">
      <w:pPr>
        <w:pStyle w:val="2"/>
        <w:numPr>
          <w:ilvl w:val="0"/>
          <w:numId w:val="1"/>
        </w:numPr>
        <w:ind w:left="426"/>
        <w:rPr>
          <w:rFonts w:ascii="Arial" w:hAnsi="Arial" w:cs="Arial"/>
        </w:rPr>
      </w:pPr>
      <w:r w:rsidRPr="003C1D9D">
        <w:rPr>
          <w:rFonts w:ascii="Arial" w:hAnsi="Arial" w:cs="Arial"/>
        </w:rPr>
        <w:t xml:space="preserve">Габаритные размеры интеллектуальных реле Systeme Electric серии </w:t>
      </w:r>
      <w:proofErr w:type="spellStart"/>
      <w:r w:rsidRPr="003C1D9D">
        <w:rPr>
          <w:rFonts w:ascii="Arial" w:hAnsi="Arial" w:cs="Arial"/>
        </w:rPr>
        <w:t>System</w:t>
      </w:r>
      <w:r w:rsidR="005F1068">
        <w:rPr>
          <w:rFonts w:ascii="Arial" w:hAnsi="Arial" w:cs="Arial"/>
        </w:rPr>
        <w:t>е</w:t>
      </w:r>
      <w:r w:rsidRPr="003C1D9D">
        <w:rPr>
          <w:rFonts w:ascii="Arial" w:hAnsi="Arial" w:cs="Arial"/>
        </w:rPr>
        <w:t>PLC</w:t>
      </w:r>
      <w:proofErr w:type="spellEnd"/>
      <w:r w:rsidRPr="003C1D9D">
        <w:rPr>
          <w:rFonts w:ascii="Arial" w:hAnsi="Arial" w:cs="Arial"/>
        </w:rPr>
        <w:t xml:space="preserve"> SR тип ZR</w:t>
      </w:r>
      <w:r w:rsidR="002B3F85">
        <w:rPr>
          <w:rFonts w:ascii="Arial" w:hAnsi="Arial" w:cs="Arial"/>
        </w:rPr>
        <w:t xml:space="preserve"> модификации </w:t>
      </w:r>
      <w:r w:rsidR="002B3F85" w:rsidRPr="006A6080">
        <w:rPr>
          <w:rFonts w:ascii="Arial" w:hAnsi="Arial" w:cs="Arial"/>
        </w:rPr>
        <w:t>ZR</w:t>
      </w:r>
      <w:r w:rsidR="002B3F85" w:rsidRPr="002B3F85">
        <w:rPr>
          <w:rFonts w:ascii="Arial" w:hAnsi="Arial" w:cs="Arial"/>
        </w:rPr>
        <w:t>1</w:t>
      </w:r>
    </w:p>
    <w:p w14:paraId="3AC72798" w14:textId="45DB1F68" w:rsidR="002B3F85" w:rsidRPr="006A6080" w:rsidRDefault="006A6080" w:rsidP="002B3F85">
      <w:pPr>
        <w:keepNext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75D696B4" wp14:editId="307B01BE">
            <wp:extent cx="3848100" cy="2718716"/>
            <wp:effectExtent l="0" t="0" r="0" b="5715"/>
            <wp:docPr id="51438793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9926" cy="2727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FBE1C2" w14:textId="59F914B0" w:rsidR="00DE7011" w:rsidRPr="00C12F00" w:rsidRDefault="002B3F85" w:rsidP="002B3F85">
      <w:pPr>
        <w:pStyle w:val="ad"/>
        <w:rPr>
          <w:rFonts w:ascii="Arial" w:hAnsi="Arial" w:cs="Arial"/>
          <w:i w:val="0"/>
          <w:iCs w:val="0"/>
          <w:color w:val="auto"/>
          <w:sz w:val="16"/>
          <w:szCs w:val="16"/>
          <w:lang w:val="en-US"/>
        </w:rPr>
      </w:pPr>
      <w:r w:rsidRPr="002B3F85">
        <w:rPr>
          <w:rFonts w:ascii="Arial" w:hAnsi="Arial" w:cs="Arial"/>
          <w:i w:val="0"/>
          <w:iCs w:val="0"/>
          <w:color w:val="auto"/>
          <w:sz w:val="16"/>
          <w:szCs w:val="16"/>
        </w:rPr>
        <w:t>Рисунок</w:t>
      </w:r>
      <w:r w:rsidRPr="00C12F00">
        <w:rPr>
          <w:rFonts w:ascii="Arial" w:hAnsi="Arial" w:cs="Arial"/>
          <w:i w:val="0"/>
          <w:iCs w:val="0"/>
          <w:color w:val="auto"/>
          <w:sz w:val="16"/>
          <w:szCs w:val="16"/>
          <w:lang w:val="en-US"/>
        </w:rPr>
        <w:t xml:space="preserve"> </w:t>
      </w:r>
      <w:r w:rsidRPr="002B3F85">
        <w:rPr>
          <w:rFonts w:ascii="Arial" w:hAnsi="Arial" w:cs="Arial"/>
          <w:i w:val="0"/>
          <w:iCs w:val="0"/>
          <w:color w:val="auto"/>
          <w:sz w:val="16"/>
          <w:szCs w:val="16"/>
        </w:rPr>
        <w:fldChar w:fldCharType="begin"/>
      </w:r>
      <w:r w:rsidRPr="00C12F00">
        <w:rPr>
          <w:rFonts w:ascii="Arial" w:hAnsi="Arial" w:cs="Arial"/>
          <w:i w:val="0"/>
          <w:iCs w:val="0"/>
          <w:color w:val="auto"/>
          <w:sz w:val="16"/>
          <w:szCs w:val="16"/>
          <w:lang w:val="en-US"/>
        </w:rPr>
        <w:instrText xml:space="preserve"> SEQ </w:instrText>
      </w:r>
      <w:r w:rsidRPr="002B3F85">
        <w:rPr>
          <w:rFonts w:ascii="Arial" w:hAnsi="Arial" w:cs="Arial"/>
          <w:i w:val="0"/>
          <w:iCs w:val="0"/>
          <w:color w:val="auto"/>
          <w:sz w:val="16"/>
          <w:szCs w:val="16"/>
        </w:rPr>
        <w:instrText>Рисунок</w:instrText>
      </w:r>
      <w:r w:rsidRPr="00C12F00">
        <w:rPr>
          <w:rFonts w:ascii="Arial" w:hAnsi="Arial" w:cs="Arial"/>
          <w:i w:val="0"/>
          <w:iCs w:val="0"/>
          <w:color w:val="auto"/>
          <w:sz w:val="16"/>
          <w:szCs w:val="16"/>
          <w:lang w:val="en-US"/>
        </w:rPr>
        <w:instrText xml:space="preserve"> \* ARABIC </w:instrText>
      </w:r>
      <w:r w:rsidRPr="002B3F85">
        <w:rPr>
          <w:rFonts w:ascii="Arial" w:hAnsi="Arial" w:cs="Arial"/>
          <w:i w:val="0"/>
          <w:iCs w:val="0"/>
          <w:color w:val="auto"/>
          <w:sz w:val="16"/>
          <w:szCs w:val="16"/>
        </w:rPr>
        <w:fldChar w:fldCharType="separate"/>
      </w:r>
      <w:r w:rsidR="00284E7E">
        <w:rPr>
          <w:rFonts w:ascii="Arial" w:hAnsi="Arial" w:cs="Arial"/>
          <w:i w:val="0"/>
          <w:iCs w:val="0"/>
          <w:noProof/>
          <w:color w:val="auto"/>
          <w:sz w:val="16"/>
          <w:szCs w:val="16"/>
          <w:lang w:val="en-US"/>
        </w:rPr>
        <w:t>1</w:t>
      </w:r>
      <w:r w:rsidRPr="002B3F85">
        <w:rPr>
          <w:rFonts w:ascii="Arial" w:hAnsi="Arial" w:cs="Arial"/>
          <w:i w:val="0"/>
          <w:iCs w:val="0"/>
          <w:color w:val="auto"/>
          <w:sz w:val="16"/>
          <w:szCs w:val="16"/>
        </w:rPr>
        <w:fldChar w:fldCharType="end"/>
      </w:r>
      <w:r w:rsidRPr="00C12F00">
        <w:rPr>
          <w:rFonts w:ascii="Arial" w:hAnsi="Arial" w:cs="Arial"/>
          <w:i w:val="0"/>
          <w:iCs w:val="0"/>
          <w:color w:val="auto"/>
          <w:sz w:val="16"/>
          <w:szCs w:val="16"/>
          <w:lang w:val="en-US"/>
        </w:rPr>
        <w:t xml:space="preserve"> </w:t>
      </w:r>
      <w:r w:rsidRPr="002B3F85">
        <w:rPr>
          <w:rFonts w:ascii="Arial" w:hAnsi="Arial" w:cs="Arial"/>
          <w:i w:val="0"/>
          <w:iCs w:val="0"/>
          <w:color w:val="auto"/>
          <w:sz w:val="16"/>
          <w:szCs w:val="16"/>
        </w:rPr>
        <w:t>Габаритные</w:t>
      </w:r>
      <w:r w:rsidRPr="00C12F00">
        <w:rPr>
          <w:rFonts w:ascii="Arial" w:hAnsi="Arial" w:cs="Arial"/>
          <w:i w:val="0"/>
          <w:iCs w:val="0"/>
          <w:color w:val="auto"/>
          <w:sz w:val="16"/>
          <w:szCs w:val="16"/>
          <w:lang w:val="en-US"/>
        </w:rPr>
        <w:t xml:space="preserve"> </w:t>
      </w:r>
      <w:r w:rsidRPr="002B3F85">
        <w:rPr>
          <w:rFonts w:ascii="Arial" w:hAnsi="Arial" w:cs="Arial"/>
          <w:i w:val="0"/>
          <w:iCs w:val="0"/>
          <w:color w:val="auto"/>
          <w:sz w:val="16"/>
          <w:szCs w:val="16"/>
        </w:rPr>
        <w:t>размеры</w:t>
      </w:r>
      <w:r w:rsidRPr="00C12F00">
        <w:rPr>
          <w:rFonts w:ascii="Arial" w:hAnsi="Arial" w:cs="Arial"/>
          <w:i w:val="0"/>
          <w:iCs w:val="0"/>
          <w:color w:val="auto"/>
          <w:sz w:val="16"/>
          <w:szCs w:val="16"/>
          <w:lang w:val="en-US"/>
        </w:rPr>
        <w:t xml:space="preserve"> </w:t>
      </w:r>
      <w:r w:rsidRPr="002B3F85">
        <w:rPr>
          <w:rFonts w:ascii="Arial" w:hAnsi="Arial" w:cs="Arial"/>
          <w:i w:val="0"/>
          <w:iCs w:val="0"/>
          <w:color w:val="auto"/>
          <w:sz w:val="16"/>
          <w:szCs w:val="16"/>
        </w:rPr>
        <w:t>интеллектуальных</w:t>
      </w:r>
      <w:r w:rsidRPr="00C12F00">
        <w:rPr>
          <w:rFonts w:ascii="Arial" w:hAnsi="Arial" w:cs="Arial"/>
          <w:i w:val="0"/>
          <w:iCs w:val="0"/>
          <w:color w:val="auto"/>
          <w:sz w:val="16"/>
          <w:szCs w:val="16"/>
          <w:lang w:val="en-US"/>
        </w:rPr>
        <w:t xml:space="preserve"> </w:t>
      </w:r>
      <w:r w:rsidRPr="002B3F85">
        <w:rPr>
          <w:rFonts w:ascii="Arial" w:hAnsi="Arial" w:cs="Arial"/>
          <w:i w:val="0"/>
          <w:iCs w:val="0"/>
          <w:color w:val="auto"/>
          <w:sz w:val="16"/>
          <w:szCs w:val="16"/>
        </w:rPr>
        <w:t>реле</w:t>
      </w:r>
      <w:r w:rsidRPr="00C12F00">
        <w:rPr>
          <w:rFonts w:ascii="Arial" w:hAnsi="Arial" w:cs="Arial"/>
          <w:i w:val="0"/>
          <w:iCs w:val="0"/>
          <w:color w:val="auto"/>
          <w:sz w:val="16"/>
          <w:szCs w:val="16"/>
          <w:lang w:val="en-US"/>
        </w:rPr>
        <w:t xml:space="preserve"> </w:t>
      </w:r>
      <w:proofErr w:type="spellStart"/>
      <w:r w:rsidRPr="00C12F00">
        <w:rPr>
          <w:rFonts w:ascii="Arial" w:hAnsi="Arial" w:cs="Arial"/>
          <w:i w:val="0"/>
          <w:iCs w:val="0"/>
          <w:color w:val="auto"/>
          <w:sz w:val="16"/>
          <w:szCs w:val="16"/>
          <w:lang w:val="en-US"/>
        </w:rPr>
        <w:t>SystemePLC</w:t>
      </w:r>
      <w:proofErr w:type="spellEnd"/>
      <w:r w:rsidRPr="00C12F00">
        <w:rPr>
          <w:rFonts w:ascii="Arial" w:hAnsi="Arial" w:cs="Arial"/>
          <w:i w:val="0"/>
          <w:iCs w:val="0"/>
          <w:color w:val="auto"/>
          <w:sz w:val="16"/>
          <w:szCs w:val="16"/>
          <w:lang w:val="en-US"/>
        </w:rPr>
        <w:t xml:space="preserve"> SR </w:t>
      </w:r>
      <w:r w:rsidRPr="002B3F85">
        <w:rPr>
          <w:rFonts w:ascii="Arial" w:hAnsi="Arial" w:cs="Arial"/>
          <w:i w:val="0"/>
          <w:iCs w:val="0"/>
          <w:color w:val="auto"/>
          <w:sz w:val="16"/>
          <w:szCs w:val="16"/>
        </w:rPr>
        <w:t>типа</w:t>
      </w:r>
      <w:r w:rsidRPr="00C12F00">
        <w:rPr>
          <w:rFonts w:ascii="Arial" w:hAnsi="Arial" w:cs="Arial"/>
          <w:i w:val="0"/>
          <w:iCs w:val="0"/>
          <w:color w:val="auto"/>
          <w:sz w:val="16"/>
          <w:szCs w:val="16"/>
          <w:lang w:val="en-US"/>
        </w:rPr>
        <w:t xml:space="preserve"> ZR: </w:t>
      </w:r>
      <w:r w:rsidR="00C12F00" w:rsidRPr="00C12F00">
        <w:rPr>
          <w:rFonts w:ascii="Arial" w:hAnsi="Arial" w:cs="Arial"/>
          <w:i w:val="0"/>
          <w:iCs w:val="0"/>
          <w:color w:val="auto"/>
          <w:sz w:val="16"/>
          <w:szCs w:val="16"/>
          <w:lang w:val="en-US"/>
        </w:rPr>
        <w:t>ZR1PB00P7</w:t>
      </w:r>
      <w:r w:rsidR="00C12F00">
        <w:rPr>
          <w:rFonts w:ascii="Arial" w:hAnsi="Arial" w:cs="Arial"/>
          <w:i w:val="0"/>
          <w:iCs w:val="0"/>
          <w:color w:val="auto"/>
          <w:sz w:val="16"/>
          <w:szCs w:val="16"/>
          <w:lang w:val="en-US"/>
        </w:rPr>
        <w:t xml:space="preserve">, </w:t>
      </w:r>
      <w:r w:rsidR="00C12F00" w:rsidRPr="00C12F00">
        <w:rPr>
          <w:rFonts w:ascii="Arial" w:hAnsi="Arial" w:cs="Arial"/>
          <w:i w:val="0"/>
          <w:iCs w:val="0"/>
          <w:color w:val="auto"/>
          <w:sz w:val="16"/>
          <w:szCs w:val="16"/>
          <w:lang w:val="en-US"/>
        </w:rPr>
        <w:t>ZR1PB00B</w:t>
      </w:r>
      <w:r w:rsidR="00C12F00">
        <w:rPr>
          <w:rFonts w:ascii="Arial" w:hAnsi="Arial" w:cs="Arial"/>
          <w:i w:val="0"/>
          <w:iCs w:val="0"/>
          <w:color w:val="auto"/>
          <w:sz w:val="16"/>
          <w:szCs w:val="16"/>
          <w:lang w:val="en-US"/>
        </w:rPr>
        <w:t xml:space="preserve">, </w:t>
      </w:r>
      <w:r w:rsidR="00C12F00" w:rsidRPr="00C12F00">
        <w:rPr>
          <w:rFonts w:ascii="Arial" w:hAnsi="Arial" w:cs="Arial"/>
          <w:i w:val="0"/>
          <w:iCs w:val="0"/>
          <w:color w:val="auto"/>
          <w:sz w:val="16"/>
          <w:szCs w:val="16"/>
          <w:lang w:val="en-US"/>
        </w:rPr>
        <w:t>ZR1PP00BD2A</w:t>
      </w:r>
    </w:p>
    <w:p w14:paraId="47236FB9" w14:textId="1798ED31" w:rsidR="008117E9" w:rsidRDefault="00C12F00" w:rsidP="008117E9">
      <w:pPr>
        <w:keepNext/>
      </w:pPr>
      <w:r>
        <w:rPr>
          <w:noProof/>
        </w:rPr>
        <w:drawing>
          <wp:inline distT="0" distB="0" distL="0" distR="0" wp14:anchorId="573D6778" wp14:editId="267CCE32">
            <wp:extent cx="4338451" cy="2292350"/>
            <wp:effectExtent l="0" t="0" r="5080" b="0"/>
            <wp:docPr id="45383821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0364" cy="2293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8C288E" w14:textId="7F8D5D39" w:rsidR="008117E9" w:rsidRDefault="008117E9" w:rsidP="008117E9">
      <w:pPr>
        <w:pStyle w:val="ad"/>
        <w:rPr>
          <w:rFonts w:ascii="Arial" w:hAnsi="Arial" w:cs="Arial"/>
          <w:i w:val="0"/>
          <w:iCs w:val="0"/>
          <w:color w:val="auto"/>
          <w:sz w:val="16"/>
          <w:szCs w:val="16"/>
        </w:rPr>
      </w:pPr>
      <w:r w:rsidRPr="008117E9">
        <w:rPr>
          <w:rFonts w:ascii="Arial" w:hAnsi="Arial" w:cs="Arial"/>
          <w:i w:val="0"/>
          <w:iCs w:val="0"/>
          <w:color w:val="auto"/>
          <w:sz w:val="16"/>
          <w:szCs w:val="16"/>
        </w:rPr>
        <w:t xml:space="preserve">Рисунок </w:t>
      </w:r>
      <w:r w:rsidRPr="008117E9">
        <w:rPr>
          <w:rFonts w:ascii="Arial" w:hAnsi="Arial" w:cs="Arial"/>
          <w:i w:val="0"/>
          <w:iCs w:val="0"/>
          <w:color w:val="auto"/>
          <w:sz w:val="16"/>
          <w:szCs w:val="16"/>
        </w:rPr>
        <w:fldChar w:fldCharType="begin"/>
      </w:r>
      <w:r w:rsidRPr="008117E9">
        <w:rPr>
          <w:rFonts w:ascii="Arial" w:hAnsi="Arial" w:cs="Arial"/>
          <w:i w:val="0"/>
          <w:iCs w:val="0"/>
          <w:color w:val="auto"/>
          <w:sz w:val="16"/>
          <w:szCs w:val="16"/>
        </w:rPr>
        <w:instrText xml:space="preserve"> SEQ Рисунок \* ARABIC </w:instrText>
      </w:r>
      <w:r w:rsidRPr="008117E9">
        <w:rPr>
          <w:rFonts w:ascii="Arial" w:hAnsi="Arial" w:cs="Arial"/>
          <w:i w:val="0"/>
          <w:iCs w:val="0"/>
          <w:color w:val="auto"/>
          <w:sz w:val="16"/>
          <w:szCs w:val="16"/>
        </w:rPr>
        <w:fldChar w:fldCharType="separate"/>
      </w:r>
      <w:r w:rsidR="00284E7E">
        <w:rPr>
          <w:rFonts w:ascii="Arial" w:hAnsi="Arial" w:cs="Arial"/>
          <w:i w:val="0"/>
          <w:iCs w:val="0"/>
          <w:noProof/>
          <w:color w:val="auto"/>
          <w:sz w:val="16"/>
          <w:szCs w:val="16"/>
        </w:rPr>
        <w:t>2</w:t>
      </w:r>
      <w:r w:rsidRPr="008117E9">
        <w:rPr>
          <w:rFonts w:ascii="Arial" w:hAnsi="Arial" w:cs="Arial"/>
          <w:i w:val="0"/>
          <w:iCs w:val="0"/>
          <w:color w:val="auto"/>
          <w:sz w:val="16"/>
          <w:szCs w:val="16"/>
        </w:rPr>
        <w:fldChar w:fldCharType="end"/>
      </w:r>
      <w:r>
        <w:rPr>
          <w:rFonts w:ascii="Arial" w:hAnsi="Arial" w:cs="Arial"/>
          <w:i w:val="0"/>
          <w:iCs w:val="0"/>
          <w:color w:val="auto"/>
          <w:sz w:val="16"/>
          <w:szCs w:val="16"/>
        </w:rPr>
        <w:t xml:space="preserve"> </w:t>
      </w:r>
      <w:r w:rsidRPr="002B3F85">
        <w:rPr>
          <w:rFonts w:ascii="Arial" w:hAnsi="Arial" w:cs="Arial"/>
          <w:i w:val="0"/>
          <w:iCs w:val="0"/>
          <w:color w:val="auto"/>
          <w:sz w:val="16"/>
          <w:szCs w:val="16"/>
        </w:rPr>
        <w:t xml:space="preserve">Габаритные размеры интеллектуальных реле </w:t>
      </w:r>
      <w:proofErr w:type="spellStart"/>
      <w:r w:rsidRPr="002B3F85">
        <w:rPr>
          <w:rFonts w:ascii="Arial" w:hAnsi="Arial" w:cs="Arial"/>
          <w:i w:val="0"/>
          <w:iCs w:val="0"/>
          <w:color w:val="auto"/>
          <w:sz w:val="16"/>
          <w:szCs w:val="16"/>
        </w:rPr>
        <w:t>SystemePLC</w:t>
      </w:r>
      <w:proofErr w:type="spellEnd"/>
      <w:r w:rsidRPr="002B3F85">
        <w:rPr>
          <w:rFonts w:ascii="Arial" w:hAnsi="Arial" w:cs="Arial"/>
          <w:i w:val="0"/>
          <w:iCs w:val="0"/>
          <w:color w:val="auto"/>
          <w:sz w:val="16"/>
          <w:szCs w:val="16"/>
        </w:rPr>
        <w:t xml:space="preserve"> SR типа ZR: </w:t>
      </w:r>
      <w:r w:rsidR="00C12F00" w:rsidRPr="00C12F00">
        <w:rPr>
          <w:rFonts w:ascii="Arial" w:hAnsi="Arial" w:cs="Arial"/>
          <w:i w:val="0"/>
          <w:iCs w:val="0"/>
          <w:color w:val="auto"/>
          <w:sz w:val="16"/>
          <w:szCs w:val="16"/>
        </w:rPr>
        <w:t>ZR1PA00P7, ZR1PA00BD</w:t>
      </w:r>
      <w:r w:rsidR="008D2D78" w:rsidRPr="00C12F00">
        <w:rPr>
          <w:rFonts w:ascii="Arial" w:hAnsi="Arial" w:cs="Arial"/>
          <w:i w:val="0"/>
          <w:iCs w:val="0"/>
          <w:color w:val="auto"/>
          <w:sz w:val="16"/>
          <w:szCs w:val="16"/>
        </w:rPr>
        <w:t>,</w:t>
      </w:r>
      <w:r w:rsidR="00C12F00">
        <w:rPr>
          <w:rFonts w:ascii="MS Gothic" w:eastAsia="MS Gothic" w:hAnsi="MS Gothic" w:cs="MS Gothic"/>
          <w:i w:val="0"/>
          <w:iCs w:val="0"/>
          <w:color w:val="auto"/>
          <w:sz w:val="16"/>
          <w:szCs w:val="16"/>
        </w:rPr>
        <w:t xml:space="preserve"> </w:t>
      </w:r>
      <w:r w:rsidR="00C12F00" w:rsidRPr="00C12F00">
        <w:rPr>
          <w:rFonts w:ascii="Arial" w:hAnsi="Arial" w:cs="Arial"/>
          <w:i w:val="0"/>
          <w:iCs w:val="0"/>
          <w:color w:val="auto"/>
          <w:sz w:val="16"/>
          <w:szCs w:val="16"/>
        </w:rPr>
        <w:t>ZR1PP00BD4A</w:t>
      </w:r>
    </w:p>
    <w:p w14:paraId="1ECAAB36" w14:textId="72EE4C03" w:rsidR="00BA2AB0" w:rsidRDefault="00BA2AB0" w:rsidP="00E60FC7">
      <w:pPr>
        <w:pStyle w:val="2"/>
        <w:numPr>
          <w:ilvl w:val="0"/>
          <w:numId w:val="1"/>
        </w:numPr>
        <w:ind w:left="426"/>
        <w:rPr>
          <w:rFonts w:ascii="Arial" w:hAnsi="Arial" w:cs="Arial"/>
        </w:rPr>
      </w:pPr>
      <w:r w:rsidRPr="003C1D9D">
        <w:rPr>
          <w:rFonts w:ascii="Arial" w:hAnsi="Arial" w:cs="Arial"/>
        </w:rPr>
        <w:lastRenderedPageBreak/>
        <w:t xml:space="preserve">Габаритные размеры интеллектуальных реле Systeme Electric серии </w:t>
      </w:r>
      <w:proofErr w:type="spellStart"/>
      <w:r w:rsidRPr="003C1D9D">
        <w:rPr>
          <w:rFonts w:ascii="Arial" w:hAnsi="Arial" w:cs="Arial"/>
        </w:rPr>
        <w:t>System</w:t>
      </w:r>
      <w:r>
        <w:rPr>
          <w:rFonts w:ascii="Arial" w:hAnsi="Arial" w:cs="Arial"/>
        </w:rPr>
        <w:t>е</w:t>
      </w:r>
      <w:r w:rsidRPr="003C1D9D">
        <w:rPr>
          <w:rFonts w:ascii="Arial" w:hAnsi="Arial" w:cs="Arial"/>
        </w:rPr>
        <w:t>PLC</w:t>
      </w:r>
      <w:proofErr w:type="spellEnd"/>
      <w:r w:rsidRPr="003C1D9D">
        <w:rPr>
          <w:rFonts w:ascii="Arial" w:hAnsi="Arial" w:cs="Arial"/>
        </w:rPr>
        <w:t xml:space="preserve"> SR тип ZR</w:t>
      </w:r>
      <w:r>
        <w:rPr>
          <w:rFonts w:ascii="Arial" w:hAnsi="Arial" w:cs="Arial"/>
        </w:rPr>
        <w:t xml:space="preserve"> модификации </w:t>
      </w:r>
      <w:r w:rsidRPr="00C12F00">
        <w:rPr>
          <w:rFonts w:ascii="Arial" w:hAnsi="Arial" w:cs="Arial"/>
        </w:rPr>
        <w:t>ZR</w:t>
      </w:r>
      <w:r>
        <w:rPr>
          <w:rFonts w:ascii="Arial" w:hAnsi="Arial" w:cs="Arial"/>
        </w:rPr>
        <w:t>2</w:t>
      </w:r>
    </w:p>
    <w:p w14:paraId="64E1F0F3" w14:textId="60AF199D" w:rsidR="003C1D9D" w:rsidRPr="003C1D9D" w:rsidRDefault="00984095" w:rsidP="00AD58D1">
      <w:r>
        <w:rPr>
          <w:noProof/>
        </w:rPr>
        <w:drawing>
          <wp:inline distT="0" distB="0" distL="0" distR="0" wp14:anchorId="179ECD5B" wp14:editId="6D786BC9">
            <wp:extent cx="3943847" cy="3013834"/>
            <wp:effectExtent l="0" t="0" r="0" b="0"/>
            <wp:docPr id="168613994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1569" cy="3019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BCF348" w14:textId="7B597E9F" w:rsidR="00D93625" w:rsidRPr="00E41C24" w:rsidRDefault="00A95332" w:rsidP="00D93625">
      <w:pPr>
        <w:rPr>
          <w:rFonts w:ascii="Arial" w:hAnsi="Arial" w:cs="Arial"/>
          <w:sz w:val="16"/>
          <w:szCs w:val="16"/>
        </w:rPr>
      </w:pPr>
      <w:r w:rsidRPr="005F25FA">
        <w:rPr>
          <w:rFonts w:ascii="Arial" w:hAnsi="Arial" w:cs="Arial"/>
          <w:sz w:val="16"/>
          <w:szCs w:val="16"/>
        </w:rPr>
        <w:t xml:space="preserve">Рисунок </w:t>
      </w:r>
      <w:r w:rsidRPr="005F25FA">
        <w:rPr>
          <w:rFonts w:ascii="Arial" w:hAnsi="Arial" w:cs="Arial"/>
          <w:sz w:val="16"/>
          <w:szCs w:val="16"/>
        </w:rPr>
        <w:fldChar w:fldCharType="begin"/>
      </w:r>
      <w:r w:rsidRPr="005F25FA">
        <w:rPr>
          <w:rFonts w:ascii="Arial" w:hAnsi="Arial" w:cs="Arial"/>
          <w:sz w:val="16"/>
          <w:szCs w:val="16"/>
        </w:rPr>
        <w:instrText xml:space="preserve"> SEQ Рисунок \* ARABIC </w:instrText>
      </w:r>
      <w:r w:rsidRPr="005F25FA">
        <w:rPr>
          <w:rFonts w:ascii="Arial" w:hAnsi="Arial" w:cs="Arial"/>
          <w:sz w:val="16"/>
          <w:szCs w:val="16"/>
        </w:rPr>
        <w:fldChar w:fldCharType="separate"/>
      </w:r>
      <w:r w:rsidR="00284E7E">
        <w:rPr>
          <w:rFonts w:ascii="Arial" w:hAnsi="Arial" w:cs="Arial"/>
          <w:noProof/>
          <w:sz w:val="16"/>
          <w:szCs w:val="16"/>
        </w:rPr>
        <w:t>3</w:t>
      </w:r>
      <w:r w:rsidRPr="005F25FA">
        <w:rPr>
          <w:rFonts w:ascii="Arial" w:hAnsi="Arial" w:cs="Arial"/>
          <w:sz w:val="16"/>
          <w:szCs w:val="16"/>
        </w:rPr>
        <w:fldChar w:fldCharType="end"/>
      </w:r>
      <w:r w:rsidRPr="005F25FA">
        <w:rPr>
          <w:rFonts w:ascii="Arial" w:hAnsi="Arial" w:cs="Arial"/>
          <w:sz w:val="16"/>
          <w:szCs w:val="16"/>
        </w:rPr>
        <w:t xml:space="preserve"> </w:t>
      </w:r>
      <w:r w:rsidR="005F25FA" w:rsidRPr="005F25FA">
        <w:rPr>
          <w:rFonts w:ascii="Arial" w:hAnsi="Arial" w:cs="Arial"/>
          <w:sz w:val="16"/>
          <w:szCs w:val="16"/>
        </w:rPr>
        <w:t>Габаритные размеры интеллектуальных реле Systeme Electric серии System</w:t>
      </w:r>
      <w:r w:rsidR="006B7714">
        <w:rPr>
          <w:rFonts w:ascii="Arial" w:hAnsi="Arial" w:cs="Arial"/>
          <w:sz w:val="16"/>
          <w:szCs w:val="16"/>
          <w:lang w:val="en-US"/>
        </w:rPr>
        <w:t>e</w:t>
      </w:r>
      <w:r w:rsidR="005F25FA" w:rsidRPr="005F25FA">
        <w:rPr>
          <w:rFonts w:ascii="Arial" w:hAnsi="Arial" w:cs="Arial"/>
          <w:sz w:val="16"/>
          <w:szCs w:val="16"/>
        </w:rPr>
        <w:t>PLC SR тип ZR</w:t>
      </w:r>
      <w:r w:rsidR="007A6304">
        <w:rPr>
          <w:rFonts w:ascii="Arial" w:hAnsi="Arial" w:cs="Arial"/>
          <w:sz w:val="16"/>
          <w:szCs w:val="16"/>
        </w:rPr>
        <w:t>2</w:t>
      </w:r>
      <w:r w:rsidR="00D93625" w:rsidRPr="00D93625">
        <w:rPr>
          <w:rFonts w:ascii="Arial" w:hAnsi="Arial" w:cs="Arial"/>
          <w:sz w:val="16"/>
          <w:szCs w:val="16"/>
        </w:rPr>
        <w:t xml:space="preserve">: </w:t>
      </w:r>
      <w:bookmarkStart w:id="1" w:name="_Hlk157525192"/>
      <w:r w:rsidR="00984095" w:rsidRPr="00984095">
        <w:rPr>
          <w:rFonts w:ascii="Arial" w:hAnsi="Arial" w:cs="Arial"/>
          <w:sz w:val="16"/>
          <w:szCs w:val="16"/>
        </w:rPr>
        <w:t>ZR2PB11P7</w:t>
      </w:r>
      <w:r w:rsidR="002B37CC">
        <w:rPr>
          <w:rFonts w:ascii="Arial" w:hAnsi="Arial" w:cs="Arial"/>
          <w:sz w:val="16"/>
          <w:szCs w:val="16"/>
        </w:rPr>
        <w:t>,</w:t>
      </w:r>
      <w:r w:rsidR="00984095">
        <w:rPr>
          <w:rFonts w:ascii="MS Gothic" w:eastAsia="MS Gothic" w:hAnsi="MS Gothic" w:cs="MS Gothic"/>
          <w:sz w:val="16"/>
          <w:szCs w:val="16"/>
        </w:rPr>
        <w:t xml:space="preserve"> </w:t>
      </w:r>
      <w:r w:rsidR="00984095" w:rsidRPr="00984095">
        <w:rPr>
          <w:rFonts w:ascii="Arial" w:hAnsi="Arial" w:cs="Arial"/>
          <w:sz w:val="16"/>
          <w:szCs w:val="16"/>
        </w:rPr>
        <w:t>ZR2PA11BD</w:t>
      </w:r>
      <w:r w:rsidR="00984095" w:rsidRPr="00984095">
        <w:rPr>
          <w:rFonts w:ascii="MS Gothic" w:eastAsia="MS Gothic" w:hAnsi="MS Gothic" w:cs="MS Gothic" w:hint="eastAsia"/>
          <w:sz w:val="16"/>
          <w:szCs w:val="16"/>
        </w:rPr>
        <w:t>、</w:t>
      </w:r>
      <w:r w:rsidR="00984095" w:rsidRPr="00984095">
        <w:rPr>
          <w:rFonts w:ascii="Arial" w:hAnsi="Arial" w:cs="Arial"/>
          <w:sz w:val="16"/>
          <w:szCs w:val="16"/>
        </w:rPr>
        <w:t>ZR2PP11BD2A</w:t>
      </w:r>
      <w:r w:rsidR="00984095">
        <w:rPr>
          <w:rFonts w:ascii="Arial" w:hAnsi="Arial" w:cs="Arial"/>
          <w:sz w:val="16"/>
          <w:szCs w:val="16"/>
        </w:rPr>
        <w:t xml:space="preserve">, </w:t>
      </w:r>
      <w:r w:rsidR="007A6304" w:rsidRPr="007A6304">
        <w:rPr>
          <w:rFonts w:ascii="Arial" w:hAnsi="Arial" w:cs="Arial"/>
          <w:sz w:val="16"/>
          <w:szCs w:val="16"/>
        </w:rPr>
        <w:t>ZR2PP11BD2A</w:t>
      </w:r>
    </w:p>
    <w:p w14:paraId="362A0B89" w14:textId="3071A127" w:rsidR="007A6304" w:rsidRPr="00C12F00" w:rsidRDefault="004A0299" w:rsidP="00D93625">
      <w:pPr>
        <w:rPr>
          <w:rFonts w:ascii="Arial" w:hAnsi="Arial" w:cs="Arial"/>
          <w:sz w:val="16"/>
          <w:szCs w:val="16"/>
        </w:rPr>
      </w:pPr>
      <w:r>
        <w:rPr>
          <w:noProof/>
        </w:rPr>
        <w:drawing>
          <wp:inline distT="0" distB="0" distL="0" distR="0" wp14:anchorId="585519B2" wp14:editId="25807C26">
            <wp:extent cx="4932500" cy="2695493"/>
            <wp:effectExtent l="0" t="0" r="1905" b="0"/>
            <wp:docPr id="133947059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345" cy="2706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1CA8E4AF" w14:textId="3F8F9019" w:rsidR="00D93625" w:rsidRPr="006A211A" w:rsidRDefault="00D93625" w:rsidP="00D93625">
      <w:pPr>
        <w:rPr>
          <w:rFonts w:ascii="Arial" w:hAnsi="Arial" w:cs="Arial"/>
          <w:sz w:val="16"/>
          <w:szCs w:val="16"/>
        </w:rPr>
      </w:pPr>
      <w:r w:rsidRPr="00D93625">
        <w:rPr>
          <w:rFonts w:ascii="Arial" w:hAnsi="Arial" w:cs="Arial"/>
          <w:sz w:val="16"/>
          <w:szCs w:val="16"/>
        </w:rPr>
        <w:t>Рисунок</w:t>
      </w:r>
      <w:r w:rsidRPr="00C12F00">
        <w:rPr>
          <w:rFonts w:ascii="Arial" w:hAnsi="Arial" w:cs="Arial"/>
          <w:sz w:val="16"/>
          <w:szCs w:val="16"/>
        </w:rPr>
        <w:t xml:space="preserve"> </w:t>
      </w:r>
      <w:r w:rsidRPr="00D93625">
        <w:rPr>
          <w:rFonts w:ascii="Arial" w:hAnsi="Arial" w:cs="Arial"/>
          <w:sz w:val="16"/>
          <w:szCs w:val="16"/>
        </w:rPr>
        <w:fldChar w:fldCharType="begin"/>
      </w:r>
      <w:r w:rsidRPr="00C12F00">
        <w:rPr>
          <w:rFonts w:ascii="Arial" w:hAnsi="Arial" w:cs="Arial"/>
          <w:sz w:val="16"/>
          <w:szCs w:val="16"/>
        </w:rPr>
        <w:instrText xml:space="preserve"> </w:instrText>
      </w:r>
      <w:r w:rsidRPr="000B7D0B">
        <w:rPr>
          <w:rFonts w:ascii="Arial" w:hAnsi="Arial" w:cs="Arial"/>
          <w:sz w:val="16"/>
          <w:szCs w:val="16"/>
          <w:lang w:val="en-US"/>
        </w:rPr>
        <w:instrText>SEQ</w:instrText>
      </w:r>
      <w:r w:rsidRPr="00C12F00">
        <w:rPr>
          <w:rFonts w:ascii="Arial" w:hAnsi="Arial" w:cs="Arial"/>
          <w:sz w:val="16"/>
          <w:szCs w:val="16"/>
        </w:rPr>
        <w:instrText xml:space="preserve"> </w:instrText>
      </w:r>
      <w:r w:rsidRPr="00D93625">
        <w:rPr>
          <w:rFonts w:ascii="Arial" w:hAnsi="Arial" w:cs="Arial"/>
          <w:sz w:val="16"/>
          <w:szCs w:val="16"/>
        </w:rPr>
        <w:instrText>Рисунок</w:instrText>
      </w:r>
      <w:r w:rsidRPr="00C12F00">
        <w:rPr>
          <w:rFonts w:ascii="Arial" w:hAnsi="Arial" w:cs="Arial"/>
          <w:sz w:val="16"/>
          <w:szCs w:val="16"/>
        </w:rPr>
        <w:instrText xml:space="preserve"> \* </w:instrText>
      </w:r>
      <w:r w:rsidRPr="000B7D0B">
        <w:rPr>
          <w:rFonts w:ascii="Arial" w:hAnsi="Arial" w:cs="Arial"/>
          <w:sz w:val="16"/>
          <w:szCs w:val="16"/>
          <w:lang w:val="en-US"/>
        </w:rPr>
        <w:instrText>ARABIC</w:instrText>
      </w:r>
      <w:r w:rsidRPr="00C12F00">
        <w:rPr>
          <w:rFonts w:ascii="Arial" w:hAnsi="Arial" w:cs="Arial"/>
          <w:sz w:val="16"/>
          <w:szCs w:val="16"/>
        </w:rPr>
        <w:instrText xml:space="preserve"> </w:instrText>
      </w:r>
      <w:r w:rsidRPr="00D93625">
        <w:rPr>
          <w:rFonts w:ascii="Arial" w:hAnsi="Arial" w:cs="Arial"/>
          <w:sz w:val="16"/>
          <w:szCs w:val="16"/>
        </w:rPr>
        <w:fldChar w:fldCharType="separate"/>
      </w:r>
      <w:r w:rsidR="00284E7E" w:rsidRPr="00284E7E">
        <w:rPr>
          <w:rFonts w:ascii="Arial" w:hAnsi="Arial" w:cs="Arial"/>
          <w:noProof/>
          <w:sz w:val="16"/>
          <w:szCs w:val="16"/>
        </w:rPr>
        <w:t>4</w:t>
      </w:r>
      <w:r w:rsidRPr="00D93625">
        <w:rPr>
          <w:rFonts w:ascii="Arial" w:hAnsi="Arial" w:cs="Arial"/>
          <w:sz w:val="16"/>
          <w:szCs w:val="16"/>
        </w:rPr>
        <w:fldChar w:fldCharType="end"/>
      </w:r>
      <w:r w:rsidRPr="00C12F00">
        <w:rPr>
          <w:rFonts w:ascii="Arial" w:hAnsi="Arial" w:cs="Arial"/>
          <w:sz w:val="16"/>
          <w:szCs w:val="16"/>
        </w:rPr>
        <w:t xml:space="preserve"> </w:t>
      </w:r>
      <w:r w:rsidRPr="005F25FA">
        <w:rPr>
          <w:rFonts w:ascii="Arial" w:hAnsi="Arial" w:cs="Arial"/>
          <w:sz w:val="16"/>
          <w:szCs w:val="16"/>
        </w:rPr>
        <w:t>Габаритные</w:t>
      </w:r>
      <w:r w:rsidRPr="00C12F00">
        <w:rPr>
          <w:rFonts w:ascii="Arial" w:hAnsi="Arial" w:cs="Arial"/>
          <w:sz w:val="16"/>
          <w:szCs w:val="16"/>
        </w:rPr>
        <w:t xml:space="preserve"> </w:t>
      </w:r>
      <w:r w:rsidRPr="005F25FA">
        <w:rPr>
          <w:rFonts w:ascii="Arial" w:hAnsi="Arial" w:cs="Arial"/>
          <w:sz w:val="16"/>
          <w:szCs w:val="16"/>
        </w:rPr>
        <w:t>размеры</w:t>
      </w:r>
      <w:r w:rsidRPr="00C12F00">
        <w:rPr>
          <w:rFonts w:ascii="Arial" w:hAnsi="Arial" w:cs="Arial"/>
          <w:sz w:val="16"/>
          <w:szCs w:val="16"/>
        </w:rPr>
        <w:t xml:space="preserve"> </w:t>
      </w:r>
      <w:r w:rsidRPr="005F25FA">
        <w:rPr>
          <w:rFonts w:ascii="Arial" w:hAnsi="Arial" w:cs="Arial"/>
          <w:sz w:val="16"/>
          <w:szCs w:val="16"/>
        </w:rPr>
        <w:t>интеллектуальных</w:t>
      </w:r>
      <w:r w:rsidRPr="00C12F00">
        <w:rPr>
          <w:rFonts w:ascii="Arial" w:hAnsi="Arial" w:cs="Arial"/>
          <w:sz w:val="16"/>
          <w:szCs w:val="16"/>
        </w:rPr>
        <w:t xml:space="preserve"> </w:t>
      </w:r>
      <w:r w:rsidRPr="005F25FA">
        <w:rPr>
          <w:rFonts w:ascii="Arial" w:hAnsi="Arial" w:cs="Arial"/>
          <w:sz w:val="16"/>
          <w:szCs w:val="16"/>
        </w:rPr>
        <w:t>реле</w:t>
      </w:r>
      <w:r w:rsidRPr="00C12F00">
        <w:rPr>
          <w:rFonts w:ascii="Arial" w:hAnsi="Arial" w:cs="Arial"/>
          <w:sz w:val="16"/>
          <w:szCs w:val="16"/>
        </w:rPr>
        <w:t xml:space="preserve"> </w:t>
      </w:r>
      <w:r w:rsidRPr="000B7D0B">
        <w:rPr>
          <w:rFonts w:ascii="Arial" w:hAnsi="Arial" w:cs="Arial"/>
          <w:sz w:val="16"/>
          <w:szCs w:val="16"/>
          <w:lang w:val="en-US"/>
        </w:rPr>
        <w:t>Systeme</w:t>
      </w:r>
      <w:r w:rsidRPr="00C12F00">
        <w:rPr>
          <w:rFonts w:ascii="Arial" w:hAnsi="Arial" w:cs="Arial"/>
          <w:sz w:val="16"/>
          <w:szCs w:val="16"/>
        </w:rPr>
        <w:t xml:space="preserve"> </w:t>
      </w:r>
      <w:r w:rsidRPr="000B7D0B">
        <w:rPr>
          <w:rFonts w:ascii="Arial" w:hAnsi="Arial" w:cs="Arial"/>
          <w:sz w:val="16"/>
          <w:szCs w:val="16"/>
          <w:lang w:val="en-US"/>
        </w:rPr>
        <w:t>Electric</w:t>
      </w:r>
      <w:r w:rsidRPr="00C12F00">
        <w:rPr>
          <w:rFonts w:ascii="Arial" w:hAnsi="Arial" w:cs="Arial"/>
          <w:sz w:val="16"/>
          <w:szCs w:val="16"/>
        </w:rPr>
        <w:t xml:space="preserve"> </w:t>
      </w:r>
      <w:r w:rsidRPr="005F25FA">
        <w:rPr>
          <w:rFonts w:ascii="Arial" w:hAnsi="Arial" w:cs="Arial"/>
          <w:sz w:val="16"/>
          <w:szCs w:val="16"/>
        </w:rPr>
        <w:t>серии</w:t>
      </w:r>
      <w:r w:rsidRPr="00C12F00">
        <w:rPr>
          <w:rFonts w:ascii="Arial" w:hAnsi="Arial" w:cs="Arial"/>
          <w:sz w:val="16"/>
          <w:szCs w:val="16"/>
        </w:rPr>
        <w:t xml:space="preserve"> </w:t>
      </w:r>
      <w:proofErr w:type="spellStart"/>
      <w:r w:rsidRPr="000B7D0B">
        <w:rPr>
          <w:rFonts w:ascii="Arial" w:hAnsi="Arial" w:cs="Arial"/>
          <w:sz w:val="16"/>
          <w:szCs w:val="16"/>
          <w:lang w:val="en-US"/>
        </w:rPr>
        <w:t>System</w:t>
      </w:r>
      <w:r w:rsidR="00F753E3">
        <w:rPr>
          <w:rFonts w:ascii="Arial" w:hAnsi="Arial" w:cs="Arial"/>
          <w:sz w:val="16"/>
          <w:szCs w:val="16"/>
          <w:lang w:val="en-US"/>
        </w:rPr>
        <w:t>e</w:t>
      </w:r>
      <w:r w:rsidRPr="000B7D0B">
        <w:rPr>
          <w:rFonts w:ascii="Arial" w:hAnsi="Arial" w:cs="Arial"/>
          <w:sz w:val="16"/>
          <w:szCs w:val="16"/>
          <w:lang w:val="en-US"/>
        </w:rPr>
        <w:t>PLC</w:t>
      </w:r>
      <w:proofErr w:type="spellEnd"/>
      <w:r w:rsidRPr="00C12F00">
        <w:rPr>
          <w:rFonts w:ascii="Arial" w:hAnsi="Arial" w:cs="Arial"/>
          <w:sz w:val="16"/>
          <w:szCs w:val="16"/>
        </w:rPr>
        <w:t xml:space="preserve"> </w:t>
      </w:r>
      <w:r w:rsidRPr="000B7D0B">
        <w:rPr>
          <w:rFonts w:ascii="Arial" w:hAnsi="Arial" w:cs="Arial"/>
          <w:sz w:val="16"/>
          <w:szCs w:val="16"/>
          <w:lang w:val="en-US"/>
        </w:rPr>
        <w:t>SR</w:t>
      </w:r>
      <w:r w:rsidRPr="00C12F00">
        <w:rPr>
          <w:rFonts w:ascii="Arial" w:hAnsi="Arial" w:cs="Arial"/>
          <w:sz w:val="16"/>
          <w:szCs w:val="16"/>
        </w:rPr>
        <w:t xml:space="preserve"> </w:t>
      </w:r>
      <w:r w:rsidRPr="005F25FA">
        <w:rPr>
          <w:rFonts w:ascii="Arial" w:hAnsi="Arial" w:cs="Arial"/>
          <w:sz w:val="16"/>
          <w:szCs w:val="16"/>
        </w:rPr>
        <w:t>тип</w:t>
      </w:r>
      <w:r w:rsidRPr="00C12F00">
        <w:rPr>
          <w:rFonts w:ascii="Arial" w:hAnsi="Arial" w:cs="Arial"/>
          <w:sz w:val="16"/>
          <w:szCs w:val="16"/>
        </w:rPr>
        <w:t xml:space="preserve"> </w:t>
      </w:r>
      <w:r w:rsidRPr="000B7D0B">
        <w:rPr>
          <w:rFonts w:ascii="Arial" w:hAnsi="Arial" w:cs="Arial"/>
          <w:sz w:val="16"/>
          <w:szCs w:val="16"/>
          <w:lang w:val="en-US"/>
        </w:rPr>
        <w:t>ZR</w:t>
      </w:r>
      <w:r w:rsidRPr="00C12F00">
        <w:rPr>
          <w:rFonts w:ascii="Arial" w:hAnsi="Arial" w:cs="Arial"/>
          <w:sz w:val="16"/>
          <w:szCs w:val="16"/>
        </w:rPr>
        <w:t xml:space="preserve">1: </w:t>
      </w:r>
      <w:r w:rsidRPr="00D93625">
        <w:rPr>
          <w:rFonts w:ascii="Arial" w:hAnsi="Arial" w:cs="Arial"/>
          <w:sz w:val="16"/>
          <w:szCs w:val="16"/>
          <w:lang w:val="en-US"/>
        </w:rPr>
        <w:t>ZR</w:t>
      </w:r>
      <w:r w:rsidRPr="00C12F00">
        <w:rPr>
          <w:rFonts w:ascii="Arial" w:hAnsi="Arial" w:cs="Arial"/>
          <w:sz w:val="16"/>
          <w:szCs w:val="16"/>
        </w:rPr>
        <w:t>1</w:t>
      </w:r>
      <w:r w:rsidRPr="00D93625">
        <w:rPr>
          <w:rFonts w:ascii="Arial" w:hAnsi="Arial" w:cs="Arial"/>
          <w:sz w:val="16"/>
          <w:szCs w:val="16"/>
          <w:lang w:val="en-US"/>
        </w:rPr>
        <w:t>PB</w:t>
      </w:r>
      <w:r w:rsidRPr="00C12F00">
        <w:rPr>
          <w:rFonts w:ascii="Arial" w:hAnsi="Arial" w:cs="Arial"/>
          <w:sz w:val="16"/>
          <w:szCs w:val="16"/>
        </w:rPr>
        <w:t>00</w:t>
      </w:r>
      <w:r w:rsidRPr="00D93625">
        <w:rPr>
          <w:rFonts w:ascii="Arial" w:hAnsi="Arial" w:cs="Arial"/>
          <w:sz w:val="16"/>
          <w:szCs w:val="16"/>
          <w:lang w:val="en-US"/>
        </w:rPr>
        <w:t>P</w:t>
      </w:r>
      <w:r w:rsidRPr="00C12F00">
        <w:rPr>
          <w:rFonts w:ascii="Arial" w:hAnsi="Arial" w:cs="Arial"/>
          <w:sz w:val="16"/>
          <w:szCs w:val="16"/>
        </w:rPr>
        <w:t xml:space="preserve">7, </w:t>
      </w:r>
      <w:r w:rsidRPr="00D93625">
        <w:rPr>
          <w:rFonts w:ascii="Arial" w:hAnsi="Arial" w:cs="Arial"/>
          <w:sz w:val="16"/>
          <w:szCs w:val="16"/>
          <w:lang w:val="en-US"/>
        </w:rPr>
        <w:t>ZR</w:t>
      </w:r>
      <w:r w:rsidRPr="00C12F00">
        <w:rPr>
          <w:rFonts w:ascii="Arial" w:hAnsi="Arial" w:cs="Arial"/>
          <w:sz w:val="16"/>
          <w:szCs w:val="16"/>
        </w:rPr>
        <w:t>1</w:t>
      </w:r>
      <w:r w:rsidRPr="00D93625">
        <w:rPr>
          <w:rFonts w:ascii="Arial" w:hAnsi="Arial" w:cs="Arial"/>
          <w:sz w:val="16"/>
          <w:szCs w:val="16"/>
          <w:lang w:val="en-US"/>
        </w:rPr>
        <w:t>PB</w:t>
      </w:r>
      <w:r w:rsidRPr="00C12F00">
        <w:rPr>
          <w:rFonts w:ascii="Arial" w:hAnsi="Arial" w:cs="Arial"/>
          <w:sz w:val="16"/>
          <w:szCs w:val="16"/>
        </w:rPr>
        <w:t>00</w:t>
      </w:r>
      <w:r w:rsidRPr="00D93625">
        <w:rPr>
          <w:rFonts w:ascii="Arial" w:hAnsi="Arial" w:cs="Arial"/>
          <w:sz w:val="16"/>
          <w:szCs w:val="16"/>
          <w:lang w:val="en-US"/>
        </w:rPr>
        <w:t>BD</w:t>
      </w:r>
    </w:p>
    <w:p w14:paraId="38711E34" w14:textId="11E2A343" w:rsidR="00E03270" w:rsidRPr="002C2EEC" w:rsidRDefault="00E03270" w:rsidP="00E60FC7">
      <w:pPr>
        <w:pStyle w:val="2"/>
        <w:numPr>
          <w:ilvl w:val="0"/>
          <w:numId w:val="1"/>
        </w:numPr>
        <w:rPr>
          <w:rFonts w:ascii="Arial" w:hAnsi="Arial" w:cs="Arial"/>
        </w:rPr>
      </w:pPr>
      <w:r w:rsidRPr="00416572">
        <w:rPr>
          <w:rFonts w:ascii="Arial" w:hAnsi="Arial" w:cs="Arial"/>
        </w:rPr>
        <w:lastRenderedPageBreak/>
        <w:t xml:space="preserve">Габаритные размеры </w:t>
      </w:r>
      <w:r>
        <w:rPr>
          <w:rFonts w:ascii="Arial" w:hAnsi="Arial" w:cs="Arial"/>
        </w:rPr>
        <w:t xml:space="preserve">устройств </w:t>
      </w:r>
      <w:proofErr w:type="spellStart"/>
      <w:r w:rsidRPr="00416572">
        <w:rPr>
          <w:rFonts w:ascii="Arial" w:hAnsi="Arial" w:cs="Arial"/>
        </w:rPr>
        <w:t>SystemePLC</w:t>
      </w:r>
      <w:proofErr w:type="spellEnd"/>
      <w:r w:rsidRPr="00416572">
        <w:rPr>
          <w:rFonts w:ascii="Arial" w:hAnsi="Arial" w:cs="Arial"/>
        </w:rPr>
        <w:t xml:space="preserve"> S172</w:t>
      </w:r>
    </w:p>
    <w:p w14:paraId="66A092F9" w14:textId="77777777" w:rsidR="00E03270" w:rsidRDefault="00E03270" w:rsidP="00816BF3">
      <w:r>
        <w:rPr>
          <w:noProof/>
          <w:lang w:val="en-US"/>
        </w:rPr>
        <w:drawing>
          <wp:inline distT="0" distB="0" distL="0" distR="0" wp14:anchorId="73DAB91E" wp14:editId="28FCBA65">
            <wp:extent cx="6654800" cy="2809804"/>
            <wp:effectExtent l="0" t="0" r="0" b="0"/>
            <wp:docPr id="1539993893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3457" cy="2821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3336D8" w14:textId="77777777" w:rsidR="00E03270" w:rsidRPr="00BC5631" w:rsidRDefault="00E03270" w:rsidP="00E03270">
      <w:pPr>
        <w:ind w:left="709"/>
        <w:rPr>
          <w:rFonts w:ascii="Arial" w:hAnsi="Arial" w:cs="Arial"/>
          <w:sz w:val="18"/>
          <w:szCs w:val="18"/>
        </w:rPr>
      </w:pPr>
      <w:r w:rsidRPr="00BC5631">
        <w:rPr>
          <w:rFonts w:ascii="Arial" w:hAnsi="Arial" w:cs="Arial"/>
          <w:sz w:val="18"/>
          <w:szCs w:val="18"/>
        </w:rPr>
        <w:t xml:space="preserve">Рисунок </w:t>
      </w:r>
      <w:r w:rsidRPr="00BC5631">
        <w:rPr>
          <w:rFonts w:ascii="Arial" w:hAnsi="Arial" w:cs="Arial"/>
          <w:sz w:val="18"/>
          <w:szCs w:val="18"/>
        </w:rPr>
        <w:fldChar w:fldCharType="begin"/>
      </w:r>
      <w:r w:rsidRPr="00BC5631">
        <w:rPr>
          <w:rFonts w:ascii="Arial" w:hAnsi="Arial" w:cs="Arial"/>
          <w:sz w:val="18"/>
          <w:szCs w:val="18"/>
        </w:rPr>
        <w:instrText xml:space="preserve"> SEQ Рисунок \* ARABIC </w:instrText>
      </w:r>
      <w:r w:rsidRPr="00BC5631">
        <w:rPr>
          <w:rFonts w:ascii="Arial" w:hAnsi="Arial" w:cs="Arial"/>
          <w:sz w:val="18"/>
          <w:szCs w:val="18"/>
        </w:rPr>
        <w:fldChar w:fldCharType="separate"/>
      </w:r>
      <w:r>
        <w:rPr>
          <w:rFonts w:ascii="Arial" w:hAnsi="Arial" w:cs="Arial"/>
          <w:noProof/>
          <w:sz w:val="18"/>
          <w:szCs w:val="18"/>
        </w:rPr>
        <w:t>1</w:t>
      </w:r>
      <w:r w:rsidRPr="00BC5631">
        <w:rPr>
          <w:rFonts w:ascii="Arial" w:hAnsi="Arial" w:cs="Arial"/>
          <w:sz w:val="18"/>
          <w:szCs w:val="18"/>
        </w:rPr>
        <w:fldChar w:fldCharType="end"/>
      </w:r>
      <w:r w:rsidRPr="00BC5631">
        <w:rPr>
          <w:rFonts w:ascii="Arial" w:hAnsi="Arial" w:cs="Arial"/>
          <w:sz w:val="18"/>
          <w:szCs w:val="18"/>
        </w:rPr>
        <w:t xml:space="preserve"> Габаритные размеры ПЛК </w:t>
      </w:r>
      <w:proofErr w:type="spellStart"/>
      <w:r w:rsidRPr="00BC5631">
        <w:rPr>
          <w:rFonts w:ascii="Arial" w:hAnsi="Arial" w:cs="Arial"/>
          <w:sz w:val="18"/>
          <w:szCs w:val="18"/>
        </w:rPr>
        <w:t>SystemePLC</w:t>
      </w:r>
      <w:proofErr w:type="spellEnd"/>
      <w:r w:rsidRPr="00BC5631">
        <w:rPr>
          <w:rFonts w:ascii="Arial" w:hAnsi="Arial" w:cs="Arial"/>
          <w:sz w:val="18"/>
          <w:szCs w:val="18"/>
        </w:rPr>
        <w:t xml:space="preserve"> S172: SM172PS11BDR, SM172PS11BDM, SM172PS11BDT</w:t>
      </w:r>
    </w:p>
    <w:p w14:paraId="7CCBD4E1" w14:textId="77777777" w:rsidR="00E03270" w:rsidRDefault="00E03270" w:rsidP="00E03270">
      <w:pPr>
        <w:keepNext/>
      </w:pPr>
      <w:r>
        <w:rPr>
          <w:rFonts w:ascii="Arial" w:hAnsi="Arial" w:cs="Arial"/>
          <w:noProof/>
          <w:sz w:val="16"/>
          <w:szCs w:val="16"/>
        </w:rPr>
        <w:drawing>
          <wp:inline distT="0" distB="0" distL="0" distR="0" wp14:anchorId="02879055" wp14:editId="25B8C5FA">
            <wp:extent cx="6317447" cy="3152775"/>
            <wp:effectExtent l="0" t="0" r="7620" b="0"/>
            <wp:docPr id="141226498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1918" cy="3159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2C8D4" w14:textId="77777777" w:rsidR="00E03270" w:rsidRPr="00BC5631" w:rsidRDefault="00E03270" w:rsidP="00E03270">
      <w:pPr>
        <w:ind w:left="709"/>
        <w:rPr>
          <w:rFonts w:ascii="Arial" w:hAnsi="Arial" w:cs="Arial"/>
          <w:sz w:val="18"/>
          <w:szCs w:val="18"/>
        </w:rPr>
      </w:pPr>
      <w:r w:rsidRPr="00BC5631">
        <w:rPr>
          <w:rFonts w:ascii="Arial" w:hAnsi="Arial" w:cs="Arial"/>
          <w:sz w:val="18"/>
          <w:szCs w:val="18"/>
        </w:rPr>
        <w:t xml:space="preserve">Рисунок </w:t>
      </w:r>
      <w:r w:rsidRPr="00BC5631">
        <w:rPr>
          <w:rFonts w:ascii="Arial" w:hAnsi="Arial" w:cs="Arial"/>
          <w:sz w:val="18"/>
          <w:szCs w:val="18"/>
        </w:rPr>
        <w:fldChar w:fldCharType="begin"/>
      </w:r>
      <w:r w:rsidRPr="00BC5631">
        <w:rPr>
          <w:rFonts w:ascii="Arial" w:hAnsi="Arial" w:cs="Arial"/>
          <w:sz w:val="18"/>
          <w:szCs w:val="18"/>
        </w:rPr>
        <w:instrText xml:space="preserve"> SEQ Рисунок \* ARABIC </w:instrText>
      </w:r>
      <w:r w:rsidRPr="00BC5631">
        <w:rPr>
          <w:rFonts w:ascii="Arial" w:hAnsi="Arial" w:cs="Arial"/>
          <w:sz w:val="18"/>
          <w:szCs w:val="18"/>
        </w:rPr>
        <w:fldChar w:fldCharType="separate"/>
      </w:r>
      <w:r>
        <w:rPr>
          <w:rFonts w:ascii="Arial" w:hAnsi="Arial" w:cs="Arial"/>
          <w:noProof/>
          <w:sz w:val="18"/>
          <w:szCs w:val="18"/>
        </w:rPr>
        <w:t>2</w:t>
      </w:r>
      <w:r w:rsidRPr="00BC5631">
        <w:rPr>
          <w:rFonts w:ascii="Arial" w:hAnsi="Arial" w:cs="Arial"/>
          <w:sz w:val="18"/>
          <w:szCs w:val="18"/>
        </w:rPr>
        <w:fldChar w:fldCharType="end"/>
      </w:r>
      <w:r w:rsidRPr="00BC5631">
        <w:rPr>
          <w:rFonts w:ascii="Arial" w:hAnsi="Arial" w:cs="Arial"/>
          <w:sz w:val="18"/>
          <w:szCs w:val="18"/>
        </w:rPr>
        <w:t xml:space="preserve"> Габаритные размеры модул</w:t>
      </w:r>
      <w:r>
        <w:rPr>
          <w:rFonts w:ascii="Arial" w:hAnsi="Arial" w:cs="Arial"/>
          <w:sz w:val="18"/>
          <w:szCs w:val="18"/>
        </w:rPr>
        <w:t>ей</w:t>
      </w:r>
      <w:r w:rsidRPr="00BC5631">
        <w:rPr>
          <w:rFonts w:ascii="Arial" w:hAnsi="Arial" w:cs="Arial"/>
          <w:sz w:val="18"/>
          <w:szCs w:val="18"/>
        </w:rPr>
        <w:t xml:space="preserve"> ввода/вывода </w:t>
      </w:r>
      <w:proofErr w:type="spellStart"/>
      <w:r w:rsidRPr="00BC5631">
        <w:rPr>
          <w:rFonts w:ascii="Arial" w:hAnsi="Arial" w:cs="Arial"/>
          <w:sz w:val="18"/>
          <w:szCs w:val="18"/>
        </w:rPr>
        <w:t>SystemePLC</w:t>
      </w:r>
      <w:proofErr w:type="spellEnd"/>
      <w:r w:rsidRPr="00BC5631">
        <w:rPr>
          <w:rFonts w:ascii="Arial" w:hAnsi="Arial" w:cs="Arial"/>
          <w:sz w:val="18"/>
          <w:szCs w:val="18"/>
        </w:rPr>
        <w:t xml:space="preserve"> S172: SM172EMIO2800, SM172EDM2800</w:t>
      </w:r>
    </w:p>
    <w:p w14:paraId="0FCF480F" w14:textId="77777777" w:rsidR="00E03270" w:rsidRDefault="00E03270" w:rsidP="00E03270">
      <w:pPr>
        <w:pStyle w:val="ad"/>
      </w:pPr>
    </w:p>
    <w:p w14:paraId="1E0C0F2A" w14:textId="77777777" w:rsidR="00E03270" w:rsidRDefault="00E03270" w:rsidP="00E03270">
      <w:pPr>
        <w:keepNext/>
      </w:pPr>
      <w:r>
        <w:rPr>
          <w:noProof/>
        </w:rPr>
        <w:lastRenderedPageBreak/>
        <w:drawing>
          <wp:inline distT="0" distB="0" distL="0" distR="0" wp14:anchorId="3C8FCB09" wp14:editId="736CE01F">
            <wp:extent cx="4174434" cy="2900219"/>
            <wp:effectExtent l="0" t="0" r="0" b="0"/>
            <wp:docPr id="19652492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7674" cy="2916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AE7C13" w14:textId="136B96B2" w:rsidR="00E03270" w:rsidRPr="00DF7641" w:rsidRDefault="00E03270" w:rsidP="00E03270">
      <w:pPr>
        <w:pStyle w:val="ad"/>
        <w:rPr>
          <w:rFonts w:ascii="Arial" w:hAnsi="Arial" w:cs="Arial"/>
          <w:i w:val="0"/>
          <w:iCs w:val="0"/>
          <w:color w:val="auto"/>
        </w:rPr>
      </w:pPr>
      <w:r w:rsidRPr="00DF7641">
        <w:rPr>
          <w:rFonts w:ascii="Arial" w:hAnsi="Arial" w:cs="Arial"/>
          <w:i w:val="0"/>
          <w:iCs w:val="0"/>
          <w:color w:val="auto"/>
        </w:rPr>
        <w:t xml:space="preserve">Рисунок </w:t>
      </w:r>
      <w:r w:rsidRPr="00DF7641">
        <w:rPr>
          <w:rFonts w:ascii="Arial" w:hAnsi="Arial" w:cs="Arial"/>
          <w:i w:val="0"/>
          <w:iCs w:val="0"/>
          <w:color w:val="auto"/>
        </w:rPr>
        <w:fldChar w:fldCharType="begin"/>
      </w:r>
      <w:r w:rsidRPr="00DF7641">
        <w:rPr>
          <w:rFonts w:ascii="Arial" w:hAnsi="Arial" w:cs="Arial"/>
          <w:i w:val="0"/>
          <w:iCs w:val="0"/>
          <w:color w:val="auto"/>
        </w:rPr>
        <w:instrText xml:space="preserve"> SEQ Рисунок \* ARABIC </w:instrText>
      </w:r>
      <w:r w:rsidRPr="00DF7641">
        <w:rPr>
          <w:rFonts w:ascii="Arial" w:hAnsi="Arial" w:cs="Arial"/>
          <w:i w:val="0"/>
          <w:iCs w:val="0"/>
          <w:color w:val="auto"/>
        </w:rPr>
        <w:fldChar w:fldCharType="separate"/>
      </w:r>
      <w:r>
        <w:rPr>
          <w:rFonts w:ascii="Arial" w:hAnsi="Arial" w:cs="Arial"/>
          <w:i w:val="0"/>
          <w:iCs w:val="0"/>
          <w:noProof/>
          <w:color w:val="auto"/>
        </w:rPr>
        <w:t>3</w:t>
      </w:r>
      <w:r w:rsidRPr="00DF7641">
        <w:rPr>
          <w:rFonts w:ascii="Arial" w:hAnsi="Arial" w:cs="Arial"/>
          <w:i w:val="0"/>
          <w:iCs w:val="0"/>
          <w:color w:val="auto"/>
        </w:rPr>
        <w:fldChar w:fldCharType="end"/>
      </w:r>
      <w:r w:rsidRPr="00DF7641">
        <w:rPr>
          <w:rFonts w:ascii="Arial" w:hAnsi="Arial" w:cs="Arial"/>
          <w:i w:val="0"/>
          <w:iCs w:val="0"/>
          <w:color w:val="auto"/>
        </w:rPr>
        <w:t xml:space="preserve"> Габаритные размеры модулей ввода/вывода </w:t>
      </w:r>
      <w:proofErr w:type="spellStart"/>
      <w:r w:rsidRPr="00DF7641">
        <w:rPr>
          <w:rFonts w:ascii="Arial" w:hAnsi="Arial" w:cs="Arial"/>
          <w:i w:val="0"/>
          <w:iCs w:val="0"/>
          <w:color w:val="auto"/>
        </w:rPr>
        <w:t>SystemePLC</w:t>
      </w:r>
      <w:proofErr w:type="spellEnd"/>
      <w:r w:rsidRPr="00DF7641">
        <w:rPr>
          <w:rFonts w:ascii="Arial" w:hAnsi="Arial" w:cs="Arial"/>
          <w:i w:val="0"/>
          <w:iCs w:val="0"/>
          <w:color w:val="auto"/>
        </w:rPr>
        <w:t xml:space="preserve"> S172: SM172EMIO1</w:t>
      </w:r>
      <w:r w:rsidR="002C40E5" w:rsidRPr="002C40E5">
        <w:rPr>
          <w:rFonts w:ascii="Arial" w:hAnsi="Arial" w:cs="Arial"/>
          <w:i w:val="0"/>
          <w:iCs w:val="0"/>
          <w:color w:val="auto"/>
        </w:rPr>
        <w:t>0</w:t>
      </w:r>
      <w:r w:rsidRPr="00DF7641">
        <w:rPr>
          <w:rFonts w:ascii="Arial" w:hAnsi="Arial" w:cs="Arial"/>
          <w:i w:val="0"/>
          <w:iCs w:val="0"/>
          <w:color w:val="auto"/>
        </w:rPr>
        <w:t>00, SM172EDM1600, SM172EDM0800, SM172EDM0810, SM172EDM0800P7, SM172EAM0800</w:t>
      </w:r>
    </w:p>
    <w:p w14:paraId="684A9A1F" w14:textId="4D8FC5EF" w:rsidR="005F25FA" w:rsidRPr="00B139BE" w:rsidRDefault="00BD2D55" w:rsidP="00E60FC7">
      <w:pPr>
        <w:pStyle w:val="2"/>
        <w:numPr>
          <w:ilvl w:val="0"/>
          <w:numId w:val="1"/>
        </w:numPr>
        <w:ind w:left="426"/>
        <w:rPr>
          <w:rFonts w:ascii="Arial" w:hAnsi="Arial" w:cs="Arial"/>
        </w:rPr>
      </w:pPr>
      <w:r w:rsidRPr="00B139BE">
        <w:rPr>
          <w:rFonts w:ascii="Arial" w:hAnsi="Arial" w:cs="Arial"/>
        </w:rPr>
        <w:t xml:space="preserve">Установка </w:t>
      </w:r>
      <w:r w:rsidR="00D93625" w:rsidRPr="00B139BE">
        <w:rPr>
          <w:rFonts w:ascii="Arial" w:hAnsi="Arial" w:cs="Arial"/>
        </w:rPr>
        <w:t>интеллектуальных реле</w:t>
      </w:r>
      <w:r w:rsidRPr="00B139BE">
        <w:rPr>
          <w:rFonts w:ascii="Arial" w:hAnsi="Arial" w:cs="Arial"/>
        </w:rPr>
        <w:t xml:space="preserve"> </w:t>
      </w:r>
      <w:r w:rsidR="00E03270">
        <w:rPr>
          <w:rFonts w:ascii="Arial" w:hAnsi="Arial" w:cs="Arial"/>
        </w:rPr>
        <w:t xml:space="preserve">и ПЛК </w:t>
      </w:r>
      <w:r w:rsidR="00F0276B" w:rsidRPr="00B139BE">
        <w:rPr>
          <w:rFonts w:ascii="Arial" w:hAnsi="Arial" w:cs="Arial"/>
        </w:rPr>
        <w:t>в шкаф управления</w:t>
      </w:r>
      <w:r w:rsidR="002F64BB" w:rsidRPr="00B139BE">
        <w:rPr>
          <w:rFonts w:ascii="Arial" w:hAnsi="Arial" w:cs="Arial"/>
        </w:rPr>
        <w:t>.</w:t>
      </w:r>
    </w:p>
    <w:p w14:paraId="2AAB4A25" w14:textId="687722F1" w:rsidR="0099261B" w:rsidRPr="0099261B" w:rsidRDefault="0099261B" w:rsidP="0099261B">
      <w:pPr>
        <w:shd w:val="clear" w:color="auto" w:fill="FFFFFF"/>
        <w:spacing w:before="195" w:after="195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Интеллектуальные реле</w:t>
      </w:r>
      <w:r w:rsidRPr="0099261B">
        <w:rPr>
          <w:rFonts w:ascii="Arial" w:hAnsi="Arial" w:cs="Arial"/>
        </w:rPr>
        <w:t xml:space="preserve"> </w:t>
      </w:r>
      <w:r w:rsidR="00E03270">
        <w:rPr>
          <w:rFonts w:ascii="Arial" w:hAnsi="Arial" w:cs="Arial"/>
        </w:rPr>
        <w:t xml:space="preserve">и ПЛК </w:t>
      </w:r>
      <w:r w:rsidRPr="0099261B">
        <w:rPr>
          <w:rFonts w:ascii="Arial" w:hAnsi="Arial" w:cs="Arial"/>
        </w:rPr>
        <w:t xml:space="preserve">могут быть установлены на задней панели шкафа управления или на стандартной направляющей DIN-рейке. Соответственно, устройства можно устанавливать горизонтально или вертикально. Модуль питания монтируется слева или снизу (см. рис. </w:t>
      </w:r>
      <w:r w:rsidR="00C34ED2">
        <w:rPr>
          <w:rFonts w:ascii="Arial" w:hAnsi="Arial" w:cs="Arial"/>
        </w:rPr>
        <w:t>5</w:t>
      </w:r>
      <w:r w:rsidRPr="0099261B">
        <w:rPr>
          <w:rFonts w:ascii="Arial" w:hAnsi="Arial" w:cs="Arial"/>
        </w:rPr>
        <w:t xml:space="preserve"> – 6).</w:t>
      </w:r>
    </w:p>
    <w:p w14:paraId="2C06271E" w14:textId="77777777" w:rsidR="00C34ED2" w:rsidRDefault="00C34ED2" w:rsidP="00C34ED2">
      <w:pPr>
        <w:keepNext/>
        <w:shd w:val="clear" w:color="auto" w:fill="FFFFFF"/>
        <w:spacing w:before="195" w:after="195" w:line="240" w:lineRule="auto"/>
      </w:pPr>
      <w:r>
        <w:rPr>
          <w:rFonts w:ascii="Arial" w:hAnsi="Arial" w:cs="Arial"/>
          <w:noProof/>
        </w:rPr>
        <w:drawing>
          <wp:inline distT="0" distB="0" distL="0" distR="0" wp14:anchorId="4E0EE2FF" wp14:editId="42B302B9">
            <wp:extent cx="3078423" cy="1295400"/>
            <wp:effectExtent l="0" t="0" r="8255" b="0"/>
            <wp:docPr id="751893916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94" t="1" r="37216" b="62773"/>
                    <a:stretch/>
                  </pic:blipFill>
                  <pic:spPr bwMode="auto">
                    <a:xfrm>
                      <a:off x="0" y="0"/>
                      <a:ext cx="3087149" cy="1299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177548" w14:textId="181927D4" w:rsidR="00C34ED2" w:rsidRPr="00C34ED2" w:rsidRDefault="00C34ED2" w:rsidP="00C34ED2">
      <w:pPr>
        <w:pStyle w:val="ad"/>
        <w:rPr>
          <w:rFonts w:ascii="Arial" w:hAnsi="Arial" w:cs="Arial"/>
          <w:i w:val="0"/>
          <w:iCs w:val="0"/>
          <w:color w:val="auto"/>
        </w:rPr>
      </w:pPr>
      <w:r w:rsidRPr="00C34ED2">
        <w:rPr>
          <w:rFonts w:ascii="Arial" w:hAnsi="Arial" w:cs="Arial"/>
          <w:i w:val="0"/>
          <w:iCs w:val="0"/>
          <w:color w:val="auto"/>
        </w:rPr>
        <w:t xml:space="preserve">Рисунок </w:t>
      </w:r>
      <w:r w:rsidRPr="00C34ED2">
        <w:rPr>
          <w:rFonts w:ascii="Arial" w:hAnsi="Arial" w:cs="Arial"/>
          <w:i w:val="0"/>
          <w:iCs w:val="0"/>
          <w:color w:val="auto"/>
        </w:rPr>
        <w:fldChar w:fldCharType="begin"/>
      </w:r>
      <w:r w:rsidRPr="00C34ED2">
        <w:rPr>
          <w:rFonts w:ascii="Arial" w:hAnsi="Arial" w:cs="Arial"/>
          <w:i w:val="0"/>
          <w:iCs w:val="0"/>
          <w:color w:val="auto"/>
        </w:rPr>
        <w:instrText xml:space="preserve"> SEQ Рисунок \* ARABIC </w:instrText>
      </w:r>
      <w:r w:rsidRPr="00C34ED2">
        <w:rPr>
          <w:rFonts w:ascii="Arial" w:hAnsi="Arial" w:cs="Arial"/>
          <w:i w:val="0"/>
          <w:iCs w:val="0"/>
          <w:color w:val="auto"/>
        </w:rPr>
        <w:fldChar w:fldCharType="separate"/>
      </w:r>
      <w:r w:rsidR="00284E7E">
        <w:rPr>
          <w:rFonts w:ascii="Arial" w:hAnsi="Arial" w:cs="Arial"/>
          <w:i w:val="0"/>
          <w:iCs w:val="0"/>
          <w:noProof/>
          <w:color w:val="auto"/>
        </w:rPr>
        <w:t>5</w:t>
      </w:r>
      <w:r w:rsidRPr="00C34ED2">
        <w:rPr>
          <w:rFonts w:ascii="Arial" w:hAnsi="Arial" w:cs="Arial"/>
          <w:i w:val="0"/>
          <w:iCs w:val="0"/>
          <w:color w:val="auto"/>
        </w:rPr>
        <w:fldChar w:fldCharType="end"/>
      </w:r>
      <w:r w:rsidRPr="00C34ED2">
        <w:rPr>
          <w:rFonts w:ascii="Arial" w:hAnsi="Arial" w:cs="Arial"/>
          <w:i w:val="0"/>
          <w:iCs w:val="0"/>
          <w:color w:val="auto"/>
        </w:rPr>
        <w:t xml:space="preserve"> Горизонтальная установка устройств </w:t>
      </w:r>
      <w:proofErr w:type="spellStart"/>
      <w:r w:rsidRPr="00F92B3B">
        <w:rPr>
          <w:rFonts w:ascii="Arial" w:hAnsi="Arial" w:cs="Arial"/>
          <w:i w:val="0"/>
          <w:iCs w:val="0"/>
          <w:color w:val="auto"/>
        </w:rPr>
        <w:t>SystemePLC</w:t>
      </w:r>
      <w:proofErr w:type="spellEnd"/>
      <w:r w:rsidRPr="00F92B3B">
        <w:rPr>
          <w:rFonts w:ascii="Arial" w:hAnsi="Arial" w:cs="Arial"/>
          <w:i w:val="0"/>
          <w:iCs w:val="0"/>
          <w:color w:val="auto"/>
        </w:rPr>
        <w:t xml:space="preserve"> S</w:t>
      </w:r>
      <w:r>
        <w:rPr>
          <w:rFonts w:ascii="Arial" w:hAnsi="Arial" w:cs="Arial"/>
          <w:i w:val="0"/>
          <w:iCs w:val="0"/>
          <w:color w:val="auto"/>
          <w:lang w:val="en-US"/>
        </w:rPr>
        <w:t>R</w:t>
      </w:r>
      <w:r w:rsidRPr="00F92B3B">
        <w:rPr>
          <w:rFonts w:ascii="Arial" w:hAnsi="Arial" w:cs="Arial"/>
          <w:i w:val="0"/>
          <w:iCs w:val="0"/>
          <w:color w:val="auto"/>
        </w:rPr>
        <w:t xml:space="preserve"> </w:t>
      </w:r>
      <w:r w:rsidRPr="00C34ED2">
        <w:rPr>
          <w:rFonts w:ascii="Arial" w:hAnsi="Arial" w:cs="Arial"/>
          <w:i w:val="0"/>
          <w:iCs w:val="0"/>
          <w:color w:val="auto"/>
        </w:rPr>
        <w:t>на DIN-рейку</w:t>
      </w:r>
    </w:p>
    <w:p w14:paraId="7890B01E" w14:textId="77777777" w:rsidR="0033683F" w:rsidRDefault="0033683F" w:rsidP="0033683F">
      <w:pPr>
        <w:keepNext/>
        <w:shd w:val="clear" w:color="auto" w:fill="FFFFFF"/>
        <w:spacing w:before="195" w:after="195" w:line="240" w:lineRule="auto"/>
      </w:pPr>
      <w:r>
        <w:rPr>
          <w:noProof/>
        </w:rPr>
        <w:drawing>
          <wp:inline distT="0" distB="0" distL="0" distR="0" wp14:anchorId="143B01ED" wp14:editId="334AA68B">
            <wp:extent cx="1181100" cy="2873700"/>
            <wp:effectExtent l="0" t="0" r="0" b="3175"/>
            <wp:docPr id="1724704448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383" t="6799" r="3142" b="5666"/>
                    <a:stretch/>
                  </pic:blipFill>
                  <pic:spPr bwMode="auto">
                    <a:xfrm>
                      <a:off x="0" y="0"/>
                      <a:ext cx="1182133" cy="2876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36AA9B" w14:textId="347BDF8D" w:rsidR="00A11686" w:rsidRDefault="0033683F" w:rsidP="0033683F">
      <w:pPr>
        <w:pStyle w:val="ad"/>
        <w:rPr>
          <w:rFonts w:ascii="Arial" w:hAnsi="Arial" w:cs="Arial"/>
          <w:i w:val="0"/>
          <w:iCs w:val="0"/>
          <w:color w:val="auto"/>
        </w:rPr>
      </w:pPr>
      <w:r w:rsidRPr="0033683F">
        <w:rPr>
          <w:rFonts w:ascii="Arial" w:hAnsi="Arial" w:cs="Arial"/>
          <w:i w:val="0"/>
          <w:iCs w:val="0"/>
          <w:color w:val="auto"/>
        </w:rPr>
        <w:t xml:space="preserve">Рисунок </w:t>
      </w:r>
      <w:r w:rsidRPr="0033683F">
        <w:rPr>
          <w:rFonts w:ascii="Arial" w:hAnsi="Arial" w:cs="Arial"/>
          <w:i w:val="0"/>
          <w:iCs w:val="0"/>
          <w:color w:val="auto"/>
        </w:rPr>
        <w:fldChar w:fldCharType="begin"/>
      </w:r>
      <w:r w:rsidRPr="0033683F">
        <w:rPr>
          <w:rFonts w:ascii="Arial" w:hAnsi="Arial" w:cs="Arial"/>
          <w:i w:val="0"/>
          <w:iCs w:val="0"/>
          <w:color w:val="auto"/>
        </w:rPr>
        <w:instrText xml:space="preserve"> SEQ Рисунок \* ARABIC </w:instrText>
      </w:r>
      <w:r w:rsidRPr="0033683F">
        <w:rPr>
          <w:rFonts w:ascii="Arial" w:hAnsi="Arial" w:cs="Arial"/>
          <w:i w:val="0"/>
          <w:iCs w:val="0"/>
          <w:color w:val="auto"/>
        </w:rPr>
        <w:fldChar w:fldCharType="separate"/>
      </w:r>
      <w:r w:rsidR="00284E7E">
        <w:rPr>
          <w:rFonts w:ascii="Arial" w:hAnsi="Arial" w:cs="Arial"/>
          <w:i w:val="0"/>
          <w:iCs w:val="0"/>
          <w:noProof/>
          <w:color w:val="auto"/>
        </w:rPr>
        <w:t>6</w:t>
      </w:r>
      <w:r w:rsidRPr="0033683F">
        <w:rPr>
          <w:rFonts w:ascii="Arial" w:hAnsi="Arial" w:cs="Arial"/>
          <w:i w:val="0"/>
          <w:iCs w:val="0"/>
          <w:color w:val="auto"/>
        </w:rPr>
        <w:fldChar w:fldCharType="end"/>
      </w:r>
      <w:r w:rsidRPr="0033683F">
        <w:rPr>
          <w:rFonts w:ascii="Arial" w:hAnsi="Arial" w:cs="Arial"/>
          <w:i w:val="0"/>
          <w:iCs w:val="0"/>
          <w:color w:val="auto"/>
        </w:rPr>
        <w:t xml:space="preserve"> </w:t>
      </w:r>
      <w:r w:rsidRPr="00A301FB">
        <w:rPr>
          <w:rFonts w:ascii="Arial" w:hAnsi="Arial" w:cs="Arial"/>
          <w:i w:val="0"/>
          <w:iCs w:val="0"/>
          <w:color w:val="auto"/>
        </w:rPr>
        <w:t xml:space="preserve">Вертикальная установка </w:t>
      </w:r>
      <w:r w:rsidR="00434714">
        <w:rPr>
          <w:rFonts w:ascii="Arial" w:hAnsi="Arial" w:cs="Arial"/>
          <w:i w:val="0"/>
          <w:iCs w:val="0"/>
          <w:color w:val="auto"/>
        </w:rPr>
        <w:t>у</w:t>
      </w:r>
      <w:r>
        <w:rPr>
          <w:rFonts w:ascii="Arial" w:hAnsi="Arial" w:cs="Arial"/>
          <w:i w:val="0"/>
          <w:iCs w:val="0"/>
          <w:color w:val="auto"/>
        </w:rPr>
        <w:t>стройств</w:t>
      </w:r>
      <w:r w:rsidRPr="00F92B3B">
        <w:rPr>
          <w:rFonts w:ascii="Arial" w:hAnsi="Arial" w:cs="Arial"/>
          <w:i w:val="0"/>
          <w:iCs w:val="0"/>
          <w:color w:val="auto"/>
        </w:rPr>
        <w:t xml:space="preserve"> </w:t>
      </w:r>
      <w:proofErr w:type="spellStart"/>
      <w:r w:rsidRPr="00F92B3B">
        <w:rPr>
          <w:rFonts w:ascii="Arial" w:hAnsi="Arial" w:cs="Arial"/>
          <w:i w:val="0"/>
          <w:iCs w:val="0"/>
          <w:color w:val="auto"/>
        </w:rPr>
        <w:t>SystemePLC</w:t>
      </w:r>
      <w:proofErr w:type="spellEnd"/>
      <w:r w:rsidRPr="00F92B3B">
        <w:rPr>
          <w:rFonts w:ascii="Arial" w:hAnsi="Arial" w:cs="Arial"/>
          <w:i w:val="0"/>
          <w:iCs w:val="0"/>
          <w:color w:val="auto"/>
        </w:rPr>
        <w:t xml:space="preserve"> S</w:t>
      </w:r>
      <w:r>
        <w:rPr>
          <w:rFonts w:ascii="Arial" w:hAnsi="Arial" w:cs="Arial"/>
          <w:i w:val="0"/>
          <w:iCs w:val="0"/>
          <w:color w:val="auto"/>
          <w:lang w:val="en-US"/>
        </w:rPr>
        <w:t>R</w:t>
      </w:r>
      <w:r w:rsidRPr="00F92B3B">
        <w:rPr>
          <w:rFonts w:ascii="Arial" w:hAnsi="Arial" w:cs="Arial"/>
          <w:i w:val="0"/>
          <w:iCs w:val="0"/>
          <w:color w:val="auto"/>
        </w:rPr>
        <w:t xml:space="preserve"> на DIN-рейку</w:t>
      </w:r>
    </w:p>
    <w:p w14:paraId="388216E8" w14:textId="687C3CC9" w:rsidR="00C159AF" w:rsidRDefault="008D24B8" w:rsidP="00144CE2">
      <w:pPr>
        <w:shd w:val="clear" w:color="auto" w:fill="FFFFFF"/>
        <w:spacing w:before="195" w:after="195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Интеллектуальные реле </w:t>
      </w:r>
      <w:r>
        <w:rPr>
          <w:rFonts w:ascii="Arial" w:hAnsi="Arial" w:cs="Arial"/>
          <w:lang w:val="en-US"/>
        </w:rPr>
        <w:t>SR</w:t>
      </w:r>
      <w:r w:rsidRPr="008D24B8">
        <w:rPr>
          <w:rFonts w:ascii="Arial" w:hAnsi="Arial" w:cs="Arial"/>
        </w:rPr>
        <w:t>2</w:t>
      </w:r>
      <w:r w:rsidR="00756E9B">
        <w:rPr>
          <w:rFonts w:ascii="Arial" w:hAnsi="Arial" w:cs="Arial"/>
        </w:rPr>
        <w:t xml:space="preserve"> и ПЛК </w:t>
      </w:r>
      <w:r w:rsidR="00756E9B">
        <w:rPr>
          <w:rFonts w:ascii="Arial" w:hAnsi="Arial" w:cs="Arial"/>
          <w:lang w:val="en-US"/>
        </w:rPr>
        <w:t>S</w:t>
      </w:r>
      <w:r w:rsidR="00756E9B" w:rsidRPr="00756E9B">
        <w:rPr>
          <w:rFonts w:ascii="Arial" w:hAnsi="Arial" w:cs="Arial"/>
        </w:rPr>
        <w:t>172</w:t>
      </w:r>
      <w:r w:rsidRPr="008D24B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поддерживают возможность расширения. К устройствам можно подключать модули</w:t>
      </w:r>
      <w:r w:rsidR="00056795" w:rsidRPr="00056795">
        <w:rPr>
          <w:rFonts w:ascii="Arial" w:hAnsi="Arial" w:cs="Arial"/>
        </w:rPr>
        <w:t xml:space="preserve"> расширения </w:t>
      </w:r>
      <w:r w:rsidR="006676E1">
        <w:rPr>
          <w:rFonts w:ascii="Arial" w:hAnsi="Arial" w:cs="Arial"/>
        </w:rPr>
        <w:t xml:space="preserve">линейки </w:t>
      </w:r>
      <w:proofErr w:type="spellStart"/>
      <w:r w:rsidR="006676E1">
        <w:rPr>
          <w:rFonts w:ascii="Arial" w:hAnsi="Arial" w:cs="Arial"/>
          <w:lang w:val="en-US"/>
        </w:rPr>
        <w:t>SystemePLC</w:t>
      </w:r>
      <w:proofErr w:type="spellEnd"/>
      <w:r w:rsidR="006676E1" w:rsidRPr="006676E1">
        <w:rPr>
          <w:rFonts w:ascii="Arial" w:hAnsi="Arial" w:cs="Arial"/>
        </w:rPr>
        <w:t xml:space="preserve"> </w:t>
      </w:r>
      <w:r w:rsidR="006676E1">
        <w:rPr>
          <w:rFonts w:ascii="Arial" w:hAnsi="Arial" w:cs="Arial"/>
          <w:lang w:val="en-US"/>
        </w:rPr>
        <w:t>S</w:t>
      </w:r>
      <w:r w:rsidR="006676E1" w:rsidRPr="006676E1">
        <w:rPr>
          <w:rFonts w:ascii="Arial" w:hAnsi="Arial" w:cs="Arial"/>
        </w:rPr>
        <w:t>172</w:t>
      </w:r>
      <w:r>
        <w:rPr>
          <w:rFonts w:ascii="Arial" w:hAnsi="Arial" w:cs="Arial"/>
        </w:rPr>
        <w:t xml:space="preserve">. Подключение </w:t>
      </w:r>
      <w:r w:rsidR="00056795" w:rsidRPr="00056795">
        <w:rPr>
          <w:rFonts w:ascii="Arial" w:hAnsi="Arial" w:cs="Arial"/>
        </w:rPr>
        <w:t xml:space="preserve">производится с помощью несъемного встроенного или съемного кабеля расширения SM172C1000 длиной 1000 мм (рис. 6). </w:t>
      </w:r>
      <w:r w:rsidR="00C159AF">
        <w:rPr>
          <w:rFonts w:ascii="Arial" w:hAnsi="Arial" w:cs="Arial"/>
        </w:rPr>
        <w:br w:type="page"/>
      </w:r>
    </w:p>
    <w:p w14:paraId="05015956" w14:textId="77777777" w:rsidR="00C159AF" w:rsidRPr="00C159AF" w:rsidRDefault="00C159AF" w:rsidP="00C159AF">
      <w:pPr>
        <w:shd w:val="clear" w:color="auto" w:fill="FFFFFF"/>
        <w:spacing w:before="195" w:after="195" w:line="240" w:lineRule="auto"/>
        <w:jc w:val="both"/>
        <w:rPr>
          <w:rFonts w:ascii="Arial" w:eastAsiaTheme="majorEastAsia" w:hAnsi="Arial" w:cs="Arial"/>
          <w:color w:val="00AC86"/>
          <w:sz w:val="32"/>
          <w:szCs w:val="32"/>
        </w:rPr>
      </w:pPr>
      <w:r w:rsidRPr="00C159AF">
        <w:rPr>
          <w:rFonts w:ascii="Arial" w:eastAsiaTheme="majorEastAsia" w:hAnsi="Arial" w:cs="Arial"/>
          <w:color w:val="00AC86"/>
          <w:sz w:val="32"/>
          <w:szCs w:val="32"/>
        </w:rPr>
        <w:lastRenderedPageBreak/>
        <w:t>Версии устройства</w:t>
      </w:r>
    </w:p>
    <w:p w14:paraId="0E957550" w14:textId="77777777" w:rsidR="00E77FA2" w:rsidRDefault="00E77FA2" w:rsidP="00E77FA2">
      <w:pPr>
        <w:shd w:val="clear" w:color="auto" w:fill="FFFFFF"/>
        <w:spacing w:before="195" w:after="195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На</w:t>
      </w:r>
      <w:r w:rsidRPr="00C159A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боковом</w:t>
      </w:r>
      <w:r w:rsidRPr="00C159A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шильдике</w:t>
      </w:r>
      <w:r w:rsidRPr="00C159A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устройства указана следующая информация (см. рис.7):</w:t>
      </w:r>
    </w:p>
    <w:p w14:paraId="16C23A9B" w14:textId="77777777" w:rsidR="00E77FA2" w:rsidRPr="009D49EB" w:rsidRDefault="00E77FA2" w:rsidP="00E60FC7">
      <w:pPr>
        <w:pStyle w:val="ae"/>
        <w:numPr>
          <w:ilvl w:val="0"/>
          <w:numId w:val="2"/>
        </w:numPr>
        <w:shd w:val="clear" w:color="auto" w:fill="FFFFFF"/>
        <w:spacing w:before="195" w:after="195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Заводская в</w:t>
      </w:r>
      <w:r w:rsidRPr="00C159AF">
        <w:rPr>
          <w:rFonts w:ascii="Arial" w:hAnsi="Arial" w:cs="Arial"/>
        </w:rPr>
        <w:t>ерси</w:t>
      </w:r>
      <w:r>
        <w:rPr>
          <w:rFonts w:ascii="Arial" w:hAnsi="Arial" w:cs="Arial"/>
        </w:rPr>
        <w:t>я</w:t>
      </w:r>
      <w:r w:rsidRPr="00C159A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внутренней операционной системы (ВОС) </w:t>
      </w:r>
      <w:r w:rsidRPr="00C159AF">
        <w:rPr>
          <w:rFonts w:ascii="Arial" w:hAnsi="Arial" w:cs="Arial"/>
        </w:rPr>
        <w:t xml:space="preserve">устройства </w:t>
      </w:r>
      <w:r w:rsidRPr="009D49EB">
        <w:rPr>
          <w:rFonts w:ascii="Arial" w:hAnsi="Arial" w:cs="Arial"/>
        </w:rPr>
        <w:t>[</w:t>
      </w:r>
      <w:proofErr w:type="spellStart"/>
      <w:r w:rsidRPr="00813D0B">
        <w:rPr>
          <w:rFonts w:ascii="Arial" w:hAnsi="Arial" w:cs="Arial"/>
        </w:rPr>
        <w:t>Firmware</w:t>
      </w:r>
      <w:proofErr w:type="spellEnd"/>
      <w:r w:rsidRPr="00C159AF">
        <w:rPr>
          <w:rFonts w:ascii="Arial" w:hAnsi="Arial" w:cs="Arial"/>
        </w:rPr>
        <w:t xml:space="preserve"> </w:t>
      </w:r>
      <w:proofErr w:type="spellStart"/>
      <w:r w:rsidRPr="00813D0B">
        <w:rPr>
          <w:rFonts w:ascii="Arial" w:hAnsi="Arial" w:cs="Arial"/>
        </w:rPr>
        <w:t>version</w:t>
      </w:r>
      <w:proofErr w:type="spellEnd"/>
      <w:r w:rsidRPr="00C159A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(</w:t>
      </w:r>
      <w:r w:rsidRPr="00813D0B">
        <w:rPr>
          <w:rFonts w:ascii="Arial" w:hAnsi="Arial" w:cs="Arial"/>
        </w:rPr>
        <w:t>FV</w:t>
      </w:r>
      <w:r w:rsidRPr="009D49EB">
        <w:rPr>
          <w:rFonts w:ascii="Arial" w:hAnsi="Arial" w:cs="Arial"/>
        </w:rPr>
        <w:t>)]</w:t>
      </w:r>
      <w:r>
        <w:rPr>
          <w:rFonts w:ascii="Arial" w:hAnsi="Arial" w:cs="Arial"/>
        </w:rPr>
        <w:t xml:space="preserve">. </w:t>
      </w:r>
      <w:r w:rsidRPr="000C4772">
        <w:rPr>
          <w:rFonts w:ascii="Arial" w:hAnsi="Arial" w:cs="Arial"/>
          <w:i/>
          <w:iCs/>
        </w:rPr>
        <w:t xml:space="preserve">Примечание: пользователь может обновлять ВОС с помощью ПО </w:t>
      </w:r>
      <w:proofErr w:type="spellStart"/>
      <w:r w:rsidRPr="000C4772">
        <w:rPr>
          <w:rFonts w:ascii="Arial" w:hAnsi="Arial" w:cs="Arial"/>
          <w:i/>
          <w:iCs/>
        </w:rPr>
        <w:t>SystemePLC</w:t>
      </w:r>
      <w:proofErr w:type="spellEnd"/>
      <w:r w:rsidRPr="000C4772">
        <w:rPr>
          <w:rFonts w:ascii="Arial" w:hAnsi="Arial" w:cs="Arial"/>
          <w:i/>
          <w:iCs/>
        </w:rPr>
        <w:t xml:space="preserve"> Studio (см. руководство пользователя)</w:t>
      </w:r>
      <w:r w:rsidRPr="009D49EB">
        <w:rPr>
          <w:rFonts w:ascii="Arial" w:hAnsi="Arial" w:cs="Arial"/>
        </w:rPr>
        <w:t xml:space="preserve">; </w:t>
      </w:r>
    </w:p>
    <w:p w14:paraId="344F1D28" w14:textId="77777777" w:rsidR="00E77FA2" w:rsidRDefault="00E77FA2" w:rsidP="00E60FC7">
      <w:pPr>
        <w:pStyle w:val="ae"/>
        <w:numPr>
          <w:ilvl w:val="0"/>
          <w:numId w:val="2"/>
        </w:numPr>
        <w:shd w:val="clear" w:color="auto" w:fill="FFFFFF"/>
        <w:spacing w:before="195" w:after="195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Версия</w:t>
      </w:r>
      <w:r w:rsidRPr="00C159A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аппаратного</w:t>
      </w:r>
      <w:r w:rsidRPr="00C159A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обеспечения</w:t>
      </w:r>
      <w:r w:rsidRPr="00C159A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устройства</w:t>
      </w:r>
      <w:r w:rsidRPr="00C159AF">
        <w:rPr>
          <w:rFonts w:ascii="Arial" w:hAnsi="Arial" w:cs="Arial"/>
        </w:rPr>
        <w:t xml:space="preserve"> </w:t>
      </w:r>
      <w:r w:rsidRPr="009D49EB">
        <w:rPr>
          <w:rFonts w:ascii="Arial" w:hAnsi="Arial" w:cs="Arial"/>
        </w:rPr>
        <w:t>[</w:t>
      </w:r>
      <w:proofErr w:type="spellStart"/>
      <w:r w:rsidRPr="00813D0B">
        <w:rPr>
          <w:rFonts w:ascii="Arial" w:hAnsi="Arial" w:cs="Arial"/>
        </w:rPr>
        <w:t>Hardware</w:t>
      </w:r>
      <w:proofErr w:type="spellEnd"/>
      <w:r w:rsidRPr="00C159AF">
        <w:rPr>
          <w:rFonts w:ascii="Arial" w:hAnsi="Arial" w:cs="Arial"/>
        </w:rPr>
        <w:t xml:space="preserve"> </w:t>
      </w:r>
      <w:proofErr w:type="spellStart"/>
      <w:r w:rsidRPr="00813D0B">
        <w:rPr>
          <w:rFonts w:ascii="Arial" w:hAnsi="Arial" w:cs="Arial"/>
        </w:rPr>
        <w:t>version</w:t>
      </w:r>
      <w:proofErr w:type="spellEnd"/>
      <w:r w:rsidRPr="00C159AF">
        <w:rPr>
          <w:rFonts w:ascii="Arial" w:hAnsi="Arial" w:cs="Arial"/>
        </w:rPr>
        <w:t xml:space="preserve"> </w:t>
      </w:r>
      <w:r w:rsidRPr="009D49EB">
        <w:rPr>
          <w:rFonts w:ascii="Arial" w:hAnsi="Arial" w:cs="Arial"/>
        </w:rPr>
        <w:t>(</w:t>
      </w:r>
      <w:r w:rsidRPr="00813D0B">
        <w:rPr>
          <w:rFonts w:ascii="Arial" w:hAnsi="Arial" w:cs="Arial"/>
        </w:rPr>
        <w:t>HV</w:t>
      </w:r>
      <w:r w:rsidRPr="009D49EB">
        <w:rPr>
          <w:rFonts w:ascii="Arial" w:hAnsi="Arial" w:cs="Arial"/>
        </w:rPr>
        <w:t>)]</w:t>
      </w:r>
      <w:r w:rsidRPr="00C159AF">
        <w:rPr>
          <w:rFonts w:ascii="Arial" w:hAnsi="Arial" w:cs="Arial"/>
        </w:rPr>
        <w:t>.</w:t>
      </w:r>
      <w:r w:rsidRPr="009D49EB">
        <w:rPr>
          <w:rFonts w:ascii="Arial" w:hAnsi="Arial" w:cs="Arial"/>
        </w:rPr>
        <w:t xml:space="preserve"> </w:t>
      </w:r>
    </w:p>
    <w:p w14:paraId="5A1E60FF" w14:textId="77777777" w:rsidR="00E77FA2" w:rsidRDefault="00E77FA2" w:rsidP="00E77FA2">
      <w:pPr>
        <w:pStyle w:val="ae"/>
        <w:shd w:val="clear" w:color="auto" w:fill="FFFFFF"/>
        <w:spacing w:before="195" w:after="195" w:line="240" w:lineRule="auto"/>
        <w:jc w:val="both"/>
        <w:rPr>
          <w:rFonts w:ascii="Arial" w:hAnsi="Arial" w:cs="Arial"/>
        </w:rPr>
      </w:pPr>
      <w:r w:rsidRPr="000C4772">
        <w:rPr>
          <w:rFonts w:ascii="Arial" w:hAnsi="Arial" w:cs="Arial"/>
          <w:i/>
          <w:iCs/>
        </w:rPr>
        <w:t>Примечание: заводской номер модели внутренней схемотехники устройства. Не подлежит изменению пользователем</w:t>
      </w:r>
      <w:r>
        <w:rPr>
          <w:rFonts w:ascii="Arial" w:hAnsi="Arial" w:cs="Arial"/>
        </w:rPr>
        <w:t xml:space="preserve">. </w:t>
      </w:r>
    </w:p>
    <w:p w14:paraId="6DB9F111" w14:textId="77777777" w:rsidR="00434714" w:rsidRDefault="00397CCB" w:rsidP="00434714">
      <w:pPr>
        <w:keepNext/>
        <w:shd w:val="clear" w:color="auto" w:fill="FFFFFF"/>
        <w:spacing w:before="195" w:after="195" w:line="240" w:lineRule="auto"/>
        <w:jc w:val="both"/>
      </w:pPr>
      <w:r>
        <w:rPr>
          <w:noProof/>
        </w:rPr>
        <w:drawing>
          <wp:inline distT="0" distB="0" distL="0" distR="0" wp14:anchorId="19D94A18" wp14:editId="2E873B0C">
            <wp:extent cx="1943100" cy="2940050"/>
            <wp:effectExtent l="0" t="0" r="0" b="0"/>
            <wp:docPr id="154745239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624" t="17000" r="23969" b="6586"/>
                    <a:stretch/>
                  </pic:blipFill>
                  <pic:spPr bwMode="auto">
                    <a:xfrm>
                      <a:off x="0" y="0"/>
                      <a:ext cx="1943100" cy="294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F8D64C" w14:textId="2CBDAA99" w:rsidR="00C159AF" w:rsidRPr="00434714" w:rsidRDefault="00434714" w:rsidP="00434714">
      <w:pPr>
        <w:pStyle w:val="ad"/>
        <w:jc w:val="both"/>
        <w:rPr>
          <w:rFonts w:ascii="Arial" w:hAnsi="Arial" w:cs="Arial"/>
          <w:i w:val="0"/>
          <w:iCs w:val="0"/>
          <w:color w:val="auto"/>
        </w:rPr>
      </w:pPr>
      <w:r w:rsidRPr="00434714">
        <w:rPr>
          <w:rFonts w:ascii="Arial" w:hAnsi="Arial" w:cs="Arial"/>
          <w:i w:val="0"/>
          <w:iCs w:val="0"/>
          <w:color w:val="auto"/>
        </w:rPr>
        <w:t xml:space="preserve">Рисунок </w:t>
      </w:r>
      <w:r w:rsidRPr="00434714">
        <w:rPr>
          <w:rFonts w:ascii="Arial" w:hAnsi="Arial" w:cs="Arial"/>
          <w:i w:val="0"/>
          <w:iCs w:val="0"/>
          <w:color w:val="auto"/>
        </w:rPr>
        <w:fldChar w:fldCharType="begin"/>
      </w:r>
      <w:r w:rsidRPr="00434714">
        <w:rPr>
          <w:rFonts w:ascii="Arial" w:hAnsi="Arial" w:cs="Arial"/>
          <w:i w:val="0"/>
          <w:iCs w:val="0"/>
          <w:color w:val="auto"/>
        </w:rPr>
        <w:instrText xml:space="preserve"> SEQ Рисунок \* ARABIC </w:instrText>
      </w:r>
      <w:r w:rsidRPr="00434714">
        <w:rPr>
          <w:rFonts w:ascii="Arial" w:hAnsi="Arial" w:cs="Arial"/>
          <w:i w:val="0"/>
          <w:iCs w:val="0"/>
          <w:color w:val="auto"/>
        </w:rPr>
        <w:fldChar w:fldCharType="separate"/>
      </w:r>
      <w:r w:rsidR="00284E7E">
        <w:rPr>
          <w:rFonts w:ascii="Arial" w:hAnsi="Arial" w:cs="Arial"/>
          <w:i w:val="0"/>
          <w:iCs w:val="0"/>
          <w:noProof/>
          <w:color w:val="auto"/>
        </w:rPr>
        <w:t>7</w:t>
      </w:r>
      <w:r w:rsidRPr="00434714">
        <w:rPr>
          <w:rFonts w:ascii="Arial" w:hAnsi="Arial" w:cs="Arial"/>
          <w:i w:val="0"/>
          <w:iCs w:val="0"/>
          <w:color w:val="auto"/>
        </w:rPr>
        <w:fldChar w:fldCharType="end"/>
      </w:r>
      <w:r w:rsidRPr="00434714">
        <w:rPr>
          <w:rFonts w:ascii="Arial" w:hAnsi="Arial" w:cs="Arial"/>
          <w:i w:val="0"/>
          <w:iCs w:val="0"/>
          <w:color w:val="auto"/>
        </w:rPr>
        <w:t xml:space="preserve"> Версии устройства</w:t>
      </w:r>
    </w:p>
    <w:p w14:paraId="6A4C7AA7" w14:textId="77777777" w:rsidR="00813D0B" w:rsidRDefault="00813D0B" w:rsidP="00813D0B">
      <w:pPr>
        <w:pStyle w:val="1"/>
        <w:tabs>
          <w:tab w:val="left" w:pos="9840"/>
        </w:tabs>
        <w:spacing w:line="276" w:lineRule="auto"/>
        <w:rPr>
          <w:rFonts w:ascii="Arial" w:hAnsi="Arial" w:cs="Arial"/>
          <w:color w:val="00AC86"/>
        </w:rPr>
      </w:pPr>
      <w:r>
        <w:rPr>
          <w:rFonts w:ascii="Arial" w:hAnsi="Arial" w:cs="Arial"/>
          <w:color w:val="00AC86"/>
        </w:rPr>
        <w:t>Подключение</w:t>
      </w:r>
      <w:r w:rsidRPr="00DF24CD">
        <w:rPr>
          <w:rFonts w:ascii="Arial" w:hAnsi="Arial" w:cs="Arial"/>
          <w:color w:val="00AC86"/>
        </w:rPr>
        <w:t xml:space="preserve"> </w:t>
      </w:r>
      <w:proofErr w:type="spellStart"/>
      <w:r w:rsidRPr="00DF24CD">
        <w:rPr>
          <w:rFonts w:ascii="Arial" w:hAnsi="Arial" w:cs="Arial"/>
          <w:color w:val="00AC86"/>
        </w:rPr>
        <w:t>SystemePLC</w:t>
      </w:r>
      <w:proofErr w:type="spellEnd"/>
      <w:r w:rsidRPr="00DF24CD">
        <w:rPr>
          <w:rFonts w:ascii="Arial" w:hAnsi="Arial" w:cs="Arial"/>
          <w:color w:val="00AC86"/>
        </w:rPr>
        <w:t xml:space="preserve"> S</w:t>
      </w:r>
      <w:r>
        <w:rPr>
          <w:rFonts w:ascii="Arial" w:hAnsi="Arial" w:cs="Arial"/>
          <w:color w:val="00AC86"/>
          <w:lang w:val="en-US"/>
        </w:rPr>
        <w:t>R</w:t>
      </w:r>
      <w:r w:rsidRPr="00813D0B">
        <w:rPr>
          <w:rFonts w:ascii="Arial" w:hAnsi="Arial" w:cs="Arial"/>
          <w:color w:val="00AC86"/>
        </w:rPr>
        <w:t xml:space="preserve"> </w:t>
      </w:r>
      <w:r>
        <w:rPr>
          <w:rFonts w:ascii="Arial" w:hAnsi="Arial" w:cs="Arial"/>
          <w:color w:val="00AC86"/>
        </w:rPr>
        <w:t xml:space="preserve">и </w:t>
      </w:r>
      <w:proofErr w:type="spellStart"/>
      <w:r>
        <w:rPr>
          <w:rFonts w:ascii="Arial" w:hAnsi="Arial" w:cs="Arial"/>
          <w:color w:val="00AC86"/>
          <w:lang w:val="en-US"/>
        </w:rPr>
        <w:t>SystemePLC</w:t>
      </w:r>
      <w:proofErr w:type="spellEnd"/>
      <w:r w:rsidRPr="00813D0B">
        <w:rPr>
          <w:rFonts w:ascii="Arial" w:hAnsi="Arial" w:cs="Arial"/>
          <w:color w:val="00AC86"/>
        </w:rPr>
        <w:t xml:space="preserve"> </w:t>
      </w:r>
      <w:r>
        <w:rPr>
          <w:rFonts w:ascii="Arial" w:hAnsi="Arial" w:cs="Arial"/>
          <w:color w:val="00AC86"/>
          <w:lang w:val="en-US"/>
        </w:rPr>
        <w:t>S</w:t>
      </w:r>
      <w:r w:rsidRPr="00813D0B">
        <w:rPr>
          <w:rFonts w:ascii="Arial" w:hAnsi="Arial" w:cs="Arial"/>
          <w:color w:val="00AC86"/>
        </w:rPr>
        <w:t>172</w:t>
      </w:r>
      <w:r>
        <w:rPr>
          <w:rFonts w:ascii="Arial" w:hAnsi="Arial" w:cs="Arial"/>
          <w:color w:val="00AC86"/>
        </w:rPr>
        <w:t xml:space="preserve"> к напряжению питания</w:t>
      </w:r>
    </w:p>
    <w:p w14:paraId="130A4DDC" w14:textId="27FF70C8" w:rsidR="00813D0B" w:rsidRDefault="00713855" w:rsidP="004414C8">
      <w:pPr>
        <w:shd w:val="clear" w:color="auto" w:fill="FFFFFF"/>
        <w:spacing w:before="195" w:after="195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В зависимости от модели устройства серии </w:t>
      </w:r>
      <w:proofErr w:type="spellStart"/>
      <w:r w:rsidRPr="00E4159F">
        <w:rPr>
          <w:rFonts w:ascii="Arial" w:hAnsi="Arial" w:cs="Arial"/>
        </w:rPr>
        <w:t>SystemePLC</w:t>
      </w:r>
      <w:proofErr w:type="spellEnd"/>
      <w:r w:rsidRPr="00E4159F">
        <w:rPr>
          <w:rFonts w:ascii="Arial" w:hAnsi="Arial" w:cs="Arial"/>
        </w:rPr>
        <w:t xml:space="preserve"> S172 и </w:t>
      </w:r>
      <w:proofErr w:type="spellStart"/>
      <w:r w:rsidRPr="00E4159F">
        <w:rPr>
          <w:rFonts w:ascii="Arial" w:hAnsi="Arial" w:cs="Arial"/>
        </w:rPr>
        <w:t>SystemePLC</w:t>
      </w:r>
      <w:proofErr w:type="spellEnd"/>
      <w:r w:rsidRPr="00E4159F">
        <w:rPr>
          <w:rFonts w:ascii="Arial" w:hAnsi="Arial" w:cs="Arial"/>
        </w:rPr>
        <w:t xml:space="preserve"> SR </w:t>
      </w:r>
      <w:r>
        <w:rPr>
          <w:rFonts w:ascii="Arial" w:hAnsi="Arial" w:cs="Arial"/>
        </w:rPr>
        <w:t>п</w:t>
      </w:r>
      <w:r w:rsidR="00813D0B">
        <w:rPr>
          <w:rFonts w:ascii="Arial" w:hAnsi="Arial" w:cs="Arial"/>
        </w:rPr>
        <w:t>итание производится от сети переменного тока 220 В, либо постоянного тока 24 В</w:t>
      </w:r>
      <w:r>
        <w:rPr>
          <w:rFonts w:ascii="Arial" w:hAnsi="Arial" w:cs="Arial"/>
        </w:rPr>
        <w:t>. П</w:t>
      </w:r>
      <w:r w:rsidR="00813D0B">
        <w:rPr>
          <w:rFonts w:ascii="Arial" w:hAnsi="Arial" w:cs="Arial"/>
        </w:rPr>
        <w:t xml:space="preserve">еред подключением питания важно определить питающее напряжение соответствующей модели устройства. </w:t>
      </w:r>
    </w:p>
    <w:p w14:paraId="0D59A7B3" w14:textId="76474430" w:rsidR="00813D0B" w:rsidRPr="001D0C23" w:rsidRDefault="00713855" w:rsidP="00E60FC7">
      <w:pPr>
        <w:pStyle w:val="ae"/>
        <w:numPr>
          <w:ilvl w:val="0"/>
          <w:numId w:val="4"/>
        </w:numPr>
        <w:shd w:val="clear" w:color="auto" w:fill="FFFFFF"/>
        <w:spacing w:before="195" w:after="195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С</w:t>
      </w:r>
      <w:r w:rsidR="00813D0B" w:rsidRPr="001D0C23">
        <w:rPr>
          <w:rFonts w:ascii="Arial" w:hAnsi="Arial" w:cs="Arial"/>
        </w:rPr>
        <w:t xml:space="preserve">хема подключения питания для моделей с питающим напряжением 24 </w:t>
      </w:r>
      <w:r w:rsidR="00813D0B" w:rsidRPr="001D0C23">
        <w:rPr>
          <w:rFonts w:ascii="Arial" w:hAnsi="Arial" w:cs="Arial"/>
          <w:lang w:val="en-US"/>
        </w:rPr>
        <w:t>VDC</w:t>
      </w:r>
      <w:r w:rsidR="00813D0B" w:rsidRPr="001D0C23">
        <w:rPr>
          <w:rFonts w:ascii="Arial" w:hAnsi="Arial" w:cs="Arial"/>
        </w:rPr>
        <w:t xml:space="preserve"> является неизолированной, но предусматривает защиту от неправильной полярности подключения питания (</w:t>
      </w:r>
      <w:proofErr w:type="spellStart"/>
      <w:r w:rsidR="00813D0B" w:rsidRPr="001D0C23">
        <w:rPr>
          <w:rFonts w:ascii="Arial" w:hAnsi="Arial" w:cs="Arial"/>
        </w:rPr>
        <w:t>переполюс</w:t>
      </w:r>
      <w:r w:rsidR="00813D0B" w:rsidRPr="00713855">
        <w:rPr>
          <w:rFonts w:ascii="Arial" w:hAnsi="Arial" w:cs="Arial"/>
        </w:rPr>
        <w:t>овки</w:t>
      </w:r>
      <w:proofErr w:type="spellEnd"/>
      <w:r w:rsidR="00813D0B" w:rsidRPr="00713855">
        <w:rPr>
          <w:rFonts w:ascii="Arial" w:hAnsi="Arial" w:cs="Arial"/>
        </w:rPr>
        <w:t>).</w:t>
      </w:r>
      <w:r w:rsidR="0093755A" w:rsidRPr="00713855">
        <w:rPr>
          <w:rFonts w:ascii="Arial" w:hAnsi="Arial" w:cs="Arial"/>
        </w:rPr>
        <w:t xml:space="preserve"> Перед подключением питающего напряжения </w:t>
      </w:r>
      <w:r w:rsidRPr="00713855">
        <w:rPr>
          <w:rFonts w:ascii="Arial" w:hAnsi="Arial" w:cs="Arial"/>
        </w:rPr>
        <w:t xml:space="preserve">24 </w:t>
      </w:r>
      <w:r w:rsidRPr="00713855">
        <w:rPr>
          <w:rFonts w:ascii="Arial" w:hAnsi="Arial" w:cs="Arial"/>
          <w:lang w:val="en-US"/>
        </w:rPr>
        <w:t>VDC</w:t>
      </w:r>
      <w:r w:rsidRPr="00713855">
        <w:rPr>
          <w:rFonts w:ascii="Arial" w:hAnsi="Arial" w:cs="Arial"/>
        </w:rPr>
        <w:t xml:space="preserve"> </w:t>
      </w:r>
      <w:r w:rsidR="0093755A" w:rsidRPr="00713855">
        <w:rPr>
          <w:rFonts w:ascii="Arial" w:hAnsi="Arial" w:cs="Arial"/>
        </w:rPr>
        <w:t xml:space="preserve">обязательно </w:t>
      </w:r>
      <w:r w:rsidRPr="00713855">
        <w:rPr>
          <w:rFonts w:ascii="Arial" w:hAnsi="Arial" w:cs="Arial"/>
        </w:rPr>
        <w:t>проверьте правильность</w:t>
      </w:r>
      <w:r w:rsidR="0093755A" w:rsidRPr="00713855">
        <w:rPr>
          <w:rFonts w:ascii="Arial" w:hAnsi="Arial" w:cs="Arial"/>
        </w:rPr>
        <w:t xml:space="preserve"> полярност</w:t>
      </w:r>
      <w:r w:rsidRPr="00713855">
        <w:rPr>
          <w:rFonts w:ascii="Arial" w:hAnsi="Arial" w:cs="Arial"/>
        </w:rPr>
        <w:t>и</w:t>
      </w:r>
      <w:r w:rsidR="0093755A" w:rsidRPr="00713855">
        <w:rPr>
          <w:rFonts w:ascii="Arial" w:hAnsi="Arial" w:cs="Arial"/>
        </w:rPr>
        <w:t xml:space="preserve"> подключения.</w:t>
      </w:r>
    </w:p>
    <w:p w14:paraId="43832909" w14:textId="77777777" w:rsidR="00813D0B" w:rsidRPr="001D0C23" w:rsidRDefault="00813D0B" w:rsidP="00E60FC7">
      <w:pPr>
        <w:pStyle w:val="ae"/>
        <w:numPr>
          <w:ilvl w:val="0"/>
          <w:numId w:val="4"/>
        </w:numPr>
        <w:shd w:val="clear" w:color="auto" w:fill="FFFFFF"/>
        <w:spacing w:before="195" w:after="195" w:line="276" w:lineRule="auto"/>
        <w:jc w:val="both"/>
        <w:rPr>
          <w:rFonts w:ascii="Arial" w:hAnsi="Arial" w:cs="Arial"/>
        </w:rPr>
      </w:pPr>
      <w:r w:rsidRPr="001D0C23">
        <w:rPr>
          <w:rFonts w:ascii="Arial" w:hAnsi="Arial" w:cs="Arial"/>
        </w:rPr>
        <w:t xml:space="preserve">Схема подключения питания для моделей с питающим напряжением 220 </w:t>
      </w:r>
      <w:r w:rsidRPr="001D0C23">
        <w:rPr>
          <w:rFonts w:ascii="Arial" w:hAnsi="Arial" w:cs="Arial"/>
          <w:lang w:val="en-US"/>
        </w:rPr>
        <w:t>VAC</w:t>
      </w:r>
      <w:r w:rsidRPr="001D0C23">
        <w:rPr>
          <w:rFonts w:ascii="Arial" w:hAnsi="Arial" w:cs="Arial"/>
        </w:rPr>
        <w:t xml:space="preserve"> является изолированной.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141"/>
        <w:gridCol w:w="1646"/>
        <w:gridCol w:w="6975"/>
      </w:tblGrid>
      <w:tr w:rsidR="00813D0B" w14:paraId="27B8DCE0" w14:textId="77777777" w:rsidTr="0068395C">
        <w:tc>
          <w:tcPr>
            <w:tcW w:w="2141" w:type="dxa"/>
          </w:tcPr>
          <w:p w14:paraId="7A8CEA83" w14:textId="77777777" w:rsidR="00813D0B" w:rsidRDefault="00813D0B" w:rsidP="0068395C">
            <w:r w:rsidRPr="005E3654">
              <w:rPr>
                <w:rFonts w:cs="Arial"/>
                <w:noProof/>
              </w:rPr>
              <w:drawing>
                <wp:inline distT="0" distB="0" distL="0" distR="0" wp14:anchorId="2ADB07E2" wp14:editId="2FCA26C5">
                  <wp:extent cx="1222375" cy="1138988"/>
                  <wp:effectExtent l="0" t="0" r="0" b="4445"/>
                  <wp:docPr id="57241356" name="Picture 2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7287" cy="11528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46" w:type="dxa"/>
            <w:vAlign w:val="center"/>
          </w:tcPr>
          <w:p w14:paraId="0B0D9436" w14:textId="77777777" w:rsidR="00813D0B" w:rsidRPr="00713855" w:rsidRDefault="00813D0B" w:rsidP="0068395C">
            <w:pPr>
              <w:jc w:val="center"/>
              <w:rPr>
                <w:rFonts w:ascii="Arial" w:hAnsi="Arial" w:cs="Arial"/>
                <w:b/>
                <w:bCs/>
                <w:lang w:val="en-US"/>
              </w:rPr>
            </w:pPr>
            <w:r w:rsidRPr="00713855">
              <w:rPr>
                <w:rFonts w:ascii="Arial" w:hAnsi="Arial" w:cs="Arial"/>
                <w:b/>
                <w:bCs/>
              </w:rPr>
              <w:t>Питание</w:t>
            </w:r>
          </w:p>
        </w:tc>
        <w:tc>
          <w:tcPr>
            <w:tcW w:w="6975" w:type="dxa"/>
            <w:vAlign w:val="center"/>
          </w:tcPr>
          <w:p w14:paraId="7DD2B87A" w14:textId="20DEA166" w:rsidR="0093755A" w:rsidRPr="00713855" w:rsidRDefault="0093755A" w:rsidP="0068395C">
            <w:pPr>
              <w:jc w:val="center"/>
              <w:rPr>
                <w:rFonts w:ascii="Arial" w:hAnsi="Arial" w:cs="Arial"/>
                <w:b/>
                <w:bCs/>
              </w:rPr>
            </w:pPr>
            <w:r w:rsidRPr="00713855">
              <w:rPr>
                <w:rFonts w:ascii="Arial" w:hAnsi="Arial" w:cs="Arial"/>
                <w:b/>
                <w:bCs/>
              </w:rPr>
              <w:t xml:space="preserve">Перед подключением питания важно определить питающее напряжение соответствующей модели устройства! </w:t>
            </w:r>
          </w:p>
          <w:p w14:paraId="23BF263B" w14:textId="77777777" w:rsidR="00713855" w:rsidRPr="00713855" w:rsidRDefault="00713855" w:rsidP="0068395C">
            <w:pPr>
              <w:jc w:val="center"/>
              <w:rPr>
                <w:rFonts w:ascii="Arial" w:hAnsi="Arial" w:cs="Arial"/>
                <w:b/>
                <w:bCs/>
                <w:highlight w:val="yellow"/>
              </w:rPr>
            </w:pPr>
          </w:p>
          <w:p w14:paraId="22FB8F65" w14:textId="270FC9D8" w:rsidR="00813D0B" w:rsidRPr="00713855" w:rsidRDefault="0093755A" w:rsidP="0068395C">
            <w:pPr>
              <w:jc w:val="center"/>
              <w:rPr>
                <w:rFonts w:ascii="Arial" w:hAnsi="Arial" w:cs="Arial"/>
                <w:b/>
                <w:bCs/>
              </w:rPr>
            </w:pPr>
            <w:r w:rsidRPr="00713855">
              <w:rPr>
                <w:rFonts w:ascii="Arial" w:hAnsi="Arial" w:cs="Arial"/>
                <w:b/>
                <w:bCs/>
              </w:rPr>
              <w:t xml:space="preserve">Перед подключением 24 </w:t>
            </w:r>
            <w:r w:rsidRPr="00713855">
              <w:rPr>
                <w:rFonts w:ascii="Arial" w:hAnsi="Arial" w:cs="Arial"/>
                <w:b/>
                <w:bCs/>
                <w:lang w:val="en-US"/>
              </w:rPr>
              <w:t>VDC</w:t>
            </w:r>
            <w:r w:rsidRPr="00713855">
              <w:rPr>
                <w:rFonts w:ascii="Arial" w:hAnsi="Arial" w:cs="Arial"/>
                <w:b/>
                <w:bCs/>
              </w:rPr>
              <w:t xml:space="preserve"> питающего напряжения убедись в правильной полярности подключения!</w:t>
            </w:r>
          </w:p>
        </w:tc>
      </w:tr>
    </w:tbl>
    <w:p w14:paraId="5D261CBD" w14:textId="7E8CF2A4" w:rsidR="00C159AF" w:rsidRPr="002C277D" w:rsidRDefault="00433BBE" w:rsidP="00E27C60">
      <w:pPr>
        <w:pStyle w:val="1"/>
        <w:tabs>
          <w:tab w:val="left" w:pos="9840"/>
        </w:tabs>
        <w:spacing w:line="276" w:lineRule="auto"/>
        <w:rPr>
          <w:rFonts w:ascii="Arial" w:hAnsi="Arial" w:cs="Arial"/>
          <w:color w:val="00AC86"/>
        </w:rPr>
      </w:pPr>
      <w:r>
        <w:rPr>
          <w:rFonts w:ascii="Arial" w:hAnsi="Arial" w:cs="Arial"/>
          <w:color w:val="00AC86"/>
        </w:rPr>
        <w:t>П</w:t>
      </w:r>
      <w:r w:rsidR="002C277D" w:rsidRPr="002C277D">
        <w:rPr>
          <w:rFonts w:ascii="Arial" w:hAnsi="Arial" w:cs="Arial"/>
          <w:color w:val="00AC86"/>
        </w:rPr>
        <w:t xml:space="preserve">равила работы ПЛК при подключении USB-кабеля и внешнего </w:t>
      </w:r>
      <w:r w:rsidR="00D13933">
        <w:rPr>
          <w:rFonts w:ascii="Arial" w:hAnsi="Arial" w:cs="Arial"/>
          <w:color w:val="00AC86"/>
        </w:rPr>
        <w:t xml:space="preserve">источника </w:t>
      </w:r>
      <w:r w:rsidR="002C277D" w:rsidRPr="002C277D">
        <w:rPr>
          <w:rFonts w:ascii="Arial" w:hAnsi="Arial" w:cs="Arial"/>
          <w:color w:val="00AC86"/>
        </w:rPr>
        <w:t>питания</w:t>
      </w:r>
    </w:p>
    <w:p w14:paraId="62269E41" w14:textId="7023370A" w:rsidR="0028578E" w:rsidRPr="0028578E" w:rsidRDefault="00063197" w:rsidP="004414C8">
      <w:pPr>
        <w:pStyle w:val="TableParagraph"/>
        <w:spacing w:line="276" w:lineRule="auto"/>
        <w:rPr>
          <w:rStyle w:val="af0"/>
          <w:b w:val="0"/>
          <w:bCs w:val="0"/>
        </w:rPr>
      </w:pPr>
      <w:r>
        <w:rPr>
          <w:rStyle w:val="af0"/>
          <w:b w:val="0"/>
          <w:bCs w:val="0"/>
        </w:rPr>
        <w:t>Устройство получает питание от:</w:t>
      </w:r>
    </w:p>
    <w:p w14:paraId="7A3E5709" w14:textId="40F9DBBD" w:rsidR="00D13933" w:rsidRDefault="00063197" w:rsidP="00E60FC7">
      <w:pPr>
        <w:pStyle w:val="TableParagraph"/>
        <w:numPr>
          <w:ilvl w:val="0"/>
          <w:numId w:val="5"/>
        </w:numPr>
        <w:spacing w:line="276" w:lineRule="auto"/>
        <w:rPr>
          <w:rStyle w:val="af0"/>
          <w:b w:val="0"/>
          <w:bCs w:val="0"/>
        </w:rPr>
      </w:pPr>
      <w:r>
        <w:rPr>
          <w:rStyle w:val="af0"/>
          <w:b w:val="0"/>
          <w:bCs w:val="0"/>
        </w:rPr>
        <w:t>В</w:t>
      </w:r>
      <w:r w:rsidR="00D13933" w:rsidRPr="00DB712C">
        <w:rPr>
          <w:rStyle w:val="af0"/>
          <w:b w:val="0"/>
          <w:bCs w:val="0"/>
        </w:rPr>
        <w:t>нешнего источника питания</w:t>
      </w:r>
      <w:r w:rsidR="00D13933">
        <w:rPr>
          <w:rStyle w:val="af0"/>
          <w:b w:val="0"/>
          <w:bCs w:val="0"/>
        </w:rPr>
        <w:t xml:space="preserve"> на </w:t>
      </w:r>
      <w:proofErr w:type="spellStart"/>
      <w:r w:rsidR="00D13933">
        <w:rPr>
          <w:rStyle w:val="af0"/>
          <w:b w:val="0"/>
          <w:bCs w:val="0"/>
        </w:rPr>
        <w:t>клеммник</w:t>
      </w:r>
      <w:proofErr w:type="spellEnd"/>
      <w:r w:rsidR="00D13933">
        <w:rPr>
          <w:rStyle w:val="af0"/>
          <w:b w:val="0"/>
          <w:bCs w:val="0"/>
        </w:rPr>
        <w:t xml:space="preserve"> входного </w:t>
      </w:r>
      <w:r w:rsidR="00556F39">
        <w:rPr>
          <w:rStyle w:val="af0"/>
          <w:b w:val="0"/>
          <w:bCs w:val="0"/>
        </w:rPr>
        <w:t>напряжение устройства (внешние цепи)</w:t>
      </w:r>
      <w:r w:rsidR="00556F39" w:rsidRPr="00E74FEF">
        <w:rPr>
          <w:rStyle w:val="af0"/>
          <w:b w:val="0"/>
          <w:bCs w:val="0"/>
        </w:rPr>
        <w:t>;</w:t>
      </w:r>
      <w:r w:rsidR="00D13933">
        <w:rPr>
          <w:rStyle w:val="af0"/>
          <w:b w:val="0"/>
          <w:bCs w:val="0"/>
        </w:rPr>
        <w:t xml:space="preserve"> </w:t>
      </w:r>
    </w:p>
    <w:p w14:paraId="6A054A60" w14:textId="3DE70CEC" w:rsidR="0028578E" w:rsidRPr="00E74FEF" w:rsidRDefault="00063197" w:rsidP="00E60FC7">
      <w:pPr>
        <w:pStyle w:val="TableParagraph"/>
        <w:numPr>
          <w:ilvl w:val="0"/>
          <w:numId w:val="5"/>
        </w:numPr>
        <w:spacing w:line="276" w:lineRule="auto"/>
        <w:rPr>
          <w:rStyle w:val="af0"/>
          <w:b w:val="0"/>
          <w:bCs w:val="0"/>
        </w:rPr>
      </w:pPr>
      <w:r w:rsidRPr="00E74FEF">
        <w:rPr>
          <w:rStyle w:val="af0"/>
          <w:b w:val="0"/>
          <w:bCs w:val="0"/>
        </w:rPr>
        <w:lastRenderedPageBreak/>
        <w:t>С</w:t>
      </w:r>
      <w:r w:rsidR="00730047" w:rsidRPr="00E74FEF">
        <w:rPr>
          <w:rStyle w:val="af0"/>
          <w:b w:val="0"/>
          <w:bCs w:val="0"/>
        </w:rPr>
        <w:t xml:space="preserve"> помощью кабеля программирования (</w:t>
      </w:r>
      <w:r w:rsidR="00730047" w:rsidRPr="00E74FEF">
        <w:rPr>
          <w:rStyle w:val="af0"/>
          <w:b w:val="0"/>
          <w:bCs w:val="0"/>
          <w:lang w:val="en-US"/>
        </w:rPr>
        <w:t>USB</w:t>
      </w:r>
      <w:r w:rsidR="00730047" w:rsidRPr="00E74FEF">
        <w:rPr>
          <w:rStyle w:val="af0"/>
          <w:b w:val="0"/>
          <w:bCs w:val="0"/>
        </w:rPr>
        <w:t xml:space="preserve"> </w:t>
      </w:r>
      <w:r w:rsidR="00730047" w:rsidRPr="00E74FEF">
        <w:rPr>
          <w:rStyle w:val="af0"/>
          <w:b w:val="0"/>
          <w:bCs w:val="0"/>
          <w:lang w:val="en-US"/>
        </w:rPr>
        <w:t>Type</w:t>
      </w:r>
      <w:r w:rsidR="00730047" w:rsidRPr="00E74FEF">
        <w:rPr>
          <w:rStyle w:val="af0"/>
          <w:b w:val="0"/>
          <w:bCs w:val="0"/>
        </w:rPr>
        <w:t>-</w:t>
      </w:r>
      <w:r w:rsidR="00730047" w:rsidRPr="00E74FEF">
        <w:rPr>
          <w:rStyle w:val="af0"/>
          <w:b w:val="0"/>
          <w:bCs w:val="0"/>
          <w:lang w:val="en-US"/>
        </w:rPr>
        <w:t>C</w:t>
      </w:r>
      <w:r w:rsidR="00730047" w:rsidRPr="00E74FEF">
        <w:rPr>
          <w:rStyle w:val="af0"/>
          <w:b w:val="0"/>
          <w:bCs w:val="0"/>
        </w:rPr>
        <w:t>) от</w:t>
      </w:r>
      <w:r w:rsidR="007A7501" w:rsidRPr="00E74FEF">
        <w:rPr>
          <w:rStyle w:val="af0"/>
          <w:b w:val="0"/>
          <w:bCs w:val="0"/>
        </w:rPr>
        <w:t xml:space="preserve"> ПК к ПЛК</w:t>
      </w:r>
      <w:r w:rsidR="00556F39" w:rsidRPr="00E74FEF">
        <w:rPr>
          <w:rStyle w:val="af0"/>
          <w:b w:val="0"/>
          <w:bCs w:val="0"/>
        </w:rPr>
        <w:t xml:space="preserve"> (внутренние цепи)</w:t>
      </w:r>
      <w:r w:rsidR="00E74FEF">
        <w:rPr>
          <w:rStyle w:val="af0"/>
          <w:b w:val="0"/>
          <w:bCs w:val="0"/>
        </w:rPr>
        <w:t>.</w:t>
      </w:r>
    </w:p>
    <w:p w14:paraId="7E8C38A4" w14:textId="77777777" w:rsidR="00047CC8" w:rsidRDefault="00047CC8" w:rsidP="004414C8">
      <w:pPr>
        <w:pStyle w:val="TableParagraph"/>
        <w:spacing w:line="276" w:lineRule="auto"/>
        <w:rPr>
          <w:rStyle w:val="af0"/>
          <w:b w:val="0"/>
          <w:bCs w:val="0"/>
        </w:rPr>
      </w:pPr>
    </w:p>
    <w:p w14:paraId="680332A5" w14:textId="46A33745" w:rsidR="0028578E" w:rsidRPr="002C277D" w:rsidRDefault="00A13DF7" w:rsidP="004414C8">
      <w:pPr>
        <w:pStyle w:val="TableParagraph"/>
        <w:spacing w:line="276" w:lineRule="auto"/>
      </w:pPr>
      <w:r>
        <w:rPr>
          <w:rStyle w:val="af0"/>
          <w:b w:val="0"/>
          <w:bCs w:val="0"/>
        </w:rPr>
        <w:t xml:space="preserve">При </w:t>
      </w:r>
      <w:r>
        <w:t xml:space="preserve">подключенном </w:t>
      </w:r>
      <w:r w:rsidRPr="002C277D">
        <w:t>USB</w:t>
      </w:r>
      <w:r>
        <w:t xml:space="preserve"> </w:t>
      </w:r>
      <w:r>
        <w:rPr>
          <w:lang w:val="en-US"/>
        </w:rPr>
        <w:t>Type</w:t>
      </w:r>
      <w:r>
        <w:t>-</w:t>
      </w:r>
      <w:r w:rsidRPr="002C277D">
        <w:t>C кабел</w:t>
      </w:r>
      <w:r>
        <w:t xml:space="preserve">е программирования и отключенном </w:t>
      </w:r>
      <w:r w:rsidRPr="002C277D">
        <w:t>внешн</w:t>
      </w:r>
      <w:r>
        <w:t xml:space="preserve">ем </w:t>
      </w:r>
      <w:r w:rsidRPr="002C277D">
        <w:t>источник</w:t>
      </w:r>
      <w:r>
        <w:t>е</w:t>
      </w:r>
      <w:r w:rsidRPr="002C277D">
        <w:t xml:space="preserve"> питания</w:t>
      </w:r>
      <w:r>
        <w:rPr>
          <w:rStyle w:val="af0"/>
          <w:b w:val="0"/>
          <w:bCs w:val="0"/>
        </w:rPr>
        <w:t xml:space="preserve"> </w:t>
      </w:r>
      <w:r w:rsidR="0028578E">
        <w:rPr>
          <w:rStyle w:val="af0"/>
          <w:b w:val="0"/>
          <w:bCs w:val="0"/>
        </w:rPr>
        <w:t>действуют следующие правила</w:t>
      </w:r>
      <w:r w:rsidR="0028578E">
        <w:t>:</w:t>
      </w:r>
    </w:p>
    <w:p w14:paraId="5DBAC1C0" w14:textId="45780B8B" w:rsidR="0028578E" w:rsidRPr="0028578E" w:rsidRDefault="0028578E" w:rsidP="00E60FC7">
      <w:pPr>
        <w:pStyle w:val="ae"/>
        <w:numPr>
          <w:ilvl w:val="0"/>
          <w:numId w:val="3"/>
        </w:numPr>
        <w:shd w:val="clear" w:color="auto" w:fill="FFFFFF"/>
        <w:spacing w:before="195" w:after="195" w:line="276" w:lineRule="auto"/>
        <w:jc w:val="both"/>
        <w:rPr>
          <w:rFonts w:ascii="Arial" w:hAnsi="Arial" w:cs="Arial"/>
        </w:rPr>
      </w:pPr>
      <w:r w:rsidRPr="0028578E">
        <w:rPr>
          <w:rFonts w:ascii="Arial" w:hAnsi="Arial" w:cs="Arial"/>
        </w:rPr>
        <w:t xml:space="preserve">Возможна загрузка программы из ПК в ПЛК/интеллектуальное реле </w:t>
      </w:r>
      <w:proofErr w:type="spellStart"/>
      <w:r w:rsidRPr="0028578E">
        <w:rPr>
          <w:rFonts w:ascii="Arial" w:hAnsi="Arial" w:cs="Arial"/>
          <w:lang w:val="en-US"/>
        </w:rPr>
        <w:t>SystemePLC</w:t>
      </w:r>
      <w:proofErr w:type="spellEnd"/>
      <w:r w:rsidRPr="0028578E">
        <w:rPr>
          <w:rFonts w:ascii="Arial" w:hAnsi="Arial" w:cs="Arial"/>
        </w:rPr>
        <w:t xml:space="preserve"> </w:t>
      </w:r>
      <w:r w:rsidRPr="0028578E">
        <w:rPr>
          <w:rFonts w:ascii="Arial" w:hAnsi="Arial" w:cs="Arial"/>
          <w:lang w:val="en-US"/>
        </w:rPr>
        <w:t>SR</w:t>
      </w:r>
      <w:r w:rsidR="00826C68">
        <w:rPr>
          <w:rFonts w:ascii="Arial" w:hAnsi="Arial" w:cs="Arial"/>
        </w:rPr>
        <w:t xml:space="preserve"> и </w:t>
      </w:r>
      <w:r w:rsidRPr="0028578E">
        <w:rPr>
          <w:rFonts w:ascii="Arial" w:hAnsi="Arial" w:cs="Arial"/>
          <w:lang w:val="en-US"/>
        </w:rPr>
        <w:t>S</w:t>
      </w:r>
      <w:r w:rsidRPr="0028578E">
        <w:rPr>
          <w:rFonts w:ascii="Arial" w:hAnsi="Arial" w:cs="Arial"/>
        </w:rPr>
        <w:t xml:space="preserve">172 </w:t>
      </w:r>
      <w:r w:rsidR="00A13DF7">
        <w:rPr>
          <w:rFonts w:ascii="Arial" w:hAnsi="Arial" w:cs="Arial"/>
        </w:rPr>
        <w:t>либо</w:t>
      </w:r>
      <w:r w:rsidRPr="0028578E">
        <w:rPr>
          <w:rFonts w:ascii="Arial" w:hAnsi="Arial" w:cs="Arial"/>
        </w:rPr>
        <w:t xml:space="preserve"> загрузка программы из ПЛК/интеллектуального реле в ПК;</w:t>
      </w:r>
    </w:p>
    <w:p w14:paraId="60A7CC79" w14:textId="55F6F482" w:rsidR="0028578E" w:rsidRPr="0028578E" w:rsidRDefault="0028578E" w:rsidP="00E60FC7">
      <w:pPr>
        <w:pStyle w:val="ae"/>
        <w:numPr>
          <w:ilvl w:val="0"/>
          <w:numId w:val="3"/>
        </w:numPr>
        <w:shd w:val="clear" w:color="auto" w:fill="FFFFFF"/>
        <w:spacing w:before="195" w:after="195" w:line="276" w:lineRule="auto"/>
        <w:jc w:val="both"/>
        <w:rPr>
          <w:rFonts w:ascii="Arial" w:hAnsi="Arial" w:cs="Arial"/>
        </w:rPr>
      </w:pPr>
      <w:r w:rsidRPr="0028578E">
        <w:rPr>
          <w:rFonts w:ascii="Arial" w:hAnsi="Arial" w:cs="Arial"/>
        </w:rPr>
        <w:t>Возможно обновление прошивки</w:t>
      </w:r>
      <w:r w:rsidR="00826C68">
        <w:rPr>
          <w:rFonts w:ascii="Arial" w:hAnsi="Arial" w:cs="Arial"/>
        </w:rPr>
        <w:t xml:space="preserve"> устройств </w:t>
      </w:r>
      <w:r w:rsidR="00826C68" w:rsidRPr="0028578E">
        <w:rPr>
          <w:rFonts w:ascii="Arial" w:hAnsi="Arial" w:cs="Arial"/>
          <w:lang w:val="en-US"/>
        </w:rPr>
        <w:t>SR</w:t>
      </w:r>
      <w:r w:rsidR="00826C68">
        <w:rPr>
          <w:rFonts w:ascii="Arial" w:hAnsi="Arial" w:cs="Arial"/>
        </w:rPr>
        <w:t xml:space="preserve"> и </w:t>
      </w:r>
      <w:r w:rsidR="00826C68" w:rsidRPr="0028578E">
        <w:rPr>
          <w:rFonts w:ascii="Arial" w:hAnsi="Arial" w:cs="Arial"/>
          <w:lang w:val="en-US"/>
        </w:rPr>
        <w:t>S</w:t>
      </w:r>
      <w:r w:rsidR="00826C68" w:rsidRPr="0028578E">
        <w:rPr>
          <w:rFonts w:ascii="Arial" w:hAnsi="Arial" w:cs="Arial"/>
        </w:rPr>
        <w:t>172</w:t>
      </w:r>
      <w:r w:rsidRPr="00826C68">
        <w:rPr>
          <w:rFonts w:ascii="Arial" w:hAnsi="Arial" w:cs="Arial"/>
        </w:rPr>
        <w:t>;</w:t>
      </w:r>
    </w:p>
    <w:p w14:paraId="2893CBA9" w14:textId="77777777" w:rsidR="00826C68" w:rsidRDefault="0028578E" w:rsidP="00E60FC7">
      <w:pPr>
        <w:pStyle w:val="ae"/>
        <w:numPr>
          <w:ilvl w:val="0"/>
          <w:numId w:val="3"/>
        </w:numPr>
        <w:shd w:val="clear" w:color="auto" w:fill="FFFFFF"/>
        <w:spacing w:before="195" w:after="195" w:line="276" w:lineRule="auto"/>
        <w:jc w:val="both"/>
        <w:rPr>
          <w:rFonts w:ascii="Arial" w:hAnsi="Arial" w:cs="Arial"/>
          <w:lang w:val="en-US"/>
        </w:rPr>
      </w:pPr>
      <w:r w:rsidRPr="00E27C60">
        <w:rPr>
          <w:rFonts w:ascii="Arial" w:hAnsi="Arial" w:cs="Arial"/>
        </w:rPr>
        <w:t>Пользователь может выбрать режим работы ПЛК/интеллектуального реле по умолчанию (</w:t>
      </w:r>
      <w:r w:rsidRPr="00E27C60">
        <w:rPr>
          <w:rFonts w:ascii="Arial" w:hAnsi="Arial" w:cs="Arial"/>
          <w:lang w:val="en-US"/>
        </w:rPr>
        <w:t>Run</w:t>
      </w:r>
      <w:r w:rsidRPr="00E27C60">
        <w:rPr>
          <w:rFonts w:ascii="Arial" w:hAnsi="Arial" w:cs="Arial"/>
        </w:rPr>
        <w:t xml:space="preserve"> или </w:t>
      </w:r>
      <w:r w:rsidRPr="00E27C60">
        <w:rPr>
          <w:rFonts w:ascii="Arial" w:hAnsi="Arial" w:cs="Arial"/>
          <w:lang w:val="en-US"/>
        </w:rPr>
        <w:t>Stop</w:t>
      </w:r>
      <w:r w:rsidRPr="00E27C60">
        <w:rPr>
          <w:rFonts w:ascii="Arial" w:hAnsi="Arial" w:cs="Arial"/>
        </w:rPr>
        <w:t>).</w:t>
      </w:r>
    </w:p>
    <w:p w14:paraId="407D5CD6" w14:textId="7BB5FEF6" w:rsidR="00826C68" w:rsidRDefault="00826C68" w:rsidP="00E60FC7">
      <w:pPr>
        <w:pStyle w:val="ae"/>
        <w:numPr>
          <w:ilvl w:val="1"/>
          <w:numId w:val="3"/>
        </w:numPr>
        <w:shd w:val="clear" w:color="auto" w:fill="FFFFFF"/>
        <w:spacing w:before="195" w:after="195" w:line="276" w:lineRule="auto"/>
        <w:jc w:val="both"/>
        <w:rPr>
          <w:rFonts w:ascii="Arial" w:hAnsi="Arial" w:cs="Arial"/>
          <w:lang w:val="en-US"/>
        </w:rPr>
      </w:pPr>
      <w:r w:rsidRPr="00826C68">
        <w:rPr>
          <w:rFonts w:ascii="Arial" w:hAnsi="Arial" w:cs="Arial"/>
          <w:lang w:val="en-US"/>
        </w:rPr>
        <w:t xml:space="preserve">C </w:t>
      </w:r>
      <w:r w:rsidRPr="00826C68">
        <w:rPr>
          <w:rFonts w:ascii="Arial" w:hAnsi="Arial" w:cs="Arial"/>
        </w:rPr>
        <w:t>экрана</w:t>
      </w:r>
      <w:r w:rsidRPr="00826C68">
        <w:rPr>
          <w:rFonts w:ascii="Arial" w:hAnsi="Arial" w:cs="Arial"/>
          <w:lang w:val="en-US"/>
        </w:rPr>
        <w:t xml:space="preserve"> </w:t>
      </w:r>
      <w:r w:rsidRPr="00826C68">
        <w:rPr>
          <w:rFonts w:ascii="Arial" w:hAnsi="Arial" w:cs="Arial"/>
        </w:rPr>
        <w:t>устройства</w:t>
      </w:r>
      <w:r w:rsidRPr="00826C68">
        <w:rPr>
          <w:rFonts w:ascii="Arial" w:hAnsi="Arial" w:cs="Arial"/>
          <w:lang w:val="en-US"/>
        </w:rPr>
        <w:t xml:space="preserve"> </w:t>
      </w:r>
      <w:r>
        <w:rPr>
          <w:rFonts w:ascii="Arial" w:hAnsi="Arial" w:cs="Arial"/>
          <w:lang w:val="en-US"/>
        </w:rPr>
        <w:t xml:space="preserve">SR2 </w:t>
      </w:r>
      <w:r>
        <w:rPr>
          <w:rFonts w:ascii="Arial" w:hAnsi="Arial" w:cs="Arial"/>
        </w:rPr>
        <w:t>или</w:t>
      </w:r>
      <w:r w:rsidRPr="00826C68">
        <w:rPr>
          <w:rFonts w:ascii="Arial" w:hAnsi="Arial" w:cs="Arial"/>
          <w:lang w:val="en-US"/>
        </w:rPr>
        <w:t xml:space="preserve"> </w:t>
      </w:r>
      <w:r>
        <w:rPr>
          <w:rFonts w:ascii="Arial" w:hAnsi="Arial" w:cs="Arial"/>
          <w:lang w:val="en-US"/>
        </w:rPr>
        <w:t xml:space="preserve">S172: </w:t>
      </w:r>
      <w:r w:rsidR="0028578E" w:rsidRPr="00826C68">
        <w:rPr>
          <w:rFonts w:ascii="Arial" w:hAnsi="Arial" w:cs="Arial"/>
          <w:lang w:val="en-US"/>
        </w:rPr>
        <w:t xml:space="preserve">PLC Operation &gt; Auto Run </w:t>
      </w:r>
      <w:r w:rsidR="0028578E" w:rsidRPr="00826C68">
        <w:rPr>
          <w:rFonts w:ascii="Arial" w:hAnsi="Arial" w:cs="Arial"/>
        </w:rPr>
        <w:t>или</w:t>
      </w:r>
      <w:r w:rsidR="0028578E" w:rsidRPr="00826C68">
        <w:rPr>
          <w:rFonts w:ascii="Arial" w:hAnsi="Arial" w:cs="Arial"/>
          <w:lang w:val="en-US"/>
        </w:rPr>
        <w:t xml:space="preserve"> Stop. </w:t>
      </w:r>
    </w:p>
    <w:p w14:paraId="63698219" w14:textId="1F192FC2" w:rsidR="00826C68" w:rsidRPr="00826C68" w:rsidRDefault="00826C68" w:rsidP="00E60FC7">
      <w:pPr>
        <w:pStyle w:val="ae"/>
        <w:numPr>
          <w:ilvl w:val="1"/>
          <w:numId w:val="3"/>
        </w:numPr>
        <w:shd w:val="clear" w:color="auto" w:fill="FFFFFF"/>
        <w:spacing w:before="195" w:after="195" w:line="276" w:lineRule="auto"/>
        <w:jc w:val="both"/>
        <w:rPr>
          <w:rFonts w:ascii="Arial" w:hAnsi="Arial" w:cs="Arial"/>
        </w:rPr>
      </w:pPr>
      <w:r w:rsidRPr="00826C68">
        <w:rPr>
          <w:rFonts w:ascii="Arial" w:hAnsi="Arial" w:cs="Arial"/>
        </w:rPr>
        <w:t xml:space="preserve">3.2 </w:t>
      </w:r>
      <w:r w:rsidR="0028578E" w:rsidRPr="00826C68">
        <w:rPr>
          <w:rFonts w:ascii="Arial" w:hAnsi="Arial" w:cs="Arial"/>
        </w:rPr>
        <w:t xml:space="preserve">Для моделей </w:t>
      </w:r>
      <w:r w:rsidR="0028578E" w:rsidRPr="00826C68">
        <w:rPr>
          <w:rFonts w:ascii="Arial" w:hAnsi="Arial" w:cs="Arial"/>
          <w:lang w:val="en-US"/>
        </w:rPr>
        <w:t>SR</w:t>
      </w:r>
      <w:r w:rsidR="0028578E" w:rsidRPr="00826C68">
        <w:rPr>
          <w:rFonts w:ascii="Arial" w:hAnsi="Arial" w:cs="Arial"/>
        </w:rPr>
        <w:t xml:space="preserve">1 по умолчанию выбирается </w:t>
      </w:r>
      <w:r>
        <w:rPr>
          <w:rFonts w:ascii="Arial" w:hAnsi="Arial" w:cs="Arial"/>
        </w:rPr>
        <w:t xml:space="preserve">один </w:t>
      </w:r>
      <w:r w:rsidR="0028578E" w:rsidRPr="00826C68">
        <w:rPr>
          <w:rFonts w:ascii="Arial" w:hAnsi="Arial" w:cs="Arial"/>
        </w:rPr>
        <w:t>режим с помощью переключателя «</w:t>
      </w:r>
      <w:r w:rsidR="0028578E" w:rsidRPr="00826C68">
        <w:rPr>
          <w:rFonts w:ascii="Arial" w:hAnsi="Arial" w:cs="Arial"/>
          <w:lang w:val="en-US"/>
        </w:rPr>
        <w:t>ON</w:t>
      </w:r>
      <w:r w:rsidR="0028578E" w:rsidRPr="00826C68">
        <w:rPr>
          <w:rFonts w:ascii="Arial" w:hAnsi="Arial" w:cs="Arial"/>
        </w:rPr>
        <w:t>/</w:t>
      </w:r>
      <w:r w:rsidR="0028578E" w:rsidRPr="00826C68">
        <w:rPr>
          <w:rFonts w:ascii="Arial" w:hAnsi="Arial" w:cs="Arial"/>
          <w:lang w:val="en-US"/>
        </w:rPr>
        <w:t>OFF</w:t>
      </w:r>
      <w:r w:rsidR="0028578E" w:rsidRPr="00826C68">
        <w:rPr>
          <w:rFonts w:ascii="Arial" w:hAnsi="Arial" w:cs="Arial"/>
        </w:rPr>
        <w:t>» (</w:t>
      </w:r>
      <w:r w:rsidR="0028578E" w:rsidRPr="00826C68">
        <w:rPr>
          <w:rFonts w:ascii="Arial" w:hAnsi="Arial" w:cs="Arial"/>
          <w:lang w:val="en-US"/>
        </w:rPr>
        <w:t>Run</w:t>
      </w:r>
      <w:r w:rsidR="0028578E" w:rsidRPr="00826C68">
        <w:rPr>
          <w:rFonts w:ascii="Arial" w:hAnsi="Arial" w:cs="Arial"/>
        </w:rPr>
        <w:t>/</w:t>
      </w:r>
      <w:r w:rsidR="0028578E" w:rsidRPr="00826C68">
        <w:rPr>
          <w:rFonts w:ascii="Arial" w:hAnsi="Arial" w:cs="Arial"/>
          <w:lang w:val="en-US"/>
        </w:rPr>
        <w:t>Stop</w:t>
      </w:r>
      <w:r w:rsidR="0028578E" w:rsidRPr="00826C68">
        <w:rPr>
          <w:rFonts w:ascii="Arial" w:hAnsi="Arial" w:cs="Arial"/>
        </w:rPr>
        <w:t>);</w:t>
      </w:r>
    </w:p>
    <w:p w14:paraId="587F6A3A" w14:textId="30916053" w:rsidR="00826C68" w:rsidRPr="00826C68" w:rsidRDefault="00826C68" w:rsidP="00E60FC7">
      <w:pPr>
        <w:pStyle w:val="ae"/>
        <w:numPr>
          <w:ilvl w:val="0"/>
          <w:numId w:val="3"/>
        </w:numPr>
        <w:shd w:val="clear" w:color="auto" w:fill="FFFFFF"/>
        <w:spacing w:before="195" w:after="195" w:line="276" w:lineRule="auto"/>
        <w:jc w:val="both"/>
        <w:rPr>
          <w:rFonts w:ascii="Arial" w:hAnsi="Arial" w:cs="Arial"/>
        </w:rPr>
      </w:pPr>
      <w:r w:rsidRPr="00826C68">
        <w:rPr>
          <w:rFonts w:ascii="Arial" w:hAnsi="Arial" w:cs="Arial"/>
        </w:rPr>
        <w:t>DO, AO, AI не работают без внешнего источника питания</w:t>
      </w:r>
      <w:r>
        <w:rPr>
          <w:rFonts w:ascii="Arial" w:hAnsi="Arial" w:cs="Arial"/>
        </w:rPr>
        <w:t>;</w:t>
      </w:r>
    </w:p>
    <w:p w14:paraId="0175D8F8" w14:textId="75E5AC77" w:rsidR="0028578E" w:rsidRPr="0028578E" w:rsidRDefault="0028578E" w:rsidP="00E60FC7">
      <w:pPr>
        <w:pStyle w:val="ae"/>
        <w:numPr>
          <w:ilvl w:val="0"/>
          <w:numId w:val="3"/>
        </w:numPr>
        <w:shd w:val="clear" w:color="auto" w:fill="FFFFFF"/>
        <w:spacing w:before="195" w:after="195" w:line="276" w:lineRule="auto"/>
        <w:jc w:val="both"/>
        <w:rPr>
          <w:rFonts w:ascii="Arial" w:hAnsi="Arial" w:cs="Arial"/>
        </w:rPr>
      </w:pPr>
      <w:r w:rsidRPr="0028578E">
        <w:rPr>
          <w:rFonts w:ascii="Arial" w:hAnsi="Arial" w:cs="Arial"/>
        </w:rPr>
        <w:t xml:space="preserve">DI </w:t>
      </w:r>
      <w:r w:rsidR="00826C68">
        <w:rPr>
          <w:rFonts w:ascii="Arial" w:hAnsi="Arial" w:cs="Arial"/>
        </w:rPr>
        <w:t xml:space="preserve">работают </w:t>
      </w:r>
      <w:r w:rsidRPr="0028578E">
        <w:rPr>
          <w:rFonts w:ascii="Arial" w:hAnsi="Arial" w:cs="Arial"/>
        </w:rPr>
        <w:t>без внешнего источника питания</w:t>
      </w:r>
      <w:r w:rsidR="00826C68">
        <w:rPr>
          <w:rFonts w:ascii="Arial" w:hAnsi="Arial" w:cs="Arial"/>
        </w:rPr>
        <w:t xml:space="preserve"> (от </w:t>
      </w:r>
      <w:r w:rsidR="00826C68" w:rsidRPr="00826C68">
        <w:rPr>
          <w:rFonts w:ascii="Arial" w:hAnsi="Arial" w:cs="Arial"/>
        </w:rPr>
        <w:t>USB Type-C</w:t>
      </w:r>
      <w:r w:rsidR="00826C68">
        <w:rPr>
          <w:rFonts w:ascii="Arial" w:hAnsi="Arial" w:cs="Arial"/>
        </w:rPr>
        <w:t>)</w:t>
      </w:r>
      <w:r w:rsidRPr="0028578E">
        <w:rPr>
          <w:rFonts w:ascii="Arial" w:hAnsi="Arial" w:cs="Arial"/>
        </w:rPr>
        <w:t>;</w:t>
      </w:r>
    </w:p>
    <w:p w14:paraId="13934EFD" w14:textId="4722BB04" w:rsidR="0028578E" w:rsidRPr="00A22331" w:rsidRDefault="00826C68" w:rsidP="00E60FC7">
      <w:pPr>
        <w:pStyle w:val="ae"/>
        <w:numPr>
          <w:ilvl w:val="0"/>
          <w:numId w:val="3"/>
        </w:numPr>
        <w:shd w:val="clear" w:color="auto" w:fill="FFFFFF"/>
        <w:spacing w:before="195" w:after="195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При отключенном </w:t>
      </w:r>
      <w:r w:rsidR="00692E98" w:rsidRPr="00A22331">
        <w:rPr>
          <w:rFonts w:ascii="Arial" w:hAnsi="Arial" w:cs="Arial"/>
        </w:rPr>
        <w:t>внешне</w:t>
      </w:r>
      <w:r>
        <w:rPr>
          <w:rFonts w:ascii="Arial" w:hAnsi="Arial" w:cs="Arial"/>
        </w:rPr>
        <w:t xml:space="preserve">м </w:t>
      </w:r>
      <w:r w:rsidR="00692E98" w:rsidRPr="00A22331">
        <w:rPr>
          <w:rFonts w:ascii="Arial" w:hAnsi="Arial" w:cs="Arial"/>
        </w:rPr>
        <w:t>источник</w:t>
      </w:r>
      <w:r>
        <w:rPr>
          <w:rFonts w:ascii="Arial" w:hAnsi="Arial" w:cs="Arial"/>
        </w:rPr>
        <w:t>е</w:t>
      </w:r>
      <w:r w:rsidR="00692E98" w:rsidRPr="00A22331">
        <w:rPr>
          <w:rFonts w:ascii="Arial" w:hAnsi="Arial" w:cs="Arial"/>
        </w:rPr>
        <w:t xml:space="preserve"> питания</w:t>
      </w:r>
      <w:r>
        <w:rPr>
          <w:rFonts w:ascii="Arial" w:hAnsi="Arial" w:cs="Arial"/>
        </w:rPr>
        <w:t xml:space="preserve"> появляется с</w:t>
      </w:r>
      <w:r w:rsidRPr="00A22331">
        <w:rPr>
          <w:rFonts w:ascii="Arial" w:hAnsi="Arial" w:cs="Arial"/>
        </w:rPr>
        <w:t>ообщение «</w:t>
      </w:r>
      <w:proofErr w:type="spellStart"/>
      <w:r w:rsidRPr="00A22331">
        <w:rPr>
          <w:rFonts w:ascii="Arial" w:hAnsi="Arial" w:cs="Arial"/>
        </w:rPr>
        <w:t>PowerUp</w:t>
      </w:r>
      <w:proofErr w:type="spellEnd"/>
      <w:r w:rsidRPr="00A22331">
        <w:rPr>
          <w:rFonts w:ascii="Arial" w:hAnsi="Arial" w:cs="Arial"/>
        </w:rPr>
        <w:t xml:space="preserve"> ERR»</w:t>
      </w:r>
      <w:r>
        <w:rPr>
          <w:rFonts w:ascii="Arial" w:hAnsi="Arial" w:cs="Arial"/>
        </w:rPr>
        <w:t>.</w:t>
      </w:r>
    </w:p>
    <w:p w14:paraId="143D2CEA" w14:textId="77777777" w:rsidR="0028578E" w:rsidRPr="00692E98" w:rsidRDefault="0028578E" w:rsidP="00E27C60">
      <w:pPr>
        <w:pStyle w:val="1"/>
        <w:tabs>
          <w:tab w:val="left" w:pos="9840"/>
        </w:tabs>
        <w:spacing w:line="276" w:lineRule="auto"/>
        <w:rPr>
          <w:rFonts w:ascii="Arial" w:hAnsi="Arial" w:cs="Arial"/>
          <w:color w:val="00AC86"/>
        </w:rPr>
      </w:pPr>
      <w:r w:rsidRPr="0028578E">
        <w:rPr>
          <w:rFonts w:ascii="Arial" w:hAnsi="Arial" w:cs="Arial"/>
          <w:color w:val="00AC86"/>
        </w:rPr>
        <w:t>Параметры выходного питания устройства (где применимо)</w:t>
      </w:r>
    </w:p>
    <w:p w14:paraId="3A46B572" w14:textId="77777777" w:rsidR="0028578E" w:rsidRDefault="0028578E" w:rsidP="00E27C60">
      <w:pPr>
        <w:pStyle w:val="TableParagraph"/>
        <w:ind w:left="0"/>
      </w:pPr>
      <w:r w:rsidRPr="009D49EB">
        <w:t>Выходное питание доступ</w:t>
      </w:r>
      <w:r>
        <w:t>но</w:t>
      </w:r>
      <w:r w:rsidRPr="009D49EB">
        <w:t xml:space="preserve"> в моделях SR2 и S172 на выходном </w:t>
      </w:r>
      <w:proofErr w:type="spellStart"/>
      <w:r w:rsidRPr="009D49EB">
        <w:t>клеммнике</w:t>
      </w:r>
      <w:proofErr w:type="spellEnd"/>
      <w:r w:rsidRPr="009D49EB">
        <w:t xml:space="preserve"> (см. схему подключения).</w:t>
      </w:r>
    </w:p>
    <w:p w14:paraId="029E3373" w14:textId="77777777" w:rsidR="00EA3493" w:rsidRDefault="00EA3493" w:rsidP="0028578E">
      <w:pPr>
        <w:pStyle w:val="TableParagraph"/>
      </w:pPr>
    </w:p>
    <w:p w14:paraId="6DA558CB" w14:textId="62B377A5" w:rsidR="00EA3493" w:rsidRPr="00EA3493" w:rsidRDefault="00EA3493" w:rsidP="00EA3493">
      <w:pPr>
        <w:pStyle w:val="ad"/>
        <w:keepNext/>
        <w:rPr>
          <w:rFonts w:ascii="Arial" w:hAnsi="Arial" w:cs="Arial"/>
          <w:i w:val="0"/>
          <w:iCs w:val="0"/>
          <w:color w:val="auto"/>
          <w:sz w:val="22"/>
          <w:szCs w:val="22"/>
        </w:rPr>
      </w:pP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Таблица </w:t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begin"/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instrText xml:space="preserve"> SEQ Таблица \* ARABIC </w:instrText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separate"/>
      </w:r>
      <w:r w:rsidR="00F84C90">
        <w:rPr>
          <w:rFonts w:ascii="Arial" w:hAnsi="Arial" w:cs="Arial"/>
          <w:i w:val="0"/>
          <w:iCs w:val="0"/>
          <w:noProof/>
          <w:color w:val="auto"/>
          <w:sz w:val="22"/>
          <w:szCs w:val="22"/>
        </w:rPr>
        <w:t>12</w:t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end"/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Параметры выходного питания устройства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587"/>
        <w:gridCol w:w="3587"/>
        <w:gridCol w:w="3588"/>
      </w:tblGrid>
      <w:tr w:rsidR="00421D0A" w14:paraId="24082234" w14:textId="77777777" w:rsidTr="00421D0A">
        <w:tc>
          <w:tcPr>
            <w:tcW w:w="3587" w:type="dxa"/>
          </w:tcPr>
          <w:p w14:paraId="270EC06A" w14:textId="77777777" w:rsidR="00421D0A" w:rsidRDefault="00421D0A" w:rsidP="00692E98">
            <w:pPr>
              <w:spacing w:before="60" w:after="60"/>
              <w:jc w:val="center"/>
              <w:rPr>
                <w:rFonts w:ascii="Arial" w:hAnsi="Arial" w:cs="Arial"/>
                <w:b/>
                <w:bCs/>
              </w:rPr>
            </w:pPr>
            <w:r w:rsidRPr="00421D0A">
              <w:rPr>
                <w:rFonts w:ascii="Arial" w:hAnsi="Arial" w:cs="Arial"/>
                <w:b/>
                <w:bCs/>
              </w:rPr>
              <w:t>SR2, S172</w:t>
            </w:r>
          </w:p>
          <w:p w14:paraId="4F4F42B3" w14:textId="49AA586A" w:rsidR="00421D0A" w:rsidRPr="00421D0A" w:rsidRDefault="00421D0A" w:rsidP="00692E98">
            <w:pPr>
              <w:spacing w:before="60" w:after="60"/>
              <w:jc w:val="center"/>
              <w:rPr>
                <w:rFonts w:ascii="Arial" w:eastAsiaTheme="majorEastAsia" w:hAnsi="Arial" w:cs="Arial"/>
                <w:b/>
                <w:bCs/>
                <w:color w:val="00AC86"/>
                <w:sz w:val="32"/>
                <w:szCs w:val="32"/>
              </w:rPr>
            </w:pPr>
            <w:r w:rsidRPr="00421D0A">
              <w:rPr>
                <w:rFonts w:ascii="Arial" w:hAnsi="Arial" w:cs="Arial"/>
                <w:b/>
                <w:bCs/>
              </w:rPr>
              <w:t>Входное напряжение</w:t>
            </w:r>
          </w:p>
        </w:tc>
        <w:tc>
          <w:tcPr>
            <w:tcW w:w="3587" w:type="dxa"/>
          </w:tcPr>
          <w:p w14:paraId="01357427" w14:textId="77777777" w:rsidR="00421D0A" w:rsidRDefault="00421D0A" w:rsidP="00692E98">
            <w:pPr>
              <w:spacing w:before="60" w:after="60"/>
              <w:jc w:val="center"/>
              <w:rPr>
                <w:rFonts w:ascii="Arial" w:hAnsi="Arial" w:cs="Arial"/>
                <w:b/>
                <w:bCs/>
              </w:rPr>
            </w:pPr>
            <w:r w:rsidRPr="00421D0A">
              <w:rPr>
                <w:rFonts w:ascii="Arial" w:hAnsi="Arial" w:cs="Arial"/>
                <w:b/>
                <w:bCs/>
              </w:rPr>
              <w:t xml:space="preserve">SR2 </w:t>
            </w:r>
          </w:p>
          <w:p w14:paraId="2EBEB122" w14:textId="7BF8572E" w:rsidR="00421D0A" w:rsidRPr="00421D0A" w:rsidRDefault="00421D0A" w:rsidP="00692E98">
            <w:pPr>
              <w:spacing w:before="60" w:after="60"/>
              <w:jc w:val="center"/>
              <w:rPr>
                <w:rFonts w:ascii="Arial" w:eastAsiaTheme="majorEastAsia" w:hAnsi="Arial" w:cs="Arial"/>
                <w:b/>
                <w:bCs/>
                <w:color w:val="00AC86"/>
                <w:sz w:val="32"/>
                <w:szCs w:val="32"/>
              </w:rPr>
            </w:pPr>
            <w:r w:rsidRPr="00421D0A">
              <w:rPr>
                <w:rFonts w:ascii="Arial" w:hAnsi="Arial" w:cs="Arial"/>
                <w:b/>
                <w:bCs/>
              </w:rPr>
              <w:t>Выходное напряжение</w:t>
            </w:r>
          </w:p>
        </w:tc>
        <w:tc>
          <w:tcPr>
            <w:tcW w:w="3588" w:type="dxa"/>
          </w:tcPr>
          <w:p w14:paraId="28B28C83" w14:textId="77777777" w:rsidR="00421D0A" w:rsidRDefault="00421D0A" w:rsidP="00692E98">
            <w:pPr>
              <w:spacing w:before="60" w:after="60"/>
              <w:jc w:val="center"/>
              <w:rPr>
                <w:rFonts w:ascii="Arial" w:hAnsi="Arial" w:cs="Arial"/>
                <w:b/>
                <w:bCs/>
              </w:rPr>
            </w:pPr>
            <w:r w:rsidRPr="00421D0A">
              <w:rPr>
                <w:rFonts w:ascii="Arial" w:hAnsi="Arial" w:cs="Arial"/>
                <w:b/>
                <w:bCs/>
              </w:rPr>
              <w:t xml:space="preserve">S172 </w:t>
            </w:r>
          </w:p>
          <w:p w14:paraId="649E329A" w14:textId="7AB5BA21" w:rsidR="00421D0A" w:rsidRPr="00421D0A" w:rsidRDefault="00421D0A" w:rsidP="00692E98">
            <w:pPr>
              <w:spacing w:before="60" w:after="60"/>
              <w:jc w:val="center"/>
              <w:rPr>
                <w:rFonts w:ascii="Arial" w:eastAsiaTheme="majorEastAsia" w:hAnsi="Arial" w:cs="Arial"/>
                <w:b/>
                <w:bCs/>
                <w:color w:val="00AC86"/>
                <w:sz w:val="32"/>
                <w:szCs w:val="32"/>
              </w:rPr>
            </w:pPr>
            <w:r w:rsidRPr="00421D0A">
              <w:rPr>
                <w:rFonts w:ascii="Arial" w:hAnsi="Arial" w:cs="Arial"/>
                <w:b/>
                <w:bCs/>
              </w:rPr>
              <w:t>Выходное напряжение</w:t>
            </w:r>
          </w:p>
        </w:tc>
      </w:tr>
      <w:tr w:rsidR="00421D0A" w:rsidRPr="00D858D2" w14:paraId="1B768917" w14:textId="77777777" w:rsidTr="00F529D2">
        <w:tc>
          <w:tcPr>
            <w:tcW w:w="3587" w:type="dxa"/>
            <w:vAlign w:val="center"/>
          </w:tcPr>
          <w:p w14:paraId="6714D9B7" w14:textId="1DC5923B" w:rsidR="00421D0A" w:rsidRDefault="00421D0A" w:rsidP="00F529D2">
            <w:pPr>
              <w:spacing w:before="60" w:after="60"/>
              <w:jc w:val="center"/>
              <w:rPr>
                <w:rFonts w:ascii="Arial" w:eastAsiaTheme="majorEastAsia" w:hAnsi="Arial" w:cs="Arial"/>
                <w:color w:val="00AC86"/>
                <w:sz w:val="32"/>
                <w:szCs w:val="32"/>
              </w:rPr>
            </w:pPr>
            <w:r w:rsidRPr="00421D0A">
              <w:rPr>
                <w:rFonts w:ascii="Arial" w:hAnsi="Arial" w:cs="Arial"/>
              </w:rPr>
              <w:t>24 VDC</w:t>
            </w:r>
          </w:p>
        </w:tc>
        <w:tc>
          <w:tcPr>
            <w:tcW w:w="3587" w:type="dxa"/>
            <w:vAlign w:val="center"/>
          </w:tcPr>
          <w:p w14:paraId="25F11D7F" w14:textId="6B0B4EEA" w:rsidR="00421D0A" w:rsidRPr="00692E98" w:rsidRDefault="00421D0A" w:rsidP="00F529D2">
            <w:pPr>
              <w:spacing w:before="60" w:after="60"/>
              <w:jc w:val="center"/>
              <w:rPr>
                <w:rFonts w:ascii="Arial" w:eastAsiaTheme="majorEastAsia" w:hAnsi="Arial" w:cs="Arial"/>
                <w:color w:val="00AC86"/>
                <w:sz w:val="32"/>
                <w:szCs w:val="32"/>
                <w:lang w:val="en-US"/>
              </w:rPr>
            </w:pPr>
            <w:r w:rsidRPr="00421D0A">
              <w:rPr>
                <w:rFonts w:ascii="Arial" w:hAnsi="Arial" w:cs="Arial"/>
              </w:rPr>
              <w:t xml:space="preserve">24 VDC; 41,61 </w:t>
            </w:r>
            <w:r w:rsidR="00692E98">
              <w:rPr>
                <w:rFonts w:ascii="Arial" w:hAnsi="Arial" w:cs="Arial"/>
                <w:lang w:val="en-US"/>
              </w:rPr>
              <w:t>mA</w:t>
            </w:r>
            <w:r w:rsidRPr="00421D0A">
              <w:rPr>
                <w:rFonts w:ascii="Arial" w:hAnsi="Arial" w:cs="Arial"/>
              </w:rPr>
              <w:t xml:space="preserve">, P=1 </w:t>
            </w:r>
            <w:r w:rsidR="00692E98">
              <w:rPr>
                <w:rFonts w:ascii="Arial" w:hAnsi="Arial" w:cs="Arial"/>
                <w:lang w:val="en-US"/>
              </w:rPr>
              <w:t>W</w:t>
            </w:r>
          </w:p>
        </w:tc>
        <w:tc>
          <w:tcPr>
            <w:tcW w:w="3588" w:type="dxa"/>
            <w:vAlign w:val="center"/>
          </w:tcPr>
          <w:p w14:paraId="788019E7" w14:textId="5DBCDBF2" w:rsidR="00421D0A" w:rsidRPr="00692E98" w:rsidRDefault="00421D0A" w:rsidP="00F529D2">
            <w:pPr>
              <w:shd w:val="clear" w:color="auto" w:fill="FFFFFF"/>
              <w:spacing w:before="60" w:after="60"/>
              <w:jc w:val="center"/>
              <w:rPr>
                <w:rFonts w:ascii="Arial" w:hAnsi="Arial" w:cs="Arial"/>
                <w:lang w:val="en-US"/>
              </w:rPr>
            </w:pPr>
            <w:r w:rsidRPr="00692E98">
              <w:rPr>
                <w:rFonts w:ascii="Arial" w:hAnsi="Arial" w:cs="Arial"/>
                <w:lang w:val="en-US"/>
              </w:rPr>
              <w:t xml:space="preserve">5 </w:t>
            </w:r>
            <w:r w:rsidRPr="00421D0A">
              <w:rPr>
                <w:rFonts w:ascii="Arial" w:hAnsi="Arial" w:cs="Arial"/>
                <w:lang w:val="en-US"/>
              </w:rPr>
              <w:t>VDC</w:t>
            </w:r>
            <w:r w:rsidRPr="00692E98">
              <w:rPr>
                <w:rFonts w:ascii="Arial" w:hAnsi="Arial" w:cs="Arial"/>
                <w:lang w:val="en-US"/>
              </w:rPr>
              <w:t xml:space="preserve">; </w:t>
            </w:r>
            <w:r w:rsidRPr="00421D0A">
              <w:rPr>
                <w:rFonts w:ascii="Arial" w:hAnsi="Arial" w:cs="Arial"/>
                <w:lang w:val="en-US"/>
              </w:rPr>
              <w:t>P</w:t>
            </w:r>
            <w:r w:rsidRPr="00692E98">
              <w:rPr>
                <w:rFonts w:ascii="Arial" w:hAnsi="Arial" w:cs="Arial"/>
                <w:lang w:val="en-US"/>
              </w:rPr>
              <w:t xml:space="preserve"> =1 </w:t>
            </w:r>
            <w:r w:rsidR="00692E98">
              <w:rPr>
                <w:rFonts w:ascii="Arial" w:hAnsi="Arial" w:cs="Arial"/>
                <w:lang w:val="en-US"/>
              </w:rPr>
              <w:t>W</w:t>
            </w:r>
            <w:r w:rsidRPr="00692E98">
              <w:rPr>
                <w:rFonts w:ascii="Arial" w:hAnsi="Arial" w:cs="Arial"/>
                <w:lang w:val="en-US"/>
              </w:rPr>
              <w:t xml:space="preserve">, </w:t>
            </w:r>
            <w:r w:rsidRPr="00421D0A">
              <w:rPr>
                <w:rFonts w:ascii="Arial" w:hAnsi="Arial" w:cs="Arial"/>
                <w:lang w:val="en-US"/>
              </w:rPr>
              <w:t>I</w:t>
            </w:r>
            <w:r w:rsidRPr="00692E98">
              <w:rPr>
                <w:rFonts w:ascii="Arial" w:hAnsi="Arial" w:cs="Arial"/>
                <w:lang w:val="en-US"/>
              </w:rPr>
              <w:t xml:space="preserve"> = 200 </w:t>
            </w:r>
            <w:r w:rsidR="00692E98">
              <w:rPr>
                <w:rFonts w:ascii="Arial" w:hAnsi="Arial" w:cs="Arial"/>
                <w:lang w:val="en-US"/>
              </w:rPr>
              <w:t>mA</w:t>
            </w:r>
          </w:p>
          <w:p w14:paraId="2E0546B6" w14:textId="7B43F50F" w:rsidR="00421D0A" w:rsidRPr="00692E98" w:rsidRDefault="00421D0A" w:rsidP="00F529D2">
            <w:pPr>
              <w:spacing w:before="60" w:after="60"/>
              <w:jc w:val="center"/>
              <w:rPr>
                <w:rFonts w:ascii="Arial" w:eastAsiaTheme="majorEastAsia" w:hAnsi="Arial" w:cs="Arial"/>
                <w:color w:val="00AC86"/>
                <w:sz w:val="32"/>
                <w:szCs w:val="32"/>
                <w:lang w:val="en-US"/>
              </w:rPr>
            </w:pPr>
            <w:r w:rsidRPr="00692E98">
              <w:rPr>
                <w:rFonts w:ascii="Arial" w:hAnsi="Arial" w:cs="Arial"/>
                <w:lang w:val="en-US"/>
              </w:rPr>
              <w:t xml:space="preserve">24 </w:t>
            </w:r>
            <w:r w:rsidRPr="00421D0A">
              <w:rPr>
                <w:rFonts w:ascii="Arial" w:hAnsi="Arial" w:cs="Arial"/>
                <w:lang w:val="en-US"/>
              </w:rPr>
              <w:t>VDC</w:t>
            </w:r>
            <w:r w:rsidRPr="00692E98">
              <w:rPr>
                <w:rFonts w:ascii="Arial" w:hAnsi="Arial" w:cs="Arial"/>
                <w:lang w:val="en-US"/>
              </w:rPr>
              <w:t xml:space="preserve">; </w:t>
            </w:r>
            <w:r w:rsidRPr="00421D0A">
              <w:rPr>
                <w:rFonts w:ascii="Arial" w:hAnsi="Arial" w:cs="Arial"/>
                <w:lang w:val="en-US"/>
              </w:rPr>
              <w:t>P</w:t>
            </w:r>
            <w:r w:rsidRPr="00692E98">
              <w:rPr>
                <w:rFonts w:ascii="Arial" w:hAnsi="Arial" w:cs="Arial"/>
                <w:lang w:val="en-US"/>
              </w:rPr>
              <w:t xml:space="preserve"> = 1 </w:t>
            </w:r>
            <w:r w:rsidR="00692E98">
              <w:rPr>
                <w:rFonts w:ascii="Arial" w:hAnsi="Arial" w:cs="Arial"/>
                <w:lang w:val="en-US"/>
              </w:rPr>
              <w:t>W</w:t>
            </w:r>
            <w:r w:rsidRPr="00692E98">
              <w:rPr>
                <w:rFonts w:ascii="Arial" w:hAnsi="Arial" w:cs="Arial"/>
                <w:lang w:val="en-US"/>
              </w:rPr>
              <w:t xml:space="preserve">, </w:t>
            </w:r>
            <w:r w:rsidRPr="00421D0A">
              <w:rPr>
                <w:rFonts w:ascii="Arial" w:hAnsi="Arial" w:cs="Arial"/>
                <w:lang w:val="en-US"/>
              </w:rPr>
              <w:t>I</w:t>
            </w:r>
            <w:r w:rsidRPr="00692E98">
              <w:rPr>
                <w:rFonts w:ascii="Arial" w:hAnsi="Arial" w:cs="Arial"/>
                <w:lang w:val="en-US"/>
              </w:rPr>
              <w:t xml:space="preserve"> = 41,76 </w:t>
            </w:r>
            <w:r w:rsidR="00692E98" w:rsidRPr="00692E98">
              <w:rPr>
                <w:rFonts w:ascii="Arial" w:hAnsi="Arial" w:cs="Arial"/>
                <w:lang w:val="en-US"/>
              </w:rPr>
              <w:t>mA</w:t>
            </w:r>
          </w:p>
        </w:tc>
      </w:tr>
      <w:tr w:rsidR="00421D0A" w14:paraId="418517BC" w14:textId="77777777" w:rsidTr="00F529D2">
        <w:tc>
          <w:tcPr>
            <w:tcW w:w="3587" w:type="dxa"/>
            <w:vAlign w:val="center"/>
          </w:tcPr>
          <w:p w14:paraId="2D75EA15" w14:textId="44372125" w:rsidR="00421D0A" w:rsidRDefault="00421D0A" w:rsidP="00F529D2">
            <w:pPr>
              <w:spacing w:before="60" w:after="60"/>
              <w:jc w:val="center"/>
              <w:rPr>
                <w:rFonts w:ascii="Arial" w:eastAsiaTheme="majorEastAsia" w:hAnsi="Arial" w:cs="Arial"/>
                <w:color w:val="00AC86"/>
                <w:sz w:val="32"/>
                <w:szCs w:val="32"/>
              </w:rPr>
            </w:pPr>
            <w:r w:rsidRPr="00421D0A">
              <w:rPr>
                <w:rFonts w:ascii="Arial" w:hAnsi="Arial" w:cs="Arial"/>
              </w:rPr>
              <w:t>220</w:t>
            </w:r>
            <w:r>
              <w:rPr>
                <w:rFonts w:ascii="Arial" w:hAnsi="Arial" w:cs="Arial"/>
              </w:rPr>
              <w:t xml:space="preserve"> </w:t>
            </w:r>
            <w:r w:rsidRPr="00421D0A">
              <w:rPr>
                <w:rFonts w:ascii="Arial" w:hAnsi="Arial" w:cs="Arial"/>
              </w:rPr>
              <w:t>VAC</w:t>
            </w:r>
          </w:p>
        </w:tc>
        <w:tc>
          <w:tcPr>
            <w:tcW w:w="3587" w:type="dxa"/>
            <w:vAlign w:val="center"/>
          </w:tcPr>
          <w:p w14:paraId="1FA20059" w14:textId="7FFCE7D4" w:rsidR="00421D0A" w:rsidRPr="00692E98" w:rsidRDefault="00421D0A" w:rsidP="00F529D2">
            <w:pPr>
              <w:spacing w:before="60" w:after="60"/>
              <w:jc w:val="center"/>
              <w:rPr>
                <w:rFonts w:ascii="Arial" w:eastAsiaTheme="majorEastAsia" w:hAnsi="Arial" w:cs="Arial"/>
                <w:color w:val="00AC86"/>
                <w:sz w:val="32"/>
                <w:szCs w:val="32"/>
                <w:lang w:val="en-US"/>
              </w:rPr>
            </w:pPr>
            <w:r w:rsidRPr="00421D0A">
              <w:rPr>
                <w:rFonts w:ascii="Arial" w:hAnsi="Arial" w:cs="Arial"/>
              </w:rPr>
              <w:t>24 VDC; 1 A, P=</w:t>
            </w:r>
            <w:r w:rsidR="006E18D3">
              <w:rPr>
                <w:rFonts w:ascii="Arial" w:hAnsi="Arial" w:cs="Arial"/>
                <w:lang w:val="en-US"/>
              </w:rPr>
              <w:t>16</w:t>
            </w:r>
            <w:r w:rsidRPr="00421D0A">
              <w:rPr>
                <w:rFonts w:ascii="Arial" w:hAnsi="Arial" w:cs="Arial"/>
              </w:rPr>
              <w:t xml:space="preserve"> </w:t>
            </w:r>
            <w:r w:rsidR="00692E98">
              <w:rPr>
                <w:rFonts w:ascii="Arial" w:hAnsi="Arial" w:cs="Arial"/>
                <w:lang w:val="en-US"/>
              </w:rPr>
              <w:t>W</w:t>
            </w:r>
          </w:p>
        </w:tc>
        <w:tc>
          <w:tcPr>
            <w:tcW w:w="3588" w:type="dxa"/>
            <w:vAlign w:val="center"/>
          </w:tcPr>
          <w:p w14:paraId="24F40C35" w14:textId="538A704B" w:rsidR="00421D0A" w:rsidRDefault="00421D0A" w:rsidP="00F529D2">
            <w:pPr>
              <w:spacing w:before="60" w:after="60"/>
              <w:jc w:val="center"/>
              <w:rPr>
                <w:rFonts w:ascii="Arial" w:eastAsiaTheme="majorEastAsia" w:hAnsi="Arial" w:cs="Arial"/>
                <w:color w:val="00AC86"/>
                <w:sz w:val="32"/>
                <w:szCs w:val="32"/>
              </w:rPr>
            </w:pPr>
            <w:r w:rsidRPr="00421D0A">
              <w:rPr>
                <w:rFonts w:ascii="Arial" w:hAnsi="Arial" w:cs="Arial"/>
              </w:rPr>
              <w:t>-</w:t>
            </w:r>
          </w:p>
        </w:tc>
      </w:tr>
    </w:tbl>
    <w:p w14:paraId="16BEB97C" w14:textId="77777777" w:rsidR="00433BBE" w:rsidRDefault="00433BBE" w:rsidP="00BD384B">
      <w:pPr>
        <w:rPr>
          <w:rFonts w:ascii="Arial" w:eastAsiaTheme="majorEastAsia" w:hAnsi="Arial" w:cs="Arial"/>
          <w:color w:val="00AC86"/>
          <w:sz w:val="32"/>
          <w:szCs w:val="32"/>
        </w:rPr>
      </w:pPr>
    </w:p>
    <w:p w14:paraId="64353076" w14:textId="166BF78C" w:rsidR="00BD384B" w:rsidRPr="00495445" w:rsidRDefault="00BD384B" w:rsidP="00E27C60">
      <w:pPr>
        <w:pStyle w:val="1"/>
        <w:tabs>
          <w:tab w:val="left" w:pos="9840"/>
        </w:tabs>
        <w:spacing w:line="276" w:lineRule="auto"/>
        <w:rPr>
          <w:rFonts w:ascii="Arial" w:hAnsi="Arial" w:cs="Arial"/>
          <w:color w:val="00AC86"/>
        </w:rPr>
      </w:pPr>
      <w:r w:rsidRPr="00495445">
        <w:rPr>
          <w:rFonts w:ascii="Arial" w:hAnsi="Arial" w:cs="Arial"/>
          <w:color w:val="00AC86"/>
        </w:rPr>
        <w:t>Таблица</w:t>
      </w:r>
      <w:r w:rsidR="00EA3493">
        <w:rPr>
          <w:rFonts w:ascii="Arial" w:hAnsi="Arial" w:cs="Arial"/>
          <w:color w:val="00AC86"/>
        </w:rPr>
        <w:t xml:space="preserve"> возможных </w:t>
      </w:r>
      <w:r w:rsidR="00EF3B7C">
        <w:rPr>
          <w:rFonts w:ascii="Arial" w:hAnsi="Arial" w:cs="Arial"/>
          <w:color w:val="00AC86"/>
        </w:rPr>
        <w:t xml:space="preserve">ситуаций при </w:t>
      </w:r>
      <w:r w:rsidR="00EA3493">
        <w:rPr>
          <w:rFonts w:ascii="Arial" w:hAnsi="Arial" w:cs="Arial"/>
          <w:color w:val="00AC86"/>
        </w:rPr>
        <w:t>подключени</w:t>
      </w:r>
      <w:r w:rsidR="00EF3B7C">
        <w:rPr>
          <w:rFonts w:ascii="Arial" w:hAnsi="Arial" w:cs="Arial"/>
          <w:color w:val="00AC86"/>
        </w:rPr>
        <w:t>и питания</w:t>
      </w:r>
      <w:r w:rsidR="002F4A79">
        <w:rPr>
          <w:rFonts w:ascii="Arial" w:hAnsi="Arial" w:cs="Arial"/>
          <w:color w:val="00AC86"/>
        </w:rPr>
        <w:t xml:space="preserve"> ПЛК и интеллектуальных реле совместно с другими устройствами  </w:t>
      </w:r>
    </w:p>
    <w:p w14:paraId="63DD6BD4" w14:textId="07EA83A2" w:rsidR="00EA3493" w:rsidRPr="0054580E" w:rsidRDefault="00EA3493" w:rsidP="00EA3493">
      <w:pPr>
        <w:pStyle w:val="ad"/>
        <w:keepNext/>
        <w:rPr>
          <w:rFonts w:ascii="Arial" w:hAnsi="Arial" w:cs="Arial"/>
          <w:i w:val="0"/>
          <w:iCs w:val="0"/>
          <w:color w:val="auto"/>
          <w:sz w:val="22"/>
          <w:szCs w:val="22"/>
        </w:rPr>
      </w:pP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Таблица </w:t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begin"/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instrText xml:space="preserve"> SEQ Таблица \* ARABIC </w:instrText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separate"/>
      </w:r>
      <w:r w:rsidR="00F84C90">
        <w:rPr>
          <w:rFonts w:ascii="Arial" w:hAnsi="Arial" w:cs="Arial"/>
          <w:i w:val="0"/>
          <w:iCs w:val="0"/>
          <w:noProof/>
          <w:color w:val="auto"/>
          <w:sz w:val="22"/>
          <w:szCs w:val="22"/>
        </w:rPr>
        <w:t>13</w:t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end"/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Возможные </w:t>
      </w:r>
      <w:r w:rsidR="00EF3B7C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ситуации при </w:t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t>подключени</w:t>
      </w:r>
      <w:r w:rsidR="00EF3B7C">
        <w:rPr>
          <w:rFonts w:ascii="Arial" w:hAnsi="Arial" w:cs="Arial"/>
          <w:i w:val="0"/>
          <w:iCs w:val="0"/>
          <w:color w:val="auto"/>
          <w:sz w:val="22"/>
          <w:szCs w:val="22"/>
        </w:rPr>
        <w:t>и</w:t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</w:t>
      </w:r>
      <w:r w:rsidR="00651671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ПЛК </w:t>
      </w:r>
      <w:r w:rsidR="00357155" w:rsidRPr="002A2959">
        <w:rPr>
          <w:rFonts w:ascii="Arial" w:hAnsi="Arial" w:cs="Arial"/>
          <w:i w:val="0"/>
          <w:iCs w:val="0"/>
          <w:color w:val="auto"/>
          <w:sz w:val="22"/>
          <w:szCs w:val="22"/>
          <w:lang w:val="en-US"/>
        </w:rPr>
        <w:t>S</w:t>
      </w:r>
      <w:r w:rsidR="00357155" w:rsidRPr="002A2959">
        <w:rPr>
          <w:rFonts w:ascii="Arial" w:hAnsi="Arial" w:cs="Arial"/>
          <w:i w:val="0"/>
          <w:iCs w:val="0"/>
          <w:color w:val="auto"/>
          <w:sz w:val="22"/>
          <w:szCs w:val="22"/>
        </w:rPr>
        <w:t>172 24</w:t>
      </w:r>
      <w:r w:rsidR="002C4DBD" w:rsidRPr="002C4DBD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</w:t>
      </w:r>
      <w:r w:rsidR="00357155" w:rsidRPr="002A2959">
        <w:rPr>
          <w:rFonts w:ascii="Arial" w:hAnsi="Arial" w:cs="Arial"/>
          <w:i w:val="0"/>
          <w:iCs w:val="0"/>
          <w:color w:val="auto"/>
          <w:sz w:val="22"/>
          <w:szCs w:val="22"/>
          <w:lang w:val="en-US"/>
        </w:rPr>
        <w:t>VDC</w:t>
      </w:r>
      <w:r w:rsidR="0054580E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</w:t>
      </w:r>
      <w:r w:rsidR="00651671">
        <w:rPr>
          <w:rFonts w:ascii="Arial" w:hAnsi="Arial" w:cs="Arial"/>
          <w:i w:val="0"/>
          <w:iCs w:val="0"/>
          <w:color w:val="auto"/>
          <w:sz w:val="22"/>
          <w:szCs w:val="22"/>
        </w:rPr>
        <w:t>и других устройств</w:t>
      </w:r>
      <w:r w:rsidR="0054580E">
        <w:rPr>
          <w:rFonts w:ascii="Arial" w:hAnsi="Arial" w:cs="Arial"/>
          <w:i w:val="0"/>
          <w:iCs w:val="0"/>
          <w:color w:val="auto"/>
          <w:sz w:val="22"/>
          <w:szCs w:val="22"/>
        </w:rPr>
        <w:t>.</w:t>
      </w:r>
    </w:p>
    <w:p w14:paraId="52133DDA" w14:textId="117780D4" w:rsidR="00B21720" w:rsidRDefault="00287E31" w:rsidP="00B21720">
      <w:pPr>
        <w:rPr>
          <w:rFonts w:ascii="Arial" w:hAnsi="Arial" w:cs="Arial"/>
          <w:i/>
          <w:iCs/>
        </w:rPr>
      </w:pPr>
      <w:r w:rsidRPr="004414C8">
        <w:rPr>
          <w:rFonts w:ascii="Arial" w:hAnsi="Arial" w:cs="Arial"/>
          <w:i/>
          <w:iCs/>
        </w:rPr>
        <w:t xml:space="preserve">Примечание: </w:t>
      </w:r>
      <w:r w:rsidR="00700D59">
        <w:rPr>
          <w:rFonts w:ascii="Arial" w:hAnsi="Arial" w:cs="Arial"/>
          <w:i/>
          <w:iCs/>
        </w:rPr>
        <w:t>у</w:t>
      </w:r>
      <w:r w:rsidR="00B21720" w:rsidRPr="004414C8">
        <w:rPr>
          <w:rFonts w:ascii="Arial" w:hAnsi="Arial" w:cs="Arial"/>
          <w:i/>
          <w:iCs/>
        </w:rPr>
        <w:t>стройства S172 24 VDC являются неизолированными, но предусматрива</w:t>
      </w:r>
      <w:r w:rsidR="002F4A79">
        <w:rPr>
          <w:rFonts w:ascii="Arial" w:hAnsi="Arial" w:cs="Arial"/>
          <w:i/>
          <w:iCs/>
        </w:rPr>
        <w:t>ю</w:t>
      </w:r>
      <w:r w:rsidR="00B21720" w:rsidRPr="004414C8">
        <w:rPr>
          <w:rFonts w:ascii="Arial" w:hAnsi="Arial" w:cs="Arial"/>
          <w:i/>
          <w:iCs/>
        </w:rPr>
        <w:t>т защиту от неправильной полярности подключения питания (</w:t>
      </w:r>
      <w:proofErr w:type="spellStart"/>
      <w:r w:rsidR="00B21720" w:rsidRPr="004414C8">
        <w:rPr>
          <w:rFonts w:ascii="Arial" w:hAnsi="Arial" w:cs="Arial"/>
          <w:i/>
          <w:iCs/>
        </w:rPr>
        <w:t>переполюсовки</w:t>
      </w:r>
      <w:proofErr w:type="spellEnd"/>
      <w:r w:rsidR="00B21720" w:rsidRPr="004414C8">
        <w:rPr>
          <w:rFonts w:ascii="Arial" w:hAnsi="Arial" w:cs="Arial"/>
          <w:i/>
          <w:iCs/>
        </w:rPr>
        <w:t>).</w:t>
      </w:r>
    </w:p>
    <w:tbl>
      <w:tblPr>
        <w:tblStyle w:val="a7"/>
        <w:tblW w:w="10768" w:type="dxa"/>
        <w:tblLayout w:type="fixed"/>
        <w:tblLook w:val="04A0" w:firstRow="1" w:lastRow="0" w:firstColumn="1" w:lastColumn="0" w:noHBand="0" w:noVBand="1"/>
      </w:tblPr>
      <w:tblGrid>
        <w:gridCol w:w="591"/>
        <w:gridCol w:w="1531"/>
        <w:gridCol w:w="1365"/>
        <w:gridCol w:w="1466"/>
        <w:gridCol w:w="1466"/>
        <w:gridCol w:w="1466"/>
        <w:gridCol w:w="1457"/>
        <w:gridCol w:w="1426"/>
      </w:tblGrid>
      <w:tr w:rsidR="00113AC9" w14:paraId="4A2B3BAC" w14:textId="77777777" w:rsidTr="005937F3">
        <w:tc>
          <w:tcPr>
            <w:tcW w:w="2122" w:type="dxa"/>
            <w:gridSpan w:val="2"/>
            <w:vMerge w:val="restart"/>
            <w:vAlign w:val="center"/>
          </w:tcPr>
          <w:p w14:paraId="5835B414" w14:textId="7BA275D7" w:rsidR="00113AC9" w:rsidRDefault="00113AC9" w:rsidP="00113AC9">
            <w:pPr>
              <w:rPr>
                <w:rFonts w:ascii="Arial" w:hAnsi="Arial" w:cs="Arial"/>
                <w:i/>
                <w:iCs/>
              </w:rPr>
            </w:pPr>
            <w:r w:rsidRPr="00753A88">
              <w:rPr>
                <w:rFonts w:ascii="Arial" w:hAnsi="Arial" w:cs="Arial"/>
                <w:b/>
                <w:bCs/>
                <w:sz w:val="16"/>
                <w:szCs w:val="16"/>
              </w:rPr>
              <w:t>Тип устройства</w:t>
            </w:r>
          </w:p>
        </w:tc>
        <w:tc>
          <w:tcPr>
            <w:tcW w:w="2831" w:type="dxa"/>
            <w:gridSpan w:val="2"/>
            <w:vAlign w:val="center"/>
          </w:tcPr>
          <w:p w14:paraId="006A0BB7" w14:textId="24C8A555" w:rsidR="00113AC9" w:rsidRDefault="00113AC9" w:rsidP="00113AC9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Другое неизолированное устройство с питающим напряжением 24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VDC</w:t>
            </w:r>
          </w:p>
        </w:tc>
        <w:tc>
          <w:tcPr>
            <w:tcW w:w="2932" w:type="dxa"/>
            <w:gridSpan w:val="2"/>
            <w:vAlign w:val="center"/>
          </w:tcPr>
          <w:p w14:paraId="3E535F1A" w14:textId="774C35F6" w:rsidR="00113AC9" w:rsidRDefault="00113AC9" w:rsidP="00113AC9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Другое неизолированное устройство с питающим напряжением 220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VAC</w:t>
            </w:r>
          </w:p>
        </w:tc>
        <w:tc>
          <w:tcPr>
            <w:tcW w:w="2883" w:type="dxa"/>
            <w:gridSpan w:val="2"/>
            <w:vAlign w:val="center"/>
          </w:tcPr>
          <w:p w14:paraId="1F744296" w14:textId="343D00CA" w:rsidR="00113AC9" w:rsidRDefault="00113AC9" w:rsidP="00113AC9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Другое изолированное устройство с питающим напряжением 24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VDC</w:t>
            </w:r>
            <w:r w:rsidRPr="009D4A57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&amp; 220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VAC</w:t>
            </w:r>
          </w:p>
        </w:tc>
      </w:tr>
      <w:tr w:rsidR="00113AC9" w14:paraId="7828DCA0" w14:textId="77777777" w:rsidTr="005937F3">
        <w:tc>
          <w:tcPr>
            <w:tcW w:w="2122" w:type="dxa"/>
            <w:gridSpan w:val="2"/>
            <w:vMerge/>
          </w:tcPr>
          <w:p w14:paraId="6297CFD6" w14:textId="5FAFF04C" w:rsidR="00113AC9" w:rsidRDefault="00113AC9" w:rsidP="00EE1A66">
            <w:pPr>
              <w:rPr>
                <w:rFonts w:ascii="Arial" w:hAnsi="Arial" w:cs="Arial"/>
                <w:i/>
                <w:iCs/>
              </w:rPr>
            </w:pPr>
          </w:p>
        </w:tc>
        <w:tc>
          <w:tcPr>
            <w:tcW w:w="1365" w:type="dxa"/>
            <w:vAlign w:val="center"/>
          </w:tcPr>
          <w:p w14:paraId="750D28C5" w14:textId="26901CD0" w:rsidR="00113AC9" w:rsidRDefault="003F7F6F" w:rsidP="00113AC9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</w:t>
            </w:r>
            <w:r w:rsidR="00113AC9">
              <w:rPr>
                <w:rFonts w:ascii="Arial" w:hAnsi="Arial" w:cs="Arial"/>
                <w:b/>
                <w:bCs/>
                <w:sz w:val="16"/>
                <w:szCs w:val="16"/>
              </w:rPr>
              <w:t>епра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вильная</w:t>
            </w:r>
            <w:r w:rsidR="00113AC9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полярность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подключения</w:t>
            </w:r>
          </w:p>
        </w:tc>
        <w:tc>
          <w:tcPr>
            <w:tcW w:w="1466" w:type="dxa"/>
            <w:vAlign w:val="center"/>
          </w:tcPr>
          <w:p w14:paraId="14E1FA37" w14:textId="4FBEBD4B" w:rsidR="00113AC9" w:rsidRDefault="003F7F6F" w:rsidP="00113AC9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Правильная полярность подключения</w:t>
            </w:r>
          </w:p>
        </w:tc>
        <w:tc>
          <w:tcPr>
            <w:tcW w:w="1466" w:type="dxa"/>
            <w:vAlign w:val="center"/>
          </w:tcPr>
          <w:p w14:paraId="3C48D225" w14:textId="31753D81" w:rsidR="00113AC9" w:rsidRDefault="003F7F6F" w:rsidP="00113AC9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Неправильная полярность подключения</w:t>
            </w:r>
          </w:p>
        </w:tc>
        <w:tc>
          <w:tcPr>
            <w:tcW w:w="1466" w:type="dxa"/>
            <w:vAlign w:val="center"/>
          </w:tcPr>
          <w:p w14:paraId="50B297D4" w14:textId="7070F01F" w:rsidR="00113AC9" w:rsidRDefault="003F7F6F" w:rsidP="00113AC9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Правильная полярность подключения</w:t>
            </w:r>
          </w:p>
        </w:tc>
        <w:tc>
          <w:tcPr>
            <w:tcW w:w="1457" w:type="dxa"/>
            <w:vAlign w:val="center"/>
          </w:tcPr>
          <w:p w14:paraId="52541737" w14:textId="22B6E695" w:rsidR="00113AC9" w:rsidRDefault="003F7F6F" w:rsidP="00113AC9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Неправильная полярность подключения</w:t>
            </w:r>
          </w:p>
        </w:tc>
        <w:tc>
          <w:tcPr>
            <w:tcW w:w="1426" w:type="dxa"/>
            <w:vAlign w:val="center"/>
          </w:tcPr>
          <w:p w14:paraId="6E77774E" w14:textId="45EB2A1F" w:rsidR="00113AC9" w:rsidRDefault="003F7F6F" w:rsidP="00113AC9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Правильная полярность подключения</w:t>
            </w:r>
          </w:p>
        </w:tc>
      </w:tr>
      <w:tr w:rsidR="00EE1A66" w14:paraId="2A5B749A" w14:textId="77777777" w:rsidTr="005937F3">
        <w:tc>
          <w:tcPr>
            <w:tcW w:w="591" w:type="dxa"/>
            <w:vMerge w:val="restart"/>
            <w:vAlign w:val="center"/>
          </w:tcPr>
          <w:p w14:paraId="52A4D88A" w14:textId="751D0CAB" w:rsidR="00EE1A66" w:rsidRDefault="00651671" w:rsidP="00EE1A66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ПЛК </w:t>
            </w:r>
            <w:r w:rsidR="00EE1A66" w:rsidRPr="009D4A57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S172</w:t>
            </w:r>
            <w:r w:rsidR="0054580E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</w:t>
            </w:r>
            <w:r w:rsidR="00EE1A66" w:rsidRPr="009D4A57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24 VDC</w:t>
            </w:r>
          </w:p>
        </w:tc>
        <w:tc>
          <w:tcPr>
            <w:tcW w:w="1531" w:type="dxa"/>
            <w:vAlign w:val="center"/>
          </w:tcPr>
          <w:p w14:paraId="637D0600" w14:textId="6737D796" w:rsidR="00EE1A66" w:rsidRDefault="00EE1A66" w:rsidP="00EE1A66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SM</w:t>
            </w:r>
            <w:r w:rsidRPr="00630B89">
              <w:rPr>
                <w:rFonts w:ascii="Arial" w:hAnsi="Arial" w:cs="Arial"/>
                <w:b/>
                <w:bCs/>
                <w:sz w:val="16"/>
                <w:szCs w:val="16"/>
              </w:rPr>
              <w:t>172 с неправ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.</w:t>
            </w:r>
            <w:r w:rsidRPr="00630B89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</w:t>
            </w:r>
            <w:r w:rsidRPr="00630B89">
              <w:rPr>
                <w:rFonts w:ascii="Arial" w:hAnsi="Arial" w:cs="Arial"/>
                <w:b/>
                <w:bCs/>
                <w:sz w:val="16"/>
                <w:szCs w:val="16"/>
              </w:rPr>
              <w:t>олярностью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:</w:t>
            </w:r>
          </w:p>
          <w:p w14:paraId="19140E10" w14:textId="4AC8A3E9" w:rsidR="00EE1A66" w:rsidRPr="00EE1A66" w:rsidRDefault="00EE1A66" w:rsidP="00EE1A66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24</w:t>
            </w:r>
            <w:r w:rsidR="002C4DBD" w:rsidRPr="00504902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</w:t>
            </w:r>
            <w:r w:rsidR="00630B89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DC</w:t>
            </w:r>
            <w:r w:rsidRPr="00630B89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к «-»</w:t>
            </w:r>
          </w:p>
        </w:tc>
        <w:tc>
          <w:tcPr>
            <w:tcW w:w="1365" w:type="dxa"/>
            <w:vAlign w:val="center"/>
          </w:tcPr>
          <w:p w14:paraId="316C2CD1" w14:textId="760613D4" w:rsidR="00EE1A66" w:rsidRDefault="00EE1A66" w:rsidP="003F7F6F">
            <w:pPr>
              <w:rPr>
                <w:rFonts w:ascii="Arial" w:hAnsi="Arial" w:cs="Arial"/>
                <w:i/>
                <w:iCs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66" w:type="dxa"/>
            <w:vAlign w:val="center"/>
          </w:tcPr>
          <w:p w14:paraId="1E001FD3" w14:textId="623398E2" w:rsidR="00EE1A66" w:rsidRDefault="00EE1A66" w:rsidP="003F7F6F">
            <w:pPr>
              <w:rPr>
                <w:rFonts w:ascii="Arial" w:hAnsi="Arial" w:cs="Arial"/>
                <w:i/>
                <w:iCs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66" w:type="dxa"/>
            <w:vAlign w:val="center"/>
          </w:tcPr>
          <w:p w14:paraId="05D1A996" w14:textId="3A6B891B" w:rsidR="00EE1A66" w:rsidRPr="00FC47F1" w:rsidRDefault="00EE1A66" w:rsidP="003F7F6F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66" w:type="dxa"/>
            <w:vAlign w:val="center"/>
          </w:tcPr>
          <w:p w14:paraId="5763A15A" w14:textId="1C1E96BF" w:rsidR="00EE1A66" w:rsidRPr="00FC47F1" w:rsidRDefault="00EE1A66" w:rsidP="003F7F6F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57" w:type="dxa"/>
            <w:vAlign w:val="center"/>
          </w:tcPr>
          <w:p w14:paraId="790C483F" w14:textId="5C89DD60" w:rsidR="00EE1A66" w:rsidRPr="00FC47F1" w:rsidRDefault="00EE1A66" w:rsidP="003F7F6F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26" w:type="dxa"/>
            <w:vAlign w:val="center"/>
          </w:tcPr>
          <w:p w14:paraId="2431ECF0" w14:textId="2FFE8A5C" w:rsidR="00EE1A66" w:rsidRDefault="00EE1A66" w:rsidP="00FC47F1">
            <w:pPr>
              <w:rPr>
                <w:rFonts w:ascii="Arial" w:hAnsi="Arial" w:cs="Arial"/>
                <w:i/>
                <w:iCs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</w:tr>
      <w:tr w:rsidR="00EE1A66" w14:paraId="2ABEBBBC" w14:textId="77777777" w:rsidTr="005937F3">
        <w:tc>
          <w:tcPr>
            <w:tcW w:w="591" w:type="dxa"/>
            <w:vMerge/>
          </w:tcPr>
          <w:p w14:paraId="11950161" w14:textId="77777777" w:rsidR="00EE1A66" w:rsidRDefault="00EE1A66" w:rsidP="00EE1A66">
            <w:pPr>
              <w:rPr>
                <w:rFonts w:ascii="Arial" w:hAnsi="Arial" w:cs="Arial"/>
                <w:i/>
                <w:iCs/>
              </w:rPr>
            </w:pPr>
          </w:p>
        </w:tc>
        <w:tc>
          <w:tcPr>
            <w:tcW w:w="1531" w:type="dxa"/>
            <w:vAlign w:val="center"/>
          </w:tcPr>
          <w:p w14:paraId="0891C9C7" w14:textId="10B3DD4D" w:rsidR="00EE1A66" w:rsidRDefault="00EE1A66" w:rsidP="00EE1A66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SM</w:t>
            </w:r>
            <w:r w:rsidRPr="00EE1A66">
              <w:rPr>
                <w:rFonts w:ascii="Arial" w:hAnsi="Arial" w:cs="Arial"/>
                <w:b/>
                <w:bCs/>
                <w:sz w:val="16"/>
                <w:szCs w:val="16"/>
              </w:rPr>
              <w:t>172 с прав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.</w:t>
            </w:r>
            <w:r w:rsidRPr="00EE1A66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</w:t>
            </w:r>
            <w:r w:rsidRPr="00EE1A66">
              <w:rPr>
                <w:rFonts w:ascii="Arial" w:hAnsi="Arial" w:cs="Arial"/>
                <w:b/>
                <w:bCs/>
                <w:sz w:val="16"/>
                <w:szCs w:val="16"/>
              </w:rPr>
              <w:t>олярностью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:</w:t>
            </w:r>
          </w:p>
          <w:p w14:paraId="1C629A04" w14:textId="0E44F51E" w:rsidR="00EE1A66" w:rsidRPr="00EE1A66" w:rsidRDefault="00EE1A66" w:rsidP="00EE1A66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24</w:t>
            </w:r>
            <w:r w:rsidR="002C4DBD" w:rsidRPr="00504902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</w:t>
            </w:r>
            <w:r w:rsidR="00630B89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DC</w:t>
            </w:r>
            <w:r w:rsidRPr="00EE1A66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к «+»</w:t>
            </w:r>
          </w:p>
        </w:tc>
        <w:tc>
          <w:tcPr>
            <w:tcW w:w="1365" w:type="dxa"/>
            <w:vAlign w:val="center"/>
          </w:tcPr>
          <w:p w14:paraId="7BE4742E" w14:textId="77777777" w:rsidR="00EE1A66" w:rsidRPr="002B6D42" w:rsidRDefault="00EE1A66" w:rsidP="003F7F6F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Норма.</w:t>
            </w:r>
          </w:p>
          <w:p w14:paraId="0DBB52A3" w14:textId="064A12CF" w:rsidR="00EE1A66" w:rsidRDefault="00EE1A66" w:rsidP="003F7F6F">
            <w:pPr>
              <w:rPr>
                <w:rFonts w:ascii="Arial" w:hAnsi="Arial" w:cs="Arial"/>
                <w:i/>
                <w:iCs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Предохранит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2B6D42">
              <w:rPr>
                <w:rFonts w:ascii="Arial" w:hAnsi="Arial" w:cs="Arial"/>
                <w:sz w:val="16"/>
                <w:szCs w:val="16"/>
              </w:rPr>
              <w:t xml:space="preserve"> S172 сгорит</w:t>
            </w:r>
          </w:p>
        </w:tc>
        <w:tc>
          <w:tcPr>
            <w:tcW w:w="1466" w:type="dxa"/>
            <w:vAlign w:val="center"/>
          </w:tcPr>
          <w:p w14:paraId="665E001E" w14:textId="62C039AF" w:rsidR="00EE1A66" w:rsidRDefault="00EE1A66" w:rsidP="003F7F6F">
            <w:pPr>
              <w:rPr>
                <w:rFonts w:ascii="Arial" w:hAnsi="Arial" w:cs="Arial"/>
                <w:i/>
                <w:iCs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66" w:type="dxa"/>
            <w:vAlign w:val="center"/>
          </w:tcPr>
          <w:p w14:paraId="3F3774FC" w14:textId="61E8C8C8" w:rsidR="00EE1A66" w:rsidRPr="00FC47F1" w:rsidRDefault="00EE1A66" w:rsidP="003F7F6F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66" w:type="dxa"/>
            <w:vAlign w:val="center"/>
          </w:tcPr>
          <w:p w14:paraId="4D8FCB93" w14:textId="4A77B297" w:rsidR="00EE1A66" w:rsidRDefault="00EE1A66" w:rsidP="00FC47F1">
            <w:pPr>
              <w:rPr>
                <w:rFonts w:ascii="Arial" w:hAnsi="Arial" w:cs="Arial"/>
                <w:i/>
                <w:iCs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57" w:type="dxa"/>
            <w:vAlign w:val="center"/>
          </w:tcPr>
          <w:p w14:paraId="18F26E50" w14:textId="1460D56F" w:rsidR="00EE1A66" w:rsidRPr="00FC47F1" w:rsidRDefault="00EE1A66" w:rsidP="003F7F6F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26" w:type="dxa"/>
            <w:vAlign w:val="center"/>
          </w:tcPr>
          <w:p w14:paraId="2081B30D" w14:textId="530EC722" w:rsidR="00EE1A66" w:rsidRPr="00FC47F1" w:rsidRDefault="00EE1A66" w:rsidP="003F7F6F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</w:tr>
      <w:tr w:rsidR="005937F3" w14:paraId="5B43D86C" w14:textId="77777777" w:rsidTr="005937F3">
        <w:tc>
          <w:tcPr>
            <w:tcW w:w="591" w:type="dxa"/>
            <w:vMerge/>
          </w:tcPr>
          <w:p w14:paraId="7234F61B" w14:textId="77777777" w:rsidR="00FC47F1" w:rsidRDefault="00FC47F1" w:rsidP="00FC47F1">
            <w:pPr>
              <w:rPr>
                <w:rFonts w:ascii="Arial" w:hAnsi="Arial" w:cs="Arial"/>
                <w:i/>
                <w:iCs/>
              </w:rPr>
            </w:pPr>
          </w:p>
        </w:tc>
        <w:tc>
          <w:tcPr>
            <w:tcW w:w="1531" w:type="dxa"/>
          </w:tcPr>
          <w:p w14:paraId="74D26FB4" w14:textId="3387BB8D" w:rsidR="00FC47F1" w:rsidRPr="00EE1A66" w:rsidRDefault="00FC47F1" w:rsidP="00FC47F1">
            <w:pP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</w:pPr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SM17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2</w:t>
            </w:r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«-» </w:t>
            </w:r>
            <w:proofErr w:type="spellStart"/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подключен</w:t>
            </w:r>
            <w:proofErr w:type="spellEnd"/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к L</w:t>
            </w:r>
          </w:p>
        </w:tc>
        <w:tc>
          <w:tcPr>
            <w:tcW w:w="1365" w:type="dxa"/>
            <w:vAlign w:val="center"/>
          </w:tcPr>
          <w:p w14:paraId="39EF17E6" w14:textId="7C2E74EE" w:rsidR="00FC47F1" w:rsidRPr="002B6D42" w:rsidRDefault="00FC47F1" w:rsidP="00FC47F1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Норма.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48143D02" w14:textId="05AE2A7B" w:rsidR="00FC47F1" w:rsidRDefault="00FC47F1" w:rsidP="00FC47F1">
            <w:pPr>
              <w:rPr>
                <w:rFonts w:ascii="Arial" w:hAnsi="Arial" w:cs="Arial"/>
                <w:i/>
                <w:iCs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Предохранит</w:t>
            </w:r>
            <w:r>
              <w:rPr>
                <w:rFonts w:ascii="Arial" w:hAnsi="Arial" w:cs="Arial"/>
                <w:sz w:val="16"/>
                <w:szCs w:val="16"/>
              </w:rPr>
              <w:t xml:space="preserve">ель </w:t>
            </w:r>
            <w:r w:rsidRPr="002B6D42">
              <w:rPr>
                <w:rFonts w:ascii="Arial" w:hAnsi="Arial" w:cs="Arial"/>
                <w:sz w:val="16"/>
                <w:szCs w:val="16"/>
              </w:rPr>
              <w:t>S172 сгорит</w:t>
            </w:r>
          </w:p>
        </w:tc>
        <w:tc>
          <w:tcPr>
            <w:tcW w:w="1466" w:type="dxa"/>
            <w:vAlign w:val="center"/>
          </w:tcPr>
          <w:p w14:paraId="0CA461C5" w14:textId="34ED3CBF" w:rsidR="00FC47F1" w:rsidRPr="002B6D42" w:rsidRDefault="00FC47F1" w:rsidP="00FC47F1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</w:t>
            </w:r>
          </w:p>
          <w:p w14:paraId="4B754FDD" w14:textId="19477A04" w:rsidR="00FC47F1" w:rsidRDefault="00FC47F1" w:rsidP="00FC47F1">
            <w:pPr>
              <w:rPr>
                <w:rFonts w:ascii="Arial" w:hAnsi="Arial" w:cs="Arial"/>
                <w:i/>
                <w:iCs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Предохранит</w:t>
            </w:r>
            <w:r>
              <w:rPr>
                <w:rFonts w:ascii="Arial" w:hAnsi="Arial" w:cs="Arial"/>
                <w:sz w:val="16"/>
                <w:szCs w:val="16"/>
              </w:rPr>
              <w:t xml:space="preserve">ель </w:t>
            </w:r>
            <w:r w:rsidRPr="002B6D42">
              <w:rPr>
                <w:rFonts w:ascii="Arial" w:hAnsi="Arial" w:cs="Arial"/>
                <w:sz w:val="16"/>
                <w:szCs w:val="16"/>
              </w:rPr>
              <w:t>S172 сгорит</w:t>
            </w:r>
          </w:p>
        </w:tc>
        <w:tc>
          <w:tcPr>
            <w:tcW w:w="1466" w:type="dxa"/>
            <w:vAlign w:val="center"/>
          </w:tcPr>
          <w:p w14:paraId="6E85BED4" w14:textId="238FC8C1" w:rsidR="00FC47F1" w:rsidRDefault="00FC47F1" w:rsidP="00FC47F1">
            <w:pPr>
              <w:rPr>
                <w:rFonts w:ascii="Arial" w:hAnsi="Arial" w:cs="Arial"/>
                <w:i/>
                <w:iCs/>
              </w:rPr>
            </w:pPr>
            <w:r w:rsidRPr="00651671">
              <w:rPr>
                <w:rFonts w:ascii="Arial" w:hAnsi="Arial" w:cs="Arial"/>
                <w:b/>
                <w:bCs/>
                <w:color w:val="FF0000"/>
                <w:sz w:val="16"/>
                <w:szCs w:val="16"/>
              </w:rPr>
              <w:t>Очень опасно!</w:t>
            </w:r>
            <w:r w:rsidRPr="00651671">
              <w:rPr>
                <w:rFonts w:ascii="Arial" w:hAnsi="Arial" w:cs="Arial"/>
                <w:color w:val="FF0000"/>
                <w:sz w:val="16"/>
                <w:szCs w:val="16"/>
              </w:rPr>
              <w:t xml:space="preserve"> </w:t>
            </w:r>
            <w:r w:rsidRPr="002B6D42">
              <w:rPr>
                <w:rFonts w:ascii="Arial" w:hAnsi="Arial" w:cs="Arial"/>
                <w:sz w:val="16"/>
                <w:szCs w:val="16"/>
              </w:rPr>
              <w:t>Оба устройства могут быть уничтожены</w:t>
            </w:r>
          </w:p>
        </w:tc>
        <w:tc>
          <w:tcPr>
            <w:tcW w:w="1466" w:type="dxa"/>
            <w:vAlign w:val="center"/>
          </w:tcPr>
          <w:p w14:paraId="6A3BFB67" w14:textId="77777777" w:rsidR="00FC47F1" w:rsidRPr="002B6D42" w:rsidRDefault="00FC47F1" w:rsidP="00FC47F1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Норма.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1BF6BA49" w14:textId="1A289A21" w:rsidR="00FC47F1" w:rsidRDefault="00FC47F1" w:rsidP="00FC47F1">
            <w:pPr>
              <w:rPr>
                <w:rFonts w:ascii="Arial" w:hAnsi="Arial" w:cs="Arial"/>
                <w:i/>
                <w:iCs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Предохранит</w:t>
            </w:r>
            <w:r>
              <w:rPr>
                <w:rFonts w:ascii="Arial" w:hAnsi="Arial" w:cs="Arial"/>
                <w:sz w:val="16"/>
                <w:szCs w:val="16"/>
              </w:rPr>
              <w:t xml:space="preserve">ель </w:t>
            </w:r>
            <w:r w:rsidRPr="002B6D42">
              <w:rPr>
                <w:rFonts w:ascii="Arial" w:hAnsi="Arial" w:cs="Arial"/>
                <w:sz w:val="16"/>
                <w:szCs w:val="16"/>
              </w:rPr>
              <w:t>S172 сгорит</w:t>
            </w:r>
          </w:p>
        </w:tc>
        <w:tc>
          <w:tcPr>
            <w:tcW w:w="1457" w:type="dxa"/>
            <w:vAlign w:val="center"/>
          </w:tcPr>
          <w:p w14:paraId="454E39B0" w14:textId="2B4BF5B9" w:rsidR="00FC47F1" w:rsidRDefault="00FC47F1" w:rsidP="002F4A79">
            <w:pPr>
              <w:rPr>
                <w:rFonts w:ascii="Arial" w:hAnsi="Arial" w:cs="Arial"/>
                <w:i/>
                <w:iCs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26" w:type="dxa"/>
            <w:vAlign w:val="center"/>
          </w:tcPr>
          <w:p w14:paraId="63555251" w14:textId="2275984F" w:rsidR="00FC47F1" w:rsidRPr="002F4A79" w:rsidRDefault="00FC47F1" w:rsidP="00FC47F1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</w:tr>
      <w:tr w:rsidR="005937F3" w14:paraId="518A05F8" w14:textId="77777777" w:rsidTr="005937F3">
        <w:tc>
          <w:tcPr>
            <w:tcW w:w="591" w:type="dxa"/>
            <w:vMerge/>
          </w:tcPr>
          <w:p w14:paraId="54D28FC2" w14:textId="77777777" w:rsidR="00C33324" w:rsidRDefault="00C33324" w:rsidP="00C33324">
            <w:pPr>
              <w:rPr>
                <w:rFonts w:ascii="Arial" w:hAnsi="Arial" w:cs="Arial"/>
                <w:i/>
                <w:iCs/>
              </w:rPr>
            </w:pPr>
          </w:p>
        </w:tc>
        <w:tc>
          <w:tcPr>
            <w:tcW w:w="1531" w:type="dxa"/>
          </w:tcPr>
          <w:p w14:paraId="2CE1EE3A" w14:textId="0312FCDC" w:rsidR="00C33324" w:rsidRPr="00EE1A66" w:rsidRDefault="00C33324" w:rsidP="00C33324">
            <w:pP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</w:pPr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SM17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2</w:t>
            </w:r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«+» </w:t>
            </w:r>
            <w:proofErr w:type="spellStart"/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подключен</w:t>
            </w:r>
            <w:proofErr w:type="spellEnd"/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к L</w:t>
            </w:r>
          </w:p>
        </w:tc>
        <w:tc>
          <w:tcPr>
            <w:tcW w:w="1365" w:type="dxa"/>
            <w:vAlign w:val="center"/>
          </w:tcPr>
          <w:p w14:paraId="0EDF46B8" w14:textId="77777777" w:rsidR="00C33324" w:rsidRPr="002B6D42" w:rsidRDefault="00C33324" w:rsidP="00C33324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Норма.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727CFE5C" w14:textId="26A8BC90" w:rsidR="00C33324" w:rsidRDefault="00C33324" w:rsidP="00C33324">
            <w:pPr>
              <w:rPr>
                <w:rFonts w:ascii="Arial" w:hAnsi="Arial" w:cs="Arial"/>
                <w:i/>
                <w:iCs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Предохранит</w:t>
            </w:r>
            <w:r>
              <w:rPr>
                <w:rFonts w:ascii="Arial" w:hAnsi="Arial" w:cs="Arial"/>
                <w:sz w:val="16"/>
                <w:szCs w:val="16"/>
              </w:rPr>
              <w:t xml:space="preserve">ель </w:t>
            </w:r>
            <w:r w:rsidRPr="002B6D42">
              <w:rPr>
                <w:rFonts w:ascii="Arial" w:hAnsi="Arial" w:cs="Arial"/>
                <w:sz w:val="16"/>
                <w:szCs w:val="16"/>
              </w:rPr>
              <w:t>S172 сгорит</w:t>
            </w:r>
          </w:p>
        </w:tc>
        <w:tc>
          <w:tcPr>
            <w:tcW w:w="1466" w:type="dxa"/>
            <w:vAlign w:val="center"/>
          </w:tcPr>
          <w:p w14:paraId="42DA2B3B" w14:textId="77777777" w:rsidR="00C33324" w:rsidRPr="002B6D42" w:rsidRDefault="00C33324" w:rsidP="00C33324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Норма.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403700B7" w14:textId="46B94782" w:rsidR="00C33324" w:rsidRDefault="00C33324" w:rsidP="00C33324">
            <w:pPr>
              <w:rPr>
                <w:rFonts w:ascii="Arial" w:hAnsi="Arial" w:cs="Arial"/>
                <w:i/>
                <w:iCs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Предохранит</w:t>
            </w:r>
            <w:r>
              <w:rPr>
                <w:rFonts w:ascii="Arial" w:hAnsi="Arial" w:cs="Arial"/>
                <w:sz w:val="16"/>
                <w:szCs w:val="16"/>
              </w:rPr>
              <w:t xml:space="preserve">ель </w:t>
            </w:r>
            <w:r w:rsidRPr="002B6D42">
              <w:rPr>
                <w:rFonts w:ascii="Arial" w:hAnsi="Arial" w:cs="Arial"/>
                <w:sz w:val="16"/>
                <w:szCs w:val="16"/>
              </w:rPr>
              <w:t>S172 сгорит</w:t>
            </w:r>
          </w:p>
        </w:tc>
        <w:tc>
          <w:tcPr>
            <w:tcW w:w="1466" w:type="dxa"/>
            <w:vAlign w:val="center"/>
          </w:tcPr>
          <w:p w14:paraId="4B852D14" w14:textId="77777777" w:rsidR="00C33324" w:rsidRPr="002B6D42" w:rsidRDefault="00C33324" w:rsidP="00C33324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Норма.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19233889" w14:textId="4F1F2ECF" w:rsidR="00C33324" w:rsidRDefault="00C33324" w:rsidP="00C33324">
            <w:pPr>
              <w:rPr>
                <w:rFonts w:ascii="Arial" w:hAnsi="Arial" w:cs="Arial"/>
                <w:i/>
                <w:iCs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Предохранит</w:t>
            </w:r>
            <w:r>
              <w:rPr>
                <w:rFonts w:ascii="Arial" w:hAnsi="Arial" w:cs="Arial"/>
                <w:sz w:val="16"/>
                <w:szCs w:val="16"/>
              </w:rPr>
              <w:t xml:space="preserve">ель </w:t>
            </w:r>
            <w:r w:rsidRPr="002B6D42">
              <w:rPr>
                <w:rFonts w:ascii="Arial" w:hAnsi="Arial" w:cs="Arial"/>
                <w:sz w:val="16"/>
                <w:szCs w:val="16"/>
              </w:rPr>
              <w:t>S172 сгорит</w:t>
            </w:r>
          </w:p>
        </w:tc>
        <w:tc>
          <w:tcPr>
            <w:tcW w:w="1466" w:type="dxa"/>
            <w:vAlign w:val="center"/>
          </w:tcPr>
          <w:p w14:paraId="773CA141" w14:textId="7AB920B5" w:rsidR="00C33324" w:rsidRDefault="00C33324" w:rsidP="00C33324">
            <w:pPr>
              <w:rPr>
                <w:rFonts w:ascii="Arial" w:hAnsi="Arial" w:cs="Arial"/>
                <w:i/>
                <w:iCs/>
              </w:rPr>
            </w:pPr>
            <w:r w:rsidRPr="00651671">
              <w:rPr>
                <w:rFonts w:ascii="Arial" w:hAnsi="Arial" w:cs="Arial"/>
                <w:b/>
                <w:bCs/>
                <w:color w:val="FF0000"/>
                <w:sz w:val="16"/>
                <w:szCs w:val="16"/>
              </w:rPr>
              <w:t>Очень опасно!</w:t>
            </w:r>
            <w:r w:rsidRPr="00651671">
              <w:rPr>
                <w:rFonts w:ascii="Arial" w:hAnsi="Arial" w:cs="Arial"/>
                <w:color w:val="FF0000"/>
                <w:sz w:val="16"/>
                <w:szCs w:val="16"/>
              </w:rPr>
              <w:t xml:space="preserve"> </w:t>
            </w:r>
            <w:r w:rsidRPr="002B6D42">
              <w:rPr>
                <w:rFonts w:ascii="Arial" w:hAnsi="Arial" w:cs="Arial"/>
                <w:sz w:val="16"/>
                <w:szCs w:val="16"/>
              </w:rPr>
              <w:t>Оба устройства могут быть уничтожены</w:t>
            </w:r>
          </w:p>
        </w:tc>
        <w:tc>
          <w:tcPr>
            <w:tcW w:w="1457" w:type="dxa"/>
            <w:vAlign w:val="center"/>
          </w:tcPr>
          <w:p w14:paraId="7AA28E02" w14:textId="1FF9247A" w:rsidR="00C33324" w:rsidRPr="002F4A79" w:rsidRDefault="00C33324" w:rsidP="00C33324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26" w:type="dxa"/>
            <w:vAlign w:val="center"/>
          </w:tcPr>
          <w:p w14:paraId="6C03315F" w14:textId="1D8F35B1" w:rsidR="00C33324" w:rsidRPr="002F4A79" w:rsidRDefault="00C33324" w:rsidP="00C33324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</w:tr>
    </w:tbl>
    <w:p w14:paraId="73BB1FAE" w14:textId="77777777" w:rsidR="00EE1A66" w:rsidRDefault="00EE1A66" w:rsidP="00B21720">
      <w:pPr>
        <w:rPr>
          <w:rFonts w:ascii="Arial" w:hAnsi="Arial" w:cs="Arial"/>
          <w:i/>
          <w:iCs/>
        </w:rPr>
      </w:pPr>
    </w:p>
    <w:p w14:paraId="493B8B3E" w14:textId="1B0C9F39" w:rsidR="002A2959" w:rsidRPr="00EF3B7C" w:rsidRDefault="002A2959" w:rsidP="002A2959">
      <w:pPr>
        <w:pStyle w:val="ad"/>
        <w:keepNext/>
        <w:rPr>
          <w:rFonts w:ascii="Arial" w:hAnsi="Arial" w:cs="Arial"/>
          <w:i w:val="0"/>
          <w:iCs w:val="0"/>
          <w:color w:val="auto"/>
          <w:sz w:val="22"/>
          <w:szCs w:val="22"/>
        </w:rPr>
      </w:pP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lastRenderedPageBreak/>
        <w:t xml:space="preserve">Таблица </w:t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begin"/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instrText xml:space="preserve"> SEQ Таблица \* ARABIC </w:instrText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separate"/>
      </w:r>
      <w:r w:rsidR="00F84C90">
        <w:rPr>
          <w:rFonts w:ascii="Arial" w:hAnsi="Arial" w:cs="Arial"/>
          <w:i w:val="0"/>
          <w:iCs w:val="0"/>
          <w:noProof/>
          <w:color w:val="auto"/>
          <w:sz w:val="22"/>
          <w:szCs w:val="22"/>
        </w:rPr>
        <w:t>14</w:t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end"/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Возможные </w:t>
      </w:r>
      <w:r w:rsidR="00EF3B7C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ситуации при </w:t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t>подключени</w:t>
      </w:r>
      <w:r w:rsidR="00EF3B7C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и </w:t>
      </w:r>
      <w:r w:rsidRPr="002A2959">
        <w:rPr>
          <w:rFonts w:ascii="Arial" w:hAnsi="Arial" w:cs="Arial"/>
          <w:i w:val="0"/>
          <w:iCs w:val="0"/>
          <w:color w:val="auto"/>
          <w:sz w:val="22"/>
          <w:szCs w:val="22"/>
          <w:lang w:val="en-US"/>
        </w:rPr>
        <w:t>S</w:t>
      </w:r>
      <w:r>
        <w:rPr>
          <w:rFonts w:ascii="Arial" w:hAnsi="Arial" w:cs="Arial"/>
          <w:i w:val="0"/>
          <w:iCs w:val="0"/>
          <w:color w:val="auto"/>
          <w:sz w:val="22"/>
          <w:szCs w:val="22"/>
          <w:lang w:val="en-US"/>
        </w:rPr>
        <w:t>R</w:t>
      </w:r>
      <w:r w:rsidRPr="002A2959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24</w:t>
      </w:r>
      <w:r w:rsidR="00206A85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</w:t>
      </w:r>
      <w:r w:rsidRPr="002A2959">
        <w:rPr>
          <w:rFonts w:ascii="Arial" w:hAnsi="Arial" w:cs="Arial"/>
          <w:i w:val="0"/>
          <w:iCs w:val="0"/>
          <w:color w:val="auto"/>
          <w:sz w:val="22"/>
          <w:szCs w:val="22"/>
          <w:lang w:val="en-US"/>
        </w:rPr>
        <w:t>VDC</w:t>
      </w:r>
      <w:r w:rsidR="00EF3B7C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и других устройств.</w:t>
      </w:r>
    </w:p>
    <w:tbl>
      <w:tblPr>
        <w:tblStyle w:val="a7"/>
        <w:tblW w:w="10768" w:type="dxa"/>
        <w:tblLook w:val="04A0" w:firstRow="1" w:lastRow="0" w:firstColumn="1" w:lastColumn="0" w:noHBand="0" w:noVBand="1"/>
      </w:tblPr>
      <w:tblGrid>
        <w:gridCol w:w="581"/>
        <w:gridCol w:w="1503"/>
        <w:gridCol w:w="1466"/>
        <w:gridCol w:w="1466"/>
        <w:gridCol w:w="1466"/>
        <w:gridCol w:w="1466"/>
        <w:gridCol w:w="1430"/>
        <w:gridCol w:w="1390"/>
      </w:tblGrid>
      <w:tr w:rsidR="001B5BCB" w14:paraId="14C15A07" w14:textId="77777777" w:rsidTr="002F4A79">
        <w:tc>
          <w:tcPr>
            <w:tcW w:w="2084" w:type="dxa"/>
            <w:gridSpan w:val="2"/>
            <w:vMerge w:val="restart"/>
            <w:vAlign w:val="center"/>
          </w:tcPr>
          <w:p w14:paraId="10836AA3" w14:textId="53A6F019" w:rsidR="001B5BCB" w:rsidRDefault="001B5BCB" w:rsidP="001B5BCB">
            <w:pPr>
              <w:rPr>
                <w:rFonts w:ascii="Arial" w:hAnsi="Arial" w:cs="Arial"/>
                <w:i/>
                <w:iCs/>
              </w:rPr>
            </w:pPr>
            <w:r w:rsidRPr="00753A88">
              <w:rPr>
                <w:rFonts w:ascii="Arial" w:hAnsi="Arial" w:cs="Arial"/>
                <w:b/>
                <w:bCs/>
                <w:sz w:val="16"/>
                <w:szCs w:val="16"/>
              </w:rPr>
              <w:t>Тип устройства</w:t>
            </w:r>
          </w:p>
        </w:tc>
        <w:tc>
          <w:tcPr>
            <w:tcW w:w="2932" w:type="dxa"/>
            <w:gridSpan w:val="2"/>
            <w:vAlign w:val="center"/>
          </w:tcPr>
          <w:p w14:paraId="1C9EB4CA" w14:textId="1E4B402C" w:rsidR="001B5BCB" w:rsidRDefault="001B5BCB" w:rsidP="00F571ED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Другое неизолированное устройство с питающим напряжением 24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VDC</w:t>
            </w:r>
          </w:p>
        </w:tc>
        <w:tc>
          <w:tcPr>
            <w:tcW w:w="2932" w:type="dxa"/>
            <w:gridSpan w:val="2"/>
            <w:vAlign w:val="center"/>
          </w:tcPr>
          <w:p w14:paraId="0F8A62BE" w14:textId="47E99F64" w:rsidR="001B5BCB" w:rsidRDefault="001B5BCB" w:rsidP="00F571ED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Другое неизолированное устройство с питающим напряжением 220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VAC</w:t>
            </w:r>
          </w:p>
        </w:tc>
        <w:tc>
          <w:tcPr>
            <w:tcW w:w="2820" w:type="dxa"/>
            <w:gridSpan w:val="2"/>
            <w:vAlign w:val="center"/>
          </w:tcPr>
          <w:p w14:paraId="4AFADB71" w14:textId="68949D23" w:rsidR="001B5BCB" w:rsidRDefault="001B5BCB" w:rsidP="00F571ED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Другое изолированное устройство с питающим напряжением 24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VDC</w:t>
            </w:r>
            <w:r w:rsidRPr="009D4A57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&amp; 220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VAC</w:t>
            </w:r>
          </w:p>
        </w:tc>
      </w:tr>
      <w:tr w:rsidR="001B5BCB" w14:paraId="444B6FA7" w14:textId="77777777" w:rsidTr="002F4A79">
        <w:tc>
          <w:tcPr>
            <w:tcW w:w="2084" w:type="dxa"/>
            <w:gridSpan w:val="2"/>
            <w:vMerge/>
          </w:tcPr>
          <w:p w14:paraId="2D773CD7" w14:textId="3E123C85" w:rsidR="001B5BCB" w:rsidRDefault="001B5BCB" w:rsidP="00F571ED">
            <w:pPr>
              <w:rPr>
                <w:rFonts w:ascii="Arial" w:hAnsi="Arial" w:cs="Arial"/>
                <w:i/>
                <w:iCs/>
              </w:rPr>
            </w:pPr>
          </w:p>
        </w:tc>
        <w:tc>
          <w:tcPr>
            <w:tcW w:w="1466" w:type="dxa"/>
            <w:vAlign w:val="center"/>
          </w:tcPr>
          <w:p w14:paraId="5265CBE3" w14:textId="7E64DE5F" w:rsidR="001B5BCB" w:rsidRDefault="00973174" w:rsidP="00F571ED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Неправильная полярность подключения</w:t>
            </w:r>
          </w:p>
        </w:tc>
        <w:tc>
          <w:tcPr>
            <w:tcW w:w="1466" w:type="dxa"/>
            <w:vAlign w:val="center"/>
          </w:tcPr>
          <w:p w14:paraId="264B9DC1" w14:textId="532CA85D" w:rsidR="001B5BCB" w:rsidRDefault="00973174" w:rsidP="00F571ED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Правильная полярность подключения</w:t>
            </w:r>
          </w:p>
        </w:tc>
        <w:tc>
          <w:tcPr>
            <w:tcW w:w="1466" w:type="dxa"/>
            <w:vAlign w:val="center"/>
          </w:tcPr>
          <w:p w14:paraId="3DEFCA3B" w14:textId="539D945D" w:rsidR="001B5BCB" w:rsidRDefault="00973174" w:rsidP="00F571ED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Неправильная полярность подключения</w:t>
            </w:r>
          </w:p>
        </w:tc>
        <w:tc>
          <w:tcPr>
            <w:tcW w:w="1466" w:type="dxa"/>
            <w:vAlign w:val="center"/>
          </w:tcPr>
          <w:p w14:paraId="332E2076" w14:textId="0B1B80D2" w:rsidR="001B5BCB" w:rsidRDefault="00973174" w:rsidP="00F571ED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Правильная полярность подключения</w:t>
            </w:r>
          </w:p>
        </w:tc>
        <w:tc>
          <w:tcPr>
            <w:tcW w:w="1430" w:type="dxa"/>
            <w:vAlign w:val="center"/>
          </w:tcPr>
          <w:p w14:paraId="0BA01F58" w14:textId="5A8458D3" w:rsidR="001B5BCB" w:rsidRDefault="00973174" w:rsidP="00F571ED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Неправильная полярность подключения</w:t>
            </w:r>
          </w:p>
        </w:tc>
        <w:tc>
          <w:tcPr>
            <w:tcW w:w="1390" w:type="dxa"/>
            <w:vAlign w:val="center"/>
          </w:tcPr>
          <w:p w14:paraId="18DF2998" w14:textId="0CA9E728" w:rsidR="001B5BCB" w:rsidRDefault="00973174" w:rsidP="00F571ED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Правильная полярность подключения</w:t>
            </w:r>
          </w:p>
        </w:tc>
      </w:tr>
      <w:tr w:rsidR="002F4A79" w14:paraId="137A4306" w14:textId="77777777" w:rsidTr="002F4A79">
        <w:tc>
          <w:tcPr>
            <w:tcW w:w="581" w:type="dxa"/>
            <w:vMerge w:val="restart"/>
            <w:vAlign w:val="center"/>
          </w:tcPr>
          <w:p w14:paraId="1D0745CB" w14:textId="0205CB08" w:rsidR="002F4A79" w:rsidRPr="001B5BCB" w:rsidRDefault="002F4A79" w:rsidP="002F4A79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</w:pPr>
            <w:r w:rsidRPr="001B5BCB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SR 24 VDС</w:t>
            </w:r>
          </w:p>
        </w:tc>
        <w:tc>
          <w:tcPr>
            <w:tcW w:w="1503" w:type="dxa"/>
            <w:vAlign w:val="center"/>
          </w:tcPr>
          <w:p w14:paraId="3881CFD0" w14:textId="43495968" w:rsidR="002F4A79" w:rsidRDefault="002F4A79" w:rsidP="002F4A79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S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R</w:t>
            </w:r>
            <w:r w:rsidRPr="001B5BCB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с неправ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.</w:t>
            </w:r>
            <w:r w:rsidRPr="001B5BCB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</w:t>
            </w:r>
            <w:r w:rsidRPr="001B5BCB">
              <w:rPr>
                <w:rFonts w:ascii="Arial" w:hAnsi="Arial" w:cs="Arial"/>
                <w:b/>
                <w:bCs/>
                <w:sz w:val="16"/>
                <w:szCs w:val="16"/>
              </w:rPr>
              <w:t>олярностью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:</w:t>
            </w:r>
          </w:p>
          <w:p w14:paraId="049DE545" w14:textId="067C40B7" w:rsidR="002F4A79" w:rsidRPr="00EE1A66" w:rsidRDefault="002F4A79" w:rsidP="002F4A79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24</w:t>
            </w:r>
            <w:r w:rsidR="002C4DBD" w:rsidRPr="00504902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VDC</w:t>
            </w:r>
            <w:r w:rsidRPr="001B5BCB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к «-»</w:t>
            </w:r>
          </w:p>
        </w:tc>
        <w:tc>
          <w:tcPr>
            <w:tcW w:w="1466" w:type="dxa"/>
            <w:vAlign w:val="center"/>
          </w:tcPr>
          <w:p w14:paraId="38713E9D" w14:textId="014D80C6" w:rsidR="002F4A79" w:rsidRPr="00ED5E9F" w:rsidRDefault="002F4A79" w:rsidP="002F4A79">
            <w:pPr>
              <w:rPr>
                <w:rFonts w:ascii="Arial" w:hAnsi="Arial" w:cs="Arial"/>
                <w:sz w:val="16"/>
                <w:szCs w:val="16"/>
              </w:rPr>
            </w:pPr>
            <w:r w:rsidRPr="00ED5E9F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66" w:type="dxa"/>
            <w:vAlign w:val="center"/>
          </w:tcPr>
          <w:p w14:paraId="6B7BEFDD" w14:textId="4E6124C1" w:rsidR="002F4A79" w:rsidRPr="00ED5E9F" w:rsidRDefault="002F4A79" w:rsidP="002F4A79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66" w:type="dxa"/>
            <w:vAlign w:val="center"/>
          </w:tcPr>
          <w:p w14:paraId="05B1D5C8" w14:textId="080B7736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66" w:type="dxa"/>
            <w:vAlign w:val="center"/>
          </w:tcPr>
          <w:p w14:paraId="7E51B3A1" w14:textId="164B7309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30" w:type="dxa"/>
            <w:vAlign w:val="center"/>
          </w:tcPr>
          <w:p w14:paraId="07DE5566" w14:textId="05AE09AE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  <w:r w:rsidRPr="004850BF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390" w:type="dxa"/>
            <w:vAlign w:val="center"/>
          </w:tcPr>
          <w:p w14:paraId="57592F59" w14:textId="0D76B875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  <w:r w:rsidRPr="004850BF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</w:tr>
      <w:tr w:rsidR="002F4A79" w14:paraId="704A6B56" w14:textId="77777777" w:rsidTr="002F4A79">
        <w:tc>
          <w:tcPr>
            <w:tcW w:w="581" w:type="dxa"/>
            <w:vMerge/>
          </w:tcPr>
          <w:p w14:paraId="546A00EA" w14:textId="77777777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</w:p>
        </w:tc>
        <w:tc>
          <w:tcPr>
            <w:tcW w:w="1503" w:type="dxa"/>
            <w:vAlign w:val="center"/>
          </w:tcPr>
          <w:p w14:paraId="253254A3" w14:textId="69031A70" w:rsidR="002F4A79" w:rsidRDefault="002F4A79" w:rsidP="002F4A79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S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R</w:t>
            </w:r>
            <w:r w:rsidRPr="00EE1A66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с прав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.</w:t>
            </w:r>
            <w:r w:rsidRPr="00EE1A66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</w:t>
            </w:r>
            <w:r w:rsidRPr="00EE1A66">
              <w:rPr>
                <w:rFonts w:ascii="Arial" w:hAnsi="Arial" w:cs="Arial"/>
                <w:b/>
                <w:bCs/>
                <w:sz w:val="16"/>
                <w:szCs w:val="16"/>
              </w:rPr>
              <w:t>олярностью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:</w:t>
            </w:r>
          </w:p>
          <w:p w14:paraId="22B64B0E" w14:textId="67CB6486" w:rsidR="002F4A79" w:rsidRPr="00EE1A66" w:rsidRDefault="002F4A79" w:rsidP="002F4A79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24</w:t>
            </w:r>
            <w:r w:rsidR="002C4DBD" w:rsidRPr="00504902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VDC</w:t>
            </w:r>
            <w:r w:rsidRPr="00EE1A66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к «+»</w:t>
            </w:r>
          </w:p>
        </w:tc>
        <w:tc>
          <w:tcPr>
            <w:tcW w:w="1466" w:type="dxa"/>
            <w:vAlign w:val="center"/>
          </w:tcPr>
          <w:p w14:paraId="6D1AA763" w14:textId="77777777" w:rsidR="002F4A79" w:rsidRPr="00ED5E9F" w:rsidRDefault="002F4A79" w:rsidP="002F4A79">
            <w:pPr>
              <w:rPr>
                <w:rFonts w:ascii="Arial" w:hAnsi="Arial" w:cs="Arial"/>
                <w:sz w:val="16"/>
                <w:szCs w:val="16"/>
              </w:rPr>
            </w:pPr>
            <w:r w:rsidRPr="00ED5E9F">
              <w:rPr>
                <w:rFonts w:ascii="Arial" w:hAnsi="Arial" w:cs="Arial"/>
                <w:sz w:val="16"/>
                <w:szCs w:val="16"/>
              </w:rPr>
              <w:t>Норма.</w:t>
            </w:r>
          </w:p>
          <w:p w14:paraId="71FC05ED" w14:textId="11C80336" w:rsidR="002F4A79" w:rsidRPr="00ED5E9F" w:rsidRDefault="002F4A79" w:rsidP="002F4A79">
            <w:pPr>
              <w:rPr>
                <w:rFonts w:ascii="Arial" w:hAnsi="Arial" w:cs="Arial"/>
                <w:sz w:val="16"/>
                <w:szCs w:val="16"/>
              </w:rPr>
            </w:pPr>
            <w:r w:rsidRPr="00ED5E9F">
              <w:rPr>
                <w:rFonts w:ascii="Arial" w:hAnsi="Arial" w:cs="Arial"/>
                <w:sz w:val="16"/>
                <w:szCs w:val="16"/>
              </w:rPr>
              <w:t>Предохранитель SR сгорит</w:t>
            </w:r>
          </w:p>
        </w:tc>
        <w:tc>
          <w:tcPr>
            <w:tcW w:w="1466" w:type="dxa"/>
            <w:vAlign w:val="center"/>
          </w:tcPr>
          <w:p w14:paraId="6C7C4F87" w14:textId="74745587" w:rsidR="002F4A79" w:rsidRPr="00ED5E9F" w:rsidRDefault="002F4A79" w:rsidP="002F4A79">
            <w:pPr>
              <w:rPr>
                <w:rFonts w:ascii="Arial" w:hAnsi="Arial" w:cs="Arial"/>
                <w:sz w:val="16"/>
                <w:szCs w:val="16"/>
              </w:rPr>
            </w:pPr>
            <w:r w:rsidRPr="005814CA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66" w:type="dxa"/>
            <w:vAlign w:val="center"/>
          </w:tcPr>
          <w:p w14:paraId="48B84591" w14:textId="22AC0715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  <w:r w:rsidRPr="005814CA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66" w:type="dxa"/>
            <w:vAlign w:val="center"/>
          </w:tcPr>
          <w:p w14:paraId="36C91051" w14:textId="3D595093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  <w:r w:rsidRPr="005814CA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30" w:type="dxa"/>
            <w:vAlign w:val="center"/>
          </w:tcPr>
          <w:p w14:paraId="0BC2CE43" w14:textId="63A04876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  <w:r w:rsidRPr="004850BF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390" w:type="dxa"/>
            <w:vAlign w:val="center"/>
          </w:tcPr>
          <w:p w14:paraId="10A3A054" w14:textId="7500B331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  <w:r w:rsidRPr="004850BF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</w:tr>
      <w:tr w:rsidR="002F4A79" w14:paraId="67C6977A" w14:textId="77777777" w:rsidTr="002F4A79">
        <w:tc>
          <w:tcPr>
            <w:tcW w:w="581" w:type="dxa"/>
            <w:vMerge/>
          </w:tcPr>
          <w:p w14:paraId="7204C49D" w14:textId="77777777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</w:p>
        </w:tc>
        <w:tc>
          <w:tcPr>
            <w:tcW w:w="1503" w:type="dxa"/>
          </w:tcPr>
          <w:p w14:paraId="3BF7BD56" w14:textId="4DE6297C" w:rsidR="002F4A79" w:rsidRPr="002A2959" w:rsidRDefault="002F4A79" w:rsidP="002F4A79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S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R</w:t>
            </w:r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«-» </w:t>
            </w:r>
            <w:proofErr w:type="spellStart"/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подключен</w:t>
            </w:r>
            <w:proofErr w:type="spellEnd"/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к L</w:t>
            </w:r>
          </w:p>
        </w:tc>
        <w:tc>
          <w:tcPr>
            <w:tcW w:w="1466" w:type="dxa"/>
            <w:vAlign w:val="center"/>
          </w:tcPr>
          <w:p w14:paraId="2D13CAB9" w14:textId="77777777" w:rsidR="002F4A79" w:rsidRPr="002B6D42" w:rsidRDefault="002F4A79" w:rsidP="002F4A79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Норма.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0631BB5D" w14:textId="43FED739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  <w:r w:rsidRPr="00ED5E9F">
              <w:rPr>
                <w:rFonts w:ascii="Arial" w:hAnsi="Arial" w:cs="Arial"/>
                <w:sz w:val="16"/>
                <w:szCs w:val="16"/>
              </w:rPr>
              <w:t>Предохранитель SR сгорит</w:t>
            </w:r>
          </w:p>
        </w:tc>
        <w:tc>
          <w:tcPr>
            <w:tcW w:w="1466" w:type="dxa"/>
            <w:vAlign w:val="center"/>
          </w:tcPr>
          <w:p w14:paraId="63FA24F7" w14:textId="77777777" w:rsidR="002F4A79" w:rsidRPr="002B6D42" w:rsidRDefault="002F4A79" w:rsidP="002F4A79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Норма.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7082286E" w14:textId="0E68FFCF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  <w:r w:rsidRPr="00ED5E9F">
              <w:rPr>
                <w:rFonts w:ascii="Arial" w:hAnsi="Arial" w:cs="Arial"/>
                <w:sz w:val="16"/>
                <w:szCs w:val="16"/>
              </w:rPr>
              <w:t>Предохранитель SR сгорит</w:t>
            </w:r>
          </w:p>
        </w:tc>
        <w:tc>
          <w:tcPr>
            <w:tcW w:w="1466" w:type="dxa"/>
            <w:vAlign w:val="center"/>
          </w:tcPr>
          <w:p w14:paraId="4C560669" w14:textId="09740B32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  <w:r w:rsidRPr="002B6D42">
              <w:rPr>
                <w:rFonts w:ascii="Arial" w:hAnsi="Arial" w:cs="Arial"/>
                <w:b/>
                <w:bCs/>
                <w:sz w:val="16"/>
                <w:szCs w:val="16"/>
              </w:rPr>
              <w:t>Очень опасно!</w:t>
            </w:r>
            <w:r w:rsidRPr="002B6D42">
              <w:rPr>
                <w:rFonts w:ascii="Arial" w:hAnsi="Arial" w:cs="Arial"/>
                <w:sz w:val="16"/>
                <w:szCs w:val="16"/>
              </w:rPr>
              <w:t xml:space="preserve"> Оба устройства могут быть уничтожены</w:t>
            </w:r>
          </w:p>
        </w:tc>
        <w:tc>
          <w:tcPr>
            <w:tcW w:w="1466" w:type="dxa"/>
            <w:vAlign w:val="center"/>
          </w:tcPr>
          <w:p w14:paraId="0EC399BC" w14:textId="77777777" w:rsidR="002F4A79" w:rsidRPr="002B6D42" w:rsidRDefault="002F4A79" w:rsidP="002F4A79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Норма.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1B40D8AB" w14:textId="00ED8A0E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  <w:r w:rsidRPr="00ED5E9F">
              <w:rPr>
                <w:rFonts w:ascii="Arial" w:hAnsi="Arial" w:cs="Arial"/>
                <w:sz w:val="16"/>
                <w:szCs w:val="16"/>
              </w:rPr>
              <w:t>Предохранитель SR сгорит</w:t>
            </w:r>
          </w:p>
        </w:tc>
        <w:tc>
          <w:tcPr>
            <w:tcW w:w="1430" w:type="dxa"/>
            <w:vAlign w:val="center"/>
          </w:tcPr>
          <w:p w14:paraId="154DA38F" w14:textId="44B4BE47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  <w:r w:rsidRPr="004850BF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390" w:type="dxa"/>
            <w:vAlign w:val="center"/>
          </w:tcPr>
          <w:p w14:paraId="31F6E547" w14:textId="6659ADEB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  <w:r w:rsidRPr="004850BF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</w:tr>
      <w:tr w:rsidR="002F4A79" w14:paraId="48A76312" w14:textId="77777777" w:rsidTr="002F4A79">
        <w:tc>
          <w:tcPr>
            <w:tcW w:w="581" w:type="dxa"/>
            <w:vMerge/>
          </w:tcPr>
          <w:p w14:paraId="48AE167C" w14:textId="77777777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</w:p>
        </w:tc>
        <w:tc>
          <w:tcPr>
            <w:tcW w:w="1503" w:type="dxa"/>
          </w:tcPr>
          <w:p w14:paraId="59A173DA" w14:textId="5A993D6D" w:rsidR="002F4A79" w:rsidRPr="002A2959" w:rsidRDefault="002F4A79" w:rsidP="002F4A79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S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R</w:t>
            </w:r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«+» </w:t>
            </w:r>
            <w:proofErr w:type="spellStart"/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подключен</w:t>
            </w:r>
            <w:proofErr w:type="spellEnd"/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к L</w:t>
            </w:r>
          </w:p>
        </w:tc>
        <w:tc>
          <w:tcPr>
            <w:tcW w:w="1466" w:type="dxa"/>
            <w:vAlign w:val="center"/>
          </w:tcPr>
          <w:p w14:paraId="7D24E495" w14:textId="77777777" w:rsidR="002F4A79" w:rsidRPr="002B6D42" w:rsidRDefault="002F4A79" w:rsidP="002F4A79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Норма.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4937D6E4" w14:textId="0B6224AA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  <w:r w:rsidRPr="00ED5E9F">
              <w:rPr>
                <w:rFonts w:ascii="Arial" w:hAnsi="Arial" w:cs="Arial"/>
                <w:sz w:val="16"/>
                <w:szCs w:val="16"/>
              </w:rPr>
              <w:t>Предохранитель SR сгорит</w:t>
            </w:r>
          </w:p>
        </w:tc>
        <w:tc>
          <w:tcPr>
            <w:tcW w:w="1466" w:type="dxa"/>
            <w:vAlign w:val="center"/>
          </w:tcPr>
          <w:p w14:paraId="62A373B6" w14:textId="77777777" w:rsidR="002F4A79" w:rsidRPr="002B6D42" w:rsidRDefault="002F4A79" w:rsidP="002F4A79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Норма.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4187E8DA" w14:textId="339AE71B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  <w:r w:rsidRPr="00ED5E9F">
              <w:rPr>
                <w:rFonts w:ascii="Arial" w:hAnsi="Arial" w:cs="Arial"/>
                <w:sz w:val="16"/>
                <w:szCs w:val="16"/>
              </w:rPr>
              <w:t>Предохранитель SR сгорит</w:t>
            </w:r>
          </w:p>
        </w:tc>
        <w:tc>
          <w:tcPr>
            <w:tcW w:w="1466" w:type="dxa"/>
            <w:vAlign w:val="center"/>
          </w:tcPr>
          <w:p w14:paraId="2D4E9805" w14:textId="77777777" w:rsidR="002F4A79" w:rsidRPr="002B6D42" w:rsidRDefault="002F4A79" w:rsidP="002F4A79">
            <w:pPr>
              <w:rPr>
                <w:rFonts w:ascii="Arial" w:hAnsi="Arial" w:cs="Arial"/>
                <w:sz w:val="16"/>
                <w:szCs w:val="16"/>
              </w:rPr>
            </w:pPr>
            <w:r w:rsidRPr="002B6D42">
              <w:rPr>
                <w:rFonts w:ascii="Arial" w:hAnsi="Arial" w:cs="Arial"/>
                <w:sz w:val="16"/>
                <w:szCs w:val="16"/>
              </w:rPr>
              <w:t>Норма.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2060AC47" w14:textId="3B2AC6CB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  <w:r w:rsidRPr="00ED5E9F">
              <w:rPr>
                <w:rFonts w:ascii="Arial" w:hAnsi="Arial" w:cs="Arial"/>
                <w:sz w:val="16"/>
                <w:szCs w:val="16"/>
              </w:rPr>
              <w:t>Предохранитель SR сгорит</w:t>
            </w:r>
          </w:p>
        </w:tc>
        <w:tc>
          <w:tcPr>
            <w:tcW w:w="1466" w:type="dxa"/>
            <w:vAlign w:val="center"/>
          </w:tcPr>
          <w:p w14:paraId="37BDDFEF" w14:textId="3D1A0A3C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  <w:r w:rsidRPr="002B6D42">
              <w:rPr>
                <w:rFonts w:ascii="Arial" w:hAnsi="Arial" w:cs="Arial"/>
                <w:b/>
                <w:bCs/>
                <w:sz w:val="16"/>
                <w:szCs w:val="16"/>
              </w:rPr>
              <w:t>Очень опасно!</w:t>
            </w:r>
            <w:r w:rsidRPr="002B6D42">
              <w:rPr>
                <w:rFonts w:ascii="Arial" w:hAnsi="Arial" w:cs="Arial"/>
                <w:sz w:val="16"/>
                <w:szCs w:val="16"/>
              </w:rPr>
              <w:t xml:space="preserve"> Оба устройства могут быть уничтожены</w:t>
            </w:r>
          </w:p>
        </w:tc>
        <w:tc>
          <w:tcPr>
            <w:tcW w:w="1430" w:type="dxa"/>
            <w:vAlign w:val="center"/>
          </w:tcPr>
          <w:p w14:paraId="04D04693" w14:textId="1159C753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  <w:r w:rsidRPr="004850BF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390" w:type="dxa"/>
            <w:vAlign w:val="center"/>
          </w:tcPr>
          <w:p w14:paraId="659CBA63" w14:textId="436C3D31" w:rsidR="002F4A79" w:rsidRDefault="002F4A79" w:rsidP="002F4A79">
            <w:pPr>
              <w:rPr>
                <w:rFonts w:ascii="Arial" w:hAnsi="Arial" w:cs="Arial"/>
                <w:i/>
                <w:iCs/>
              </w:rPr>
            </w:pPr>
            <w:r w:rsidRPr="004850BF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</w:tr>
    </w:tbl>
    <w:p w14:paraId="02821572" w14:textId="77777777" w:rsidR="002C031B" w:rsidRDefault="002C031B" w:rsidP="00B21720">
      <w:pPr>
        <w:rPr>
          <w:rFonts w:ascii="Arial" w:hAnsi="Arial" w:cs="Arial"/>
          <w:i/>
          <w:iCs/>
        </w:rPr>
      </w:pPr>
    </w:p>
    <w:p w14:paraId="062B15FD" w14:textId="0B07E177" w:rsidR="002C031B" w:rsidRPr="00EF3B7C" w:rsidRDefault="002C031B" w:rsidP="002C031B">
      <w:pPr>
        <w:pStyle w:val="ad"/>
        <w:keepNext/>
        <w:rPr>
          <w:rFonts w:ascii="Arial" w:hAnsi="Arial" w:cs="Arial"/>
          <w:i w:val="0"/>
          <w:iCs w:val="0"/>
          <w:color w:val="auto"/>
          <w:sz w:val="22"/>
          <w:szCs w:val="22"/>
        </w:rPr>
      </w:pPr>
      <w:r w:rsidRPr="002C031B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Таблица </w:t>
      </w:r>
      <w:r w:rsidRPr="002C031B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begin"/>
      </w:r>
      <w:r w:rsidRPr="002C031B">
        <w:rPr>
          <w:rFonts w:ascii="Arial" w:hAnsi="Arial" w:cs="Arial"/>
          <w:i w:val="0"/>
          <w:iCs w:val="0"/>
          <w:color w:val="auto"/>
          <w:sz w:val="22"/>
          <w:szCs w:val="22"/>
        </w:rPr>
        <w:instrText xml:space="preserve"> SEQ Таблица \* ARABIC </w:instrText>
      </w:r>
      <w:r w:rsidRPr="002C031B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separate"/>
      </w:r>
      <w:r w:rsidR="00F84C90">
        <w:rPr>
          <w:rFonts w:ascii="Arial" w:hAnsi="Arial" w:cs="Arial"/>
          <w:i w:val="0"/>
          <w:iCs w:val="0"/>
          <w:noProof/>
          <w:color w:val="auto"/>
          <w:sz w:val="22"/>
          <w:szCs w:val="22"/>
        </w:rPr>
        <w:t>15</w:t>
      </w:r>
      <w:r w:rsidRPr="002C031B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end"/>
      </w:r>
      <w:r w:rsidRPr="002C031B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</w:t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Возможные </w:t>
      </w:r>
      <w:r w:rsidR="00EF3B7C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ситуации при </w:t>
      </w:r>
      <w:r w:rsidR="00EF3B7C"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t>подключени</w:t>
      </w:r>
      <w:r w:rsidR="00EF3B7C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и </w:t>
      </w:r>
      <w:r w:rsidRPr="002A2959">
        <w:rPr>
          <w:rFonts w:ascii="Arial" w:hAnsi="Arial" w:cs="Arial"/>
          <w:i w:val="0"/>
          <w:iCs w:val="0"/>
          <w:color w:val="auto"/>
          <w:sz w:val="22"/>
          <w:szCs w:val="22"/>
          <w:lang w:val="en-US"/>
        </w:rPr>
        <w:t>S</w:t>
      </w:r>
      <w:r>
        <w:rPr>
          <w:rFonts w:ascii="Arial" w:hAnsi="Arial" w:cs="Arial"/>
          <w:i w:val="0"/>
          <w:iCs w:val="0"/>
          <w:color w:val="auto"/>
          <w:sz w:val="22"/>
          <w:szCs w:val="22"/>
          <w:lang w:val="en-US"/>
        </w:rPr>
        <w:t>R</w:t>
      </w:r>
      <w:r w:rsidRPr="002A2959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</w:t>
      </w:r>
      <w:r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220 </w:t>
      </w:r>
      <w:r w:rsidRPr="002A2959">
        <w:rPr>
          <w:rFonts w:ascii="Arial" w:hAnsi="Arial" w:cs="Arial"/>
          <w:i w:val="0"/>
          <w:iCs w:val="0"/>
          <w:color w:val="auto"/>
          <w:sz w:val="22"/>
          <w:szCs w:val="22"/>
          <w:lang w:val="en-US"/>
        </w:rPr>
        <w:t>V</w:t>
      </w:r>
      <w:r>
        <w:rPr>
          <w:rFonts w:ascii="Arial" w:hAnsi="Arial" w:cs="Arial"/>
          <w:i w:val="0"/>
          <w:iCs w:val="0"/>
          <w:color w:val="auto"/>
          <w:sz w:val="22"/>
          <w:szCs w:val="22"/>
          <w:lang w:val="en-US"/>
        </w:rPr>
        <w:t>A</w:t>
      </w:r>
      <w:r w:rsidRPr="002A2959">
        <w:rPr>
          <w:rFonts w:ascii="Arial" w:hAnsi="Arial" w:cs="Arial"/>
          <w:i w:val="0"/>
          <w:iCs w:val="0"/>
          <w:color w:val="auto"/>
          <w:sz w:val="22"/>
          <w:szCs w:val="22"/>
          <w:lang w:val="en-US"/>
        </w:rPr>
        <w:t>C</w:t>
      </w:r>
      <w:r w:rsidR="00EF3B7C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и других устройств.</w:t>
      </w:r>
    </w:p>
    <w:p w14:paraId="5EF84515" w14:textId="1CD75B9C" w:rsidR="00201EBC" w:rsidRDefault="00201EBC" w:rsidP="00201EBC">
      <w:pPr>
        <w:rPr>
          <w:rFonts w:ascii="Arial" w:hAnsi="Arial" w:cs="Arial"/>
          <w:i/>
          <w:iCs/>
        </w:rPr>
      </w:pPr>
      <w:r w:rsidRPr="004414C8">
        <w:rPr>
          <w:rFonts w:ascii="Arial" w:hAnsi="Arial" w:cs="Arial"/>
          <w:i/>
          <w:iCs/>
        </w:rPr>
        <w:t xml:space="preserve">Примечание: </w:t>
      </w:r>
      <w:r w:rsidR="00700D59">
        <w:rPr>
          <w:rFonts w:ascii="Arial" w:hAnsi="Arial" w:cs="Arial"/>
          <w:i/>
          <w:iCs/>
        </w:rPr>
        <w:t>у</w:t>
      </w:r>
      <w:r w:rsidRPr="004414C8">
        <w:rPr>
          <w:rFonts w:ascii="Arial" w:hAnsi="Arial" w:cs="Arial"/>
          <w:i/>
          <w:iCs/>
        </w:rPr>
        <w:t>стройства S</w:t>
      </w:r>
      <w:r>
        <w:rPr>
          <w:rFonts w:ascii="Arial" w:hAnsi="Arial" w:cs="Arial"/>
          <w:i/>
          <w:iCs/>
          <w:lang w:val="en-US"/>
        </w:rPr>
        <w:t>R</w:t>
      </w:r>
      <w:r w:rsidRPr="004414C8">
        <w:rPr>
          <w:rFonts w:ascii="Arial" w:hAnsi="Arial" w:cs="Arial"/>
          <w:i/>
          <w:iCs/>
        </w:rPr>
        <w:t xml:space="preserve"> </w:t>
      </w:r>
      <w:r w:rsidRPr="00201EBC">
        <w:rPr>
          <w:rFonts w:ascii="Arial" w:hAnsi="Arial" w:cs="Arial"/>
          <w:i/>
          <w:iCs/>
        </w:rPr>
        <w:t>220</w:t>
      </w:r>
      <w:r w:rsidRPr="004414C8">
        <w:rPr>
          <w:rFonts w:ascii="Arial" w:hAnsi="Arial" w:cs="Arial"/>
          <w:i/>
          <w:iCs/>
        </w:rPr>
        <w:t xml:space="preserve"> V</w:t>
      </w:r>
      <w:r>
        <w:rPr>
          <w:rFonts w:ascii="Arial" w:hAnsi="Arial" w:cs="Arial"/>
          <w:i/>
          <w:iCs/>
          <w:lang w:val="en-US"/>
        </w:rPr>
        <w:t>A</w:t>
      </w:r>
      <w:r w:rsidRPr="004414C8">
        <w:rPr>
          <w:rFonts w:ascii="Arial" w:hAnsi="Arial" w:cs="Arial"/>
          <w:i/>
          <w:iCs/>
        </w:rPr>
        <w:t xml:space="preserve">C </w:t>
      </w:r>
      <w:r>
        <w:rPr>
          <w:rFonts w:ascii="Arial" w:hAnsi="Arial" w:cs="Arial"/>
          <w:i/>
          <w:iCs/>
        </w:rPr>
        <w:t xml:space="preserve">являются </w:t>
      </w:r>
      <w:r w:rsidRPr="004414C8">
        <w:rPr>
          <w:rFonts w:ascii="Arial" w:hAnsi="Arial" w:cs="Arial"/>
          <w:i/>
          <w:iCs/>
        </w:rPr>
        <w:t>изолированным</w:t>
      </w:r>
      <w:r>
        <w:rPr>
          <w:rFonts w:ascii="Arial" w:hAnsi="Arial" w:cs="Arial"/>
          <w:i/>
          <w:iCs/>
        </w:rPr>
        <w:t>и.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696"/>
        <w:gridCol w:w="1426"/>
        <w:gridCol w:w="1852"/>
        <w:gridCol w:w="1342"/>
        <w:gridCol w:w="1380"/>
        <w:gridCol w:w="1343"/>
        <w:gridCol w:w="1380"/>
        <w:gridCol w:w="1343"/>
      </w:tblGrid>
      <w:tr w:rsidR="008D3914" w14:paraId="1EFB60CD" w14:textId="0E017AC6" w:rsidTr="005937F3">
        <w:tc>
          <w:tcPr>
            <w:tcW w:w="2122" w:type="dxa"/>
            <w:gridSpan w:val="2"/>
            <w:vMerge w:val="restart"/>
            <w:vAlign w:val="center"/>
          </w:tcPr>
          <w:p w14:paraId="467697A3" w14:textId="77F79632" w:rsidR="008D3914" w:rsidRDefault="008D3914" w:rsidP="008D3914">
            <w:pPr>
              <w:jc w:val="center"/>
              <w:rPr>
                <w:rFonts w:ascii="Arial" w:hAnsi="Arial" w:cs="Arial"/>
                <w:i/>
                <w:iCs/>
              </w:rPr>
            </w:pPr>
            <w:proofErr w:type="spellStart"/>
            <w:r w:rsidRPr="008D3914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Тип</w:t>
            </w:r>
            <w:proofErr w:type="spellEnd"/>
            <w:r w:rsidRPr="008D3914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8D3914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устройства</w:t>
            </w:r>
            <w:proofErr w:type="spellEnd"/>
          </w:p>
        </w:tc>
        <w:tc>
          <w:tcPr>
            <w:tcW w:w="3194" w:type="dxa"/>
            <w:gridSpan w:val="2"/>
            <w:vAlign w:val="center"/>
          </w:tcPr>
          <w:p w14:paraId="0AD4F816" w14:textId="09F0D92C" w:rsidR="008D3914" w:rsidRDefault="008D3914" w:rsidP="008D3914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Другое неизолированное устройство с питающим напряжением 24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VDC</w:t>
            </w:r>
          </w:p>
        </w:tc>
        <w:tc>
          <w:tcPr>
            <w:tcW w:w="2723" w:type="dxa"/>
            <w:gridSpan w:val="2"/>
            <w:vAlign w:val="center"/>
          </w:tcPr>
          <w:p w14:paraId="16BD89BF" w14:textId="77C8246E" w:rsidR="008D3914" w:rsidRDefault="008D3914" w:rsidP="008D3914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Другое неизолированное устройство с питающим напряжением 220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VAC</w:t>
            </w:r>
          </w:p>
        </w:tc>
        <w:tc>
          <w:tcPr>
            <w:tcW w:w="2723" w:type="dxa"/>
            <w:gridSpan w:val="2"/>
            <w:vAlign w:val="center"/>
          </w:tcPr>
          <w:p w14:paraId="69CFAD82" w14:textId="542A79AF" w:rsidR="008D3914" w:rsidRDefault="008D3914" w:rsidP="008D3914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Другое изолированное устройство с питающим напряжением 24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VDC</w:t>
            </w:r>
            <w:r w:rsidRPr="009D4A57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&amp; 220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VAC</w:t>
            </w:r>
          </w:p>
        </w:tc>
      </w:tr>
      <w:tr w:rsidR="008D3914" w14:paraId="799D8BBE" w14:textId="5F403B2D" w:rsidTr="005937F3">
        <w:tc>
          <w:tcPr>
            <w:tcW w:w="2122" w:type="dxa"/>
            <w:gridSpan w:val="2"/>
            <w:vMerge/>
          </w:tcPr>
          <w:p w14:paraId="74E98B67" w14:textId="77777777" w:rsidR="008D3914" w:rsidRDefault="008D3914" w:rsidP="008D3914">
            <w:pPr>
              <w:rPr>
                <w:rFonts w:ascii="Arial" w:hAnsi="Arial" w:cs="Arial"/>
                <w:i/>
                <w:iCs/>
              </w:rPr>
            </w:pPr>
          </w:p>
        </w:tc>
        <w:tc>
          <w:tcPr>
            <w:tcW w:w="1852" w:type="dxa"/>
            <w:vAlign w:val="center"/>
          </w:tcPr>
          <w:p w14:paraId="3E95DE96" w14:textId="36CC1C71" w:rsidR="008D3914" w:rsidRDefault="004E2196" w:rsidP="008D3914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Неправильная полярность подключения</w:t>
            </w:r>
          </w:p>
        </w:tc>
        <w:tc>
          <w:tcPr>
            <w:tcW w:w="1342" w:type="dxa"/>
            <w:vAlign w:val="center"/>
          </w:tcPr>
          <w:p w14:paraId="1688F730" w14:textId="788B0D9F" w:rsidR="008D3914" w:rsidRDefault="004E2196" w:rsidP="008D3914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Правильная полярность подключения</w:t>
            </w:r>
          </w:p>
        </w:tc>
        <w:tc>
          <w:tcPr>
            <w:tcW w:w="1380" w:type="dxa"/>
            <w:vAlign w:val="center"/>
          </w:tcPr>
          <w:p w14:paraId="1F7FA5FC" w14:textId="78F83F05" w:rsidR="008D3914" w:rsidRDefault="004E2196" w:rsidP="008D3914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Неправильная полярность подключения</w:t>
            </w:r>
          </w:p>
        </w:tc>
        <w:tc>
          <w:tcPr>
            <w:tcW w:w="1343" w:type="dxa"/>
            <w:vAlign w:val="center"/>
          </w:tcPr>
          <w:p w14:paraId="7F0F7B33" w14:textId="707C87F5" w:rsidR="008D3914" w:rsidRDefault="004E2196" w:rsidP="008D3914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Правильная полярность подключения</w:t>
            </w:r>
          </w:p>
        </w:tc>
        <w:tc>
          <w:tcPr>
            <w:tcW w:w="1380" w:type="dxa"/>
            <w:vAlign w:val="center"/>
          </w:tcPr>
          <w:p w14:paraId="0FF65EBF" w14:textId="382D3447" w:rsidR="008D3914" w:rsidRDefault="004E2196" w:rsidP="008D3914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Неправильная полярность подключения</w:t>
            </w:r>
          </w:p>
        </w:tc>
        <w:tc>
          <w:tcPr>
            <w:tcW w:w="1343" w:type="dxa"/>
            <w:vAlign w:val="center"/>
          </w:tcPr>
          <w:p w14:paraId="3E2B1D37" w14:textId="5896D360" w:rsidR="008D3914" w:rsidRDefault="004E2196" w:rsidP="008D3914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Правильная полярность подключения</w:t>
            </w:r>
          </w:p>
        </w:tc>
      </w:tr>
      <w:tr w:rsidR="00301DC6" w14:paraId="04CB44FB" w14:textId="170CA817" w:rsidTr="005937F3">
        <w:tc>
          <w:tcPr>
            <w:tcW w:w="696" w:type="dxa"/>
            <w:vMerge w:val="restart"/>
            <w:vAlign w:val="center"/>
          </w:tcPr>
          <w:p w14:paraId="2C06E75E" w14:textId="108942A0" w:rsidR="00301DC6" w:rsidRPr="002C031B" w:rsidRDefault="00301DC6" w:rsidP="00301DC6">
            <w:pPr>
              <w:rPr>
                <w:rFonts w:ascii="Arial" w:hAnsi="Arial" w:cs="Arial"/>
                <w:i/>
                <w:iCs/>
              </w:rPr>
            </w:pPr>
            <w:r w:rsidRPr="002C031B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SR 220 VAC</w:t>
            </w:r>
          </w:p>
        </w:tc>
        <w:tc>
          <w:tcPr>
            <w:tcW w:w="1426" w:type="dxa"/>
            <w:vAlign w:val="center"/>
          </w:tcPr>
          <w:p w14:paraId="1FE6D7FE" w14:textId="15093A75" w:rsidR="00301DC6" w:rsidRPr="00DE498F" w:rsidRDefault="00301DC6" w:rsidP="00301DC6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031B">
              <w:rPr>
                <w:rFonts w:ascii="Arial" w:hAnsi="Arial" w:cs="Arial" w:hint="eastAsia"/>
                <w:b/>
                <w:bCs/>
                <w:sz w:val="16"/>
                <w:szCs w:val="16"/>
                <w:lang w:val="en-US"/>
              </w:rPr>
              <w:t>SR</w:t>
            </w:r>
            <w:r w:rsidRPr="00DE498F">
              <w:rPr>
                <w:rFonts w:ascii="Arial" w:hAnsi="Arial" w:cs="Arial" w:hint="eastAsia"/>
                <w:b/>
                <w:bCs/>
                <w:sz w:val="16"/>
                <w:szCs w:val="16"/>
              </w:rPr>
              <w:t xml:space="preserve"> </w:t>
            </w:r>
            <w:r w:rsidRPr="00DE498F">
              <w:rPr>
                <w:rFonts w:ascii="Arial" w:hAnsi="Arial" w:cs="Arial"/>
                <w:b/>
                <w:bCs/>
                <w:sz w:val="16"/>
                <w:szCs w:val="16"/>
              </w:rPr>
              <w:t>«</w:t>
            </w:r>
            <w:r w:rsidRPr="002C031B">
              <w:rPr>
                <w:rFonts w:ascii="Arial" w:hAnsi="Arial" w:cs="Arial" w:hint="eastAsia"/>
                <w:b/>
                <w:bCs/>
                <w:sz w:val="16"/>
                <w:szCs w:val="16"/>
                <w:lang w:val="en-US"/>
              </w:rPr>
              <w:t>L</w:t>
            </w:r>
            <w:r w:rsidRPr="00DE498F">
              <w:rPr>
                <w:rFonts w:ascii="Arial" w:hAnsi="Arial" w:cs="Arial"/>
                <w:b/>
                <w:bCs/>
                <w:sz w:val="16"/>
                <w:szCs w:val="16"/>
              </w:rPr>
              <w:t>» подключен к</w:t>
            </w:r>
            <w:r w:rsidRPr="00DE498F">
              <w:rPr>
                <w:rFonts w:ascii="Arial" w:hAnsi="Arial" w:cs="Arial" w:hint="eastAsia"/>
                <w:b/>
                <w:bCs/>
                <w:sz w:val="16"/>
                <w:szCs w:val="16"/>
              </w:rPr>
              <w:t xml:space="preserve"> </w:t>
            </w:r>
            <w:r w:rsidRPr="002C031B">
              <w:rPr>
                <w:rFonts w:ascii="Arial" w:hAnsi="Arial" w:cs="Arial" w:hint="eastAsia"/>
                <w:b/>
                <w:bCs/>
                <w:sz w:val="16"/>
                <w:szCs w:val="16"/>
                <w:lang w:val="en-US"/>
              </w:rPr>
              <w:t>L</w:t>
            </w:r>
          </w:p>
        </w:tc>
        <w:tc>
          <w:tcPr>
            <w:tcW w:w="1852" w:type="dxa"/>
            <w:vAlign w:val="center"/>
          </w:tcPr>
          <w:p w14:paraId="75F8F2C1" w14:textId="1F7D113C" w:rsidR="00301DC6" w:rsidRPr="001D219A" w:rsidRDefault="00301DC6" w:rsidP="00301DC6">
            <w:pPr>
              <w:rPr>
                <w:rFonts w:ascii="Arial" w:hAnsi="Arial" w:cs="Arial"/>
                <w:sz w:val="16"/>
                <w:szCs w:val="16"/>
              </w:rPr>
            </w:pPr>
            <w:r w:rsidRPr="001D219A">
              <w:rPr>
                <w:rFonts w:ascii="Arial" w:hAnsi="Arial" w:cs="Arial"/>
                <w:sz w:val="16"/>
                <w:szCs w:val="16"/>
              </w:rPr>
              <w:t>Устройство не работает</w:t>
            </w:r>
          </w:p>
        </w:tc>
        <w:tc>
          <w:tcPr>
            <w:tcW w:w="1342" w:type="dxa"/>
            <w:vAlign w:val="center"/>
          </w:tcPr>
          <w:p w14:paraId="6A85BAE4" w14:textId="799A1106" w:rsidR="00301DC6" w:rsidRPr="001D219A" w:rsidRDefault="00301DC6" w:rsidP="00301DC6">
            <w:pPr>
              <w:rPr>
                <w:rFonts w:ascii="Arial" w:hAnsi="Arial" w:cs="Arial"/>
                <w:sz w:val="16"/>
                <w:szCs w:val="16"/>
              </w:rPr>
            </w:pPr>
            <w:r w:rsidRPr="001D219A">
              <w:rPr>
                <w:rFonts w:ascii="Arial" w:hAnsi="Arial" w:cs="Arial"/>
                <w:sz w:val="16"/>
                <w:szCs w:val="16"/>
              </w:rPr>
              <w:t>Устройство не работает</w:t>
            </w:r>
          </w:p>
        </w:tc>
        <w:tc>
          <w:tcPr>
            <w:tcW w:w="1380" w:type="dxa"/>
            <w:vAlign w:val="center"/>
          </w:tcPr>
          <w:p w14:paraId="275FA282" w14:textId="007E76CD" w:rsidR="00301DC6" w:rsidRPr="001D219A" w:rsidRDefault="00301DC6" w:rsidP="00301DC6">
            <w:pPr>
              <w:rPr>
                <w:rFonts w:ascii="Arial" w:hAnsi="Arial" w:cs="Arial"/>
                <w:sz w:val="16"/>
                <w:szCs w:val="16"/>
              </w:rPr>
            </w:pPr>
            <w:r w:rsidRPr="001D219A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343" w:type="dxa"/>
            <w:vAlign w:val="center"/>
          </w:tcPr>
          <w:p w14:paraId="1AEA1B5D" w14:textId="22677B27" w:rsidR="00301DC6" w:rsidRPr="001D219A" w:rsidRDefault="00301DC6" w:rsidP="00301DC6">
            <w:pPr>
              <w:rPr>
                <w:rFonts w:ascii="Arial" w:hAnsi="Arial" w:cs="Arial"/>
                <w:sz w:val="16"/>
                <w:szCs w:val="16"/>
              </w:rPr>
            </w:pPr>
            <w:r w:rsidRPr="001D219A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380" w:type="dxa"/>
            <w:vAlign w:val="center"/>
          </w:tcPr>
          <w:p w14:paraId="222872DD" w14:textId="4DAD2C9B" w:rsidR="00301DC6" w:rsidRDefault="00301DC6" w:rsidP="00301DC6">
            <w:pPr>
              <w:rPr>
                <w:rFonts w:ascii="Arial" w:hAnsi="Arial" w:cs="Arial"/>
                <w:i/>
                <w:iCs/>
              </w:rPr>
            </w:pPr>
            <w:r w:rsidRPr="005A4D3C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343" w:type="dxa"/>
            <w:vAlign w:val="center"/>
          </w:tcPr>
          <w:p w14:paraId="5B993D6A" w14:textId="12B69D9A" w:rsidR="00301DC6" w:rsidRDefault="00301DC6" w:rsidP="00301DC6">
            <w:pPr>
              <w:rPr>
                <w:rFonts w:ascii="Arial" w:hAnsi="Arial" w:cs="Arial"/>
                <w:i/>
                <w:iCs/>
              </w:rPr>
            </w:pPr>
            <w:r w:rsidRPr="005A4D3C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</w:tr>
      <w:tr w:rsidR="00301DC6" w14:paraId="04B54B33" w14:textId="20D5FB27" w:rsidTr="005937F3">
        <w:tc>
          <w:tcPr>
            <w:tcW w:w="696" w:type="dxa"/>
            <w:vMerge/>
            <w:vAlign w:val="center"/>
          </w:tcPr>
          <w:p w14:paraId="0522099C" w14:textId="77777777" w:rsidR="00301DC6" w:rsidRDefault="00301DC6" w:rsidP="00301DC6">
            <w:pPr>
              <w:rPr>
                <w:rFonts w:ascii="Arial" w:hAnsi="Arial" w:cs="Arial"/>
                <w:i/>
                <w:iCs/>
              </w:rPr>
            </w:pPr>
          </w:p>
        </w:tc>
        <w:tc>
          <w:tcPr>
            <w:tcW w:w="1426" w:type="dxa"/>
            <w:vAlign w:val="center"/>
          </w:tcPr>
          <w:p w14:paraId="05D75089" w14:textId="01A40F11" w:rsidR="00301DC6" w:rsidRPr="00DE498F" w:rsidRDefault="00301DC6" w:rsidP="00301DC6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031B">
              <w:rPr>
                <w:rFonts w:ascii="Arial" w:hAnsi="Arial" w:cs="Arial" w:hint="eastAsia"/>
                <w:b/>
                <w:bCs/>
                <w:sz w:val="16"/>
                <w:szCs w:val="16"/>
                <w:lang w:val="en-US"/>
              </w:rPr>
              <w:t>SR</w:t>
            </w:r>
            <w:r w:rsidRPr="00DE498F">
              <w:rPr>
                <w:rFonts w:ascii="Arial" w:hAnsi="Arial" w:cs="Arial" w:hint="eastAsia"/>
                <w:b/>
                <w:bCs/>
                <w:sz w:val="16"/>
                <w:szCs w:val="16"/>
              </w:rPr>
              <w:t xml:space="preserve"> </w:t>
            </w:r>
            <w:r w:rsidRPr="00DE498F">
              <w:rPr>
                <w:rFonts w:ascii="Arial" w:hAnsi="Arial" w:cs="Arial"/>
                <w:b/>
                <w:bCs/>
                <w:sz w:val="16"/>
                <w:szCs w:val="16"/>
              </w:rPr>
              <w:t>«</w:t>
            </w:r>
            <w:r w:rsidRPr="002C031B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N</w:t>
            </w:r>
            <w:r w:rsidRPr="00DE498F">
              <w:rPr>
                <w:rFonts w:ascii="Arial" w:hAnsi="Arial" w:cs="Arial"/>
                <w:b/>
                <w:bCs/>
                <w:sz w:val="16"/>
                <w:szCs w:val="16"/>
              </w:rPr>
              <w:t>» подключен к</w:t>
            </w:r>
            <w:r w:rsidRPr="00DE498F">
              <w:rPr>
                <w:rFonts w:ascii="Arial" w:hAnsi="Arial" w:cs="Arial" w:hint="eastAsia"/>
                <w:b/>
                <w:bCs/>
                <w:sz w:val="16"/>
                <w:szCs w:val="16"/>
              </w:rPr>
              <w:t xml:space="preserve"> </w:t>
            </w:r>
            <w:r w:rsidRPr="002C031B">
              <w:rPr>
                <w:rFonts w:ascii="Arial" w:hAnsi="Arial" w:cs="Arial" w:hint="eastAsia"/>
                <w:b/>
                <w:bCs/>
                <w:sz w:val="16"/>
                <w:szCs w:val="16"/>
                <w:lang w:val="en-US"/>
              </w:rPr>
              <w:t>L</w:t>
            </w:r>
          </w:p>
        </w:tc>
        <w:tc>
          <w:tcPr>
            <w:tcW w:w="1852" w:type="dxa"/>
            <w:vAlign w:val="center"/>
          </w:tcPr>
          <w:p w14:paraId="3039475A" w14:textId="315D9CDC" w:rsidR="00301DC6" w:rsidRPr="001D219A" w:rsidRDefault="00301DC6" w:rsidP="00301DC6">
            <w:pPr>
              <w:rPr>
                <w:rFonts w:ascii="Arial" w:hAnsi="Arial" w:cs="Arial"/>
                <w:sz w:val="16"/>
                <w:szCs w:val="16"/>
              </w:rPr>
            </w:pPr>
            <w:r w:rsidRPr="001D219A">
              <w:rPr>
                <w:rFonts w:ascii="Arial" w:hAnsi="Arial" w:cs="Arial"/>
                <w:sz w:val="16"/>
                <w:szCs w:val="16"/>
              </w:rPr>
              <w:t>Устройство не работает</w:t>
            </w:r>
          </w:p>
        </w:tc>
        <w:tc>
          <w:tcPr>
            <w:tcW w:w="1342" w:type="dxa"/>
            <w:vAlign w:val="center"/>
          </w:tcPr>
          <w:p w14:paraId="20730849" w14:textId="78BD9040" w:rsidR="00301DC6" w:rsidRPr="001D219A" w:rsidRDefault="00301DC6" w:rsidP="00301DC6">
            <w:pPr>
              <w:rPr>
                <w:rFonts w:ascii="Arial" w:hAnsi="Arial" w:cs="Arial"/>
                <w:sz w:val="16"/>
                <w:szCs w:val="16"/>
              </w:rPr>
            </w:pPr>
            <w:r w:rsidRPr="001D219A">
              <w:rPr>
                <w:rFonts w:ascii="Arial" w:hAnsi="Arial" w:cs="Arial"/>
                <w:sz w:val="16"/>
                <w:szCs w:val="16"/>
              </w:rPr>
              <w:t>Устройство не работает</w:t>
            </w:r>
          </w:p>
        </w:tc>
        <w:tc>
          <w:tcPr>
            <w:tcW w:w="1380" w:type="dxa"/>
            <w:vAlign w:val="center"/>
          </w:tcPr>
          <w:p w14:paraId="7811A205" w14:textId="3A6F1A49" w:rsidR="00301DC6" w:rsidRPr="001D219A" w:rsidRDefault="00301DC6" w:rsidP="00301DC6">
            <w:pPr>
              <w:rPr>
                <w:rFonts w:ascii="Arial" w:hAnsi="Arial" w:cs="Arial"/>
                <w:sz w:val="16"/>
                <w:szCs w:val="16"/>
              </w:rPr>
            </w:pPr>
            <w:r w:rsidRPr="001D219A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343" w:type="dxa"/>
            <w:vAlign w:val="center"/>
          </w:tcPr>
          <w:p w14:paraId="5781A149" w14:textId="2531036A" w:rsidR="00301DC6" w:rsidRPr="001D219A" w:rsidRDefault="00301DC6" w:rsidP="00301DC6">
            <w:pPr>
              <w:rPr>
                <w:rFonts w:ascii="Arial" w:hAnsi="Arial" w:cs="Arial"/>
                <w:sz w:val="16"/>
                <w:szCs w:val="16"/>
              </w:rPr>
            </w:pPr>
            <w:r w:rsidRPr="001D219A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380" w:type="dxa"/>
            <w:vAlign w:val="center"/>
          </w:tcPr>
          <w:p w14:paraId="231556F2" w14:textId="7AE46721" w:rsidR="00301DC6" w:rsidRDefault="00301DC6" w:rsidP="00301DC6">
            <w:pPr>
              <w:rPr>
                <w:rFonts w:ascii="Arial" w:hAnsi="Arial" w:cs="Arial"/>
                <w:i/>
                <w:iCs/>
              </w:rPr>
            </w:pPr>
            <w:r w:rsidRPr="005A4D3C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343" w:type="dxa"/>
            <w:vAlign w:val="center"/>
          </w:tcPr>
          <w:p w14:paraId="4C10D35F" w14:textId="6B9A804B" w:rsidR="00301DC6" w:rsidRDefault="00301DC6" w:rsidP="00301DC6">
            <w:pPr>
              <w:rPr>
                <w:rFonts w:ascii="Arial" w:hAnsi="Arial" w:cs="Arial"/>
                <w:i/>
                <w:iCs/>
              </w:rPr>
            </w:pPr>
            <w:r w:rsidRPr="005A4D3C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</w:tr>
    </w:tbl>
    <w:p w14:paraId="65444EB6" w14:textId="77777777" w:rsidR="008D3914" w:rsidRDefault="008D3914" w:rsidP="00B21720">
      <w:pPr>
        <w:rPr>
          <w:rFonts w:ascii="Arial" w:hAnsi="Arial" w:cs="Arial"/>
          <w:i/>
          <w:iCs/>
        </w:rPr>
      </w:pPr>
    </w:p>
    <w:p w14:paraId="73A2E9AD" w14:textId="00DC63CB" w:rsidR="0054580E" w:rsidRPr="0054580E" w:rsidRDefault="0054580E" w:rsidP="0054580E">
      <w:pPr>
        <w:pStyle w:val="ad"/>
        <w:keepNext/>
        <w:rPr>
          <w:rFonts w:ascii="Arial" w:hAnsi="Arial" w:cs="Arial"/>
          <w:i w:val="0"/>
          <w:iCs w:val="0"/>
          <w:color w:val="auto"/>
          <w:sz w:val="22"/>
          <w:szCs w:val="22"/>
        </w:rPr>
      </w:pPr>
      <w:r w:rsidRPr="0054580E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Таблица </w:t>
      </w:r>
      <w:r w:rsidRPr="0054580E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begin"/>
      </w:r>
      <w:r w:rsidRPr="0054580E">
        <w:rPr>
          <w:rFonts w:ascii="Arial" w:hAnsi="Arial" w:cs="Arial"/>
          <w:i w:val="0"/>
          <w:iCs w:val="0"/>
          <w:color w:val="auto"/>
          <w:sz w:val="22"/>
          <w:szCs w:val="22"/>
        </w:rPr>
        <w:instrText xml:space="preserve"> SEQ Таблица \* ARABIC </w:instrText>
      </w:r>
      <w:r w:rsidRPr="0054580E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separate"/>
      </w:r>
      <w:r w:rsidR="00F84C90">
        <w:rPr>
          <w:rFonts w:ascii="Arial" w:hAnsi="Arial" w:cs="Arial"/>
          <w:i w:val="0"/>
          <w:iCs w:val="0"/>
          <w:noProof/>
          <w:color w:val="auto"/>
          <w:sz w:val="22"/>
          <w:szCs w:val="22"/>
        </w:rPr>
        <w:t>16</w:t>
      </w:r>
      <w:r w:rsidRPr="0054580E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end"/>
      </w:r>
      <w:r w:rsidRPr="0054580E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</w:t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Возможные </w:t>
      </w:r>
      <w:r w:rsidR="00EF3B7C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ситуации при </w:t>
      </w:r>
      <w:r w:rsidR="00EF3B7C"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t>подключени</w:t>
      </w:r>
      <w:r w:rsidR="00EF3B7C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и </w:t>
      </w:r>
      <w:r w:rsidRPr="0054580E">
        <w:rPr>
          <w:rFonts w:ascii="Arial" w:hAnsi="Arial" w:cs="Arial"/>
          <w:i w:val="0"/>
          <w:iCs w:val="0"/>
          <w:color w:val="auto"/>
          <w:sz w:val="22"/>
          <w:szCs w:val="22"/>
        </w:rPr>
        <w:t>S</w:t>
      </w:r>
      <w:r w:rsidRPr="002A2959">
        <w:rPr>
          <w:rFonts w:ascii="Arial" w:hAnsi="Arial" w:cs="Arial"/>
          <w:i w:val="0"/>
          <w:iCs w:val="0"/>
          <w:color w:val="auto"/>
          <w:sz w:val="22"/>
          <w:szCs w:val="22"/>
        </w:rPr>
        <w:t>172 24</w:t>
      </w:r>
      <w:r w:rsidR="002C4DBD" w:rsidRPr="002C4DBD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</w:t>
      </w:r>
      <w:r w:rsidRPr="0054580E">
        <w:rPr>
          <w:rFonts w:ascii="Arial" w:hAnsi="Arial" w:cs="Arial"/>
          <w:i w:val="0"/>
          <w:iCs w:val="0"/>
          <w:color w:val="auto"/>
          <w:sz w:val="22"/>
          <w:szCs w:val="22"/>
        </w:rPr>
        <w:t>VDC</w:t>
      </w:r>
      <w:r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(модули расширения)</w:t>
      </w:r>
      <w:r w:rsidR="00EF3B7C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и других устройств.</w:t>
      </w:r>
    </w:p>
    <w:p w14:paraId="7FCCB015" w14:textId="49ABD176" w:rsidR="0054580E" w:rsidRDefault="0054580E" w:rsidP="0054580E">
      <w:r w:rsidRPr="004414C8">
        <w:rPr>
          <w:rFonts w:ascii="Arial" w:hAnsi="Arial" w:cs="Arial"/>
          <w:i/>
          <w:iCs/>
        </w:rPr>
        <w:t>Примечание</w:t>
      </w:r>
      <w:r w:rsidR="00700D59" w:rsidRPr="00700D59">
        <w:rPr>
          <w:rFonts w:ascii="Arial" w:hAnsi="Arial" w:cs="Arial"/>
          <w:i/>
          <w:iCs/>
        </w:rPr>
        <w:t xml:space="preserve">: </w:t>
      </w:r>
      <w:r w:rsidR="00700D59">
        <w:rPr>
          <w:rFonts w:ascii="Arial" w:hAnsi="Arial" w:cs="Arial"/>
          <w:i/>
          <w:iCs/>
        </w:rPr>
        <w:t>п</w:t>
      </w:r>
      <w:r>
        <w:rPr>
          <w:rFonts w:ascii="Arial" w:hAnsi="Arial" w:cs="Arial"/>
          <w:i/>
          <w:iCs/>
        </w:rPr>
        <w:t>рименимо только к дискретным модулям расширения.</w:t>
      </w:r>
    </w:p>
    <w:tbl>
      <w:tblPr>
        <w:tblStyle w:val="a7"/>
        <w:tblW w:w="10768" w:type="dxa"/>
        <w:tblLook w:val="04A0" w:firstRow="1" w:lastRow="0" w:firstColumn="1" w:lastColumn="0" w:noHBand="0" w:noVBand="1"/>
      </w:tblPr>
      <w:tblGrid>
        <w:gridCol w:w="645"/>
        <w:gridCol w:w="1388"/>
        <w:gridCol w:w="1466"/>
        <w:gridCol w:w="1301"/>
        <w:gridCol w:w="1438"/>
        <w:gridCol w:w="1438"/>
        <w:gridCol w:w="1517"/>
        <w:gridCol w:w="1575"/>
      </w:tblGrid>
      <w:tr w:rsidR="0054580E" w14:paraId="5A6650E2" w14:textId="77777777" w:rsidTr="005937F3">
        <w:tc>
          <w:tcPr>
            <w:tcW w:w="2033" w:type="dxa"/>
            <w:gridSpan w:val="2"/>
            <w:vMerge w:val="restart"/>
            <w:vAlign w:val="center"/>
          </w:tcPr>
          <w:p w14:paraId="4E3A0D21" w14:textId="77777777" w:rsidR="0054580E" w:rsidRDefault="0054580E" w:rsidP="002B2CC7">
            <w:pPr>
              <w:rPr>
                <w:rFonts w:ascii="Arial" w:hAnsi="Arial" w:cs="Arial"/>
                <w:i/>
                <w:iCs/>
              </w:rPr>
            </w:pPr>
            <w:r w:rsidRPr="00753A88">
              <w:rPr>
                <w:rFonts w:ascii="Arial" w:hAnsi="Arial" w:cs="Arial"/>
                <w:b/>
                <w:bCs/>
                <w:sz w:val="16"/>
                <w:szCs w:val="16"/>
              </w:rPr>
              <w:t>Тип устройства</w:t>
            </w:r>
          </w:p>
        </w:tc>
        <w:tc>
          <w:tcPr>
            <w:tcW w:w="2767" w:type="dxa"/>
            <w:gridSpan w:val="2"/>
            <w:vAlign w:val="center"/>
          </w:tcPr>
          <w:p w14:paraId="24167DDC" w14:textId="77777777" w:rsidR="0054580E" w:rsidRDefault="0054580E" w:rsidP="002B2CC7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Другое неизолированное устройство с питающим напряжением 24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VDC</w:t>
            </w:r>
          </w:p>
        </w:tc>
        <w:tc>
          <w:tcPr>
            <w:tcW w:w="2876" w:type="dxa"/>
            <w:gridSpan w:val="2"/>
            <w:vAlign w:val="center"/>
          </w:tcPr>
          <w:p w14:paraId="0DE736B8" w14:textId="77777777" w:rsidR="0054580E" w:rsidRDefault="0054580E" w:rsidP="002B2CC7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Другое неизолированное устройство с питающим напряжением 220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VAC</w:t>
            </w:r>
          </w:p>
        </w:tc>
        <w:tc>
          <w:tcPr>
            <w:tcW w:w="3092" w:type="dxa"/>
            <w:gridSpan w:val="2"/>
            <w:vAlign w:val="center"/>
          </w:tcPr>
          <w:p w14:paraId="7A2AE37E" w14:textId="77777777" w:rsidR="0054580E" w:rsidRDefault="0054580E" w:rsidP="002B2CC7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Другое изолированное устройство с питающим напряжением 24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VDC</w:t>
            </w:r>
            <w:r w:rsidRPr="009D4A57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&amp; 220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VAC</w:t>
            </w:r>
          </w:p>
        </w:tc>
      </w:tr>
      <w:tr w:rsidR="0054580E" w14:paraId="5C44647B" w14:textId="77777777" w:rsidTr="005937F3">
        <w:tc>
          <w:tcPr>
            <w:tcW w:w="2033" w:type="dxa"/>
            <w:gridSpan w:val="2"/>
            <w:vMerge/>
          </w:tcPr>
          <w:p w14:paraId="2239CE89" w14:textId="77777777" w:rsidR="0054580E" w:rsidRDefault="0054580E" w:rsidP="002B2CC7">
            <w:pPr>
              <w:rPr>
                <w:rFonts w:ascii="Arial" w:hAnsi="Arial" w:cs="Arial"/>
                <w:i/>
                <w:iCs/>
              </w:rPr>
            </w:pPr>
          </w:p>
        </w:tc>
        <w:tc>
          <w:tcPr>
            <w:tcW w:w="1466" w:type="dxa"/>
            <w:vAlign w:val="center"/>
          </w:tcPr>
          <w:p w14:paraId="1EB52ED8" w14:textId="532652B9" w:rsidR="0054580E" w:rsidRDefault="00795857" w:rsidP="002B2CC7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Неправильная полярность подключения</w:t>
            </w:r>
          </w:p>
        </w:tc>
        <w:tc>
          <w:tcPr>
            <w:tcW w:w="1301" w:type="dxa"/>
            <w:vAlign w:val="center"/>
          </w:tcPr>
          <w:p w14:paraId="27D2DC7A" w14:textId="20AE7BC7" w:rsidR="0054580E" w:rsidRDefault="00795857" w:rsidP="002B2CC7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Правильная полярность подключения</w:t>
            </w:r>
          </w:p>
        </w:tc>
        <w:tc>
          <w:tcPr>
            <w:tcW w:w="1438" w:type="dxa"/>
            <w:vAlign w:val="center"/>
          </w:tcPr>
          <w:p w14:paraId="5F60FD26" w14:textId="4215D1D2" w:rsidR="0054580E" w:rsidRDefault="00795857" w:rsidP="002B2CC7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Неправильная полярность подключения</w:t>
            </w:r>
          </w:p>
        </w:tc>
        <w:tc>
          <w:tcPr>
            <w:tcW w:w="1438" w:type="dxa"/>
            <w:vAlign w:val="center"/>
          </w:tcPr>
          <w:p w14:paraId="26DC89ED" w14:textId="09E2E753" w:rsidR="0054580E" w:rsidRDefault="00795857" w:rsidP="002B2CC7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Правильная полярность подключения</w:t>
            </w:r>
          </w:p>
        </w:tc>
        <w:tc>
          <w:tcPr>
            <w:tcW w:w="1517" w:type="dxa"/>
            <w:vAlign w:val="center"/>
          </w:tcPr>
          <w:p w14:paraId="75A40AE2" w14:textId="7DE7DC79" w:rsidR="0054580E" w:rsidRDefault="00795857" w:rsidP="002B2CC7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Неправильная полярность подключения</w:t>
            </w:r>
          </w:p>
        </w:tc>
        <w:tc>
          <w:tcPr>
            <w:tcW w:w="1575" w:type="dxa"/>
            <w:vAlign w:val="center"/>
          </w:tcPr>
          <w:p w14:paraId="31426C60" w14:textId="51BA6AAC" w:rsidR="0054580E" w:rsidRDefault="00795857" w:rsidP="002B2CC7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Правильная полярность подключения</w:t>
            </w:r>
          </w:p>
        </w:tc>
      </w:tr>
      <w:tr w:rsidR="005937F3" w14:paraId="082D4F18" w14:textId="77777777" w:rsidTr="005937F3">
        <w:tc>
          <w:tcPr>
            <w:tcW w:w="645" w:type="dxa"/>
            <w:vMerge w:val="restart"/>
            <w:vAlign w:val="center"/>
          </w:tcPr>
          <w:p w14:paraId="46CFB912" w14:textId="33DC33C0" w:rsidR="005937F3" w:rsidRPr="001B5BCB" w:rsidRDefault="005937F3" w:rsidP="005937F3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IO S172 24 VDC</w:t>
            </w:r>
          </w:p>
        </w:tc>
        <w:tc>
          <w:tcPr>
            <w:tcW w:w="1388" w:type="dxa"/>
            <w:vAlign w:val="center"/>
          </w:tcPr>
          <w:p w14:paraId="29FBC114" w14:textId="197C17F7" w:rsidR="005937F3" w:rsidRDefault="005937F3" w:rsidP="005937F3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S</w:t>
            </w:r>
            <w:r w:rsidRPr="00630B89">
              <w:rPr>
                <w:rFonts w:ascii="Arial" w:hAnsi="Arial" w:cs="Arial"/>
                <w:b/>
                <w:bCs/>
                <w:sz w:val="16"/>
                <w:szCs w:val="16"/>
              </w:rPr>
              <w:t>172</w:t>
            </w:r>
            <w:r w:rsidRPr="001B5BCB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с неправ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.</w:t>
            </w:r>
            <w:r w:rsidRPr="001B5BCB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</w:t>
            </w:r>
            <w:r w:rsidRPr="001B5BCB">
              <w:rPr>
                <w:rFonts w:ascii="Arial" w:hAnsi="Arial" w:cs="Arial"/>
                <w:b/>
                <w:bCs/>
                <w:sz w:val="16"/>
                <w:szCs w:val="16"/>
              </w:rPr>
              <w:t>олярностью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:</w:t>
            </w:r>
          </w:p>
          <w:p w14:paraId="3A2AF86E" w14:textId="366C95BA" w:rsidR="005937F3" w:rsidRPr="00EE1A66" w:rsidRDefault="005937F3" w:rsidP="005937F3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24</w:t>
            </w:r>
            <w:r w:rsidR="002C4DBD" w:rsidRPr="00504902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VDC</w:t>
            </w:r>
            <w:r w:rsidRPr="001B5BCB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к «-»</w:t>
            </w:r>
          </w:p>
        </w:tc>
        <w:tc>
          <w:tcPr>
            <w:tcW w:w="1466" w:type="dxa"/>
            <w:vAlign w:val="center"/>
          </w:tcPr>
          <w:p w14:paraId="1D895779" w14:textId="2886831B" w:rsidR="005937F3" w:rsidRPr="00ED5E9F" w:rsidRDefault="005937F3" w:rsidP="005937F3">
            <w:pPr>
              <w:rPr>
                <w:rFonts w:ascii="Arial" w:hAnsi="Arial" w:cs="Arial"/>
                <w:sz w:val="16"/>
                <w:szCs w:val="16"/>
              </w:rPr>
            </w:pPr>
            <w:r w:rsidRPr="00B42188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301" w:type="dxa"/>
            <w:vAlign w:val="center"/>
          </w:tcPr>
          <w:p w14:paraId="38ED89AF" w14:textId="4CFCFC1C" w:rsidR="005937F3" w:rsidRPr="00ED5E9F" w:rsidRDefault="005937F3" w:rsidP="005937F3">
            <w:pPr>
              <w:rPr>
                <w:rFonts w:ascii="Arial" w:hAnsi="Arial" w:cs="Arial"/>
                <w:sz w:val="16"/>
                <w:szCs w:val="16"/>
              </w:rPr>
            </w:pPr>
            <w:r w:rsidRPr="00B42188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38" w:type="dxa"/>
            <w:vAlign w:val="center"/>
          </w:tcPr>
          <w:p w14:paraId="0CC62C2F" w14:textId="34CE5B99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B42188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38" w:type="dxa"/>
            <w:vAlign w:val="center"/>
          </w:tcPr>
          <w:p w14:paraId="098545AD" w14:textId="7AFA5D7B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B42188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517" w:type="dxa"/>
            <w:vAlign w:val="center"/>
          </w:tcPr>
          <w:p w14:paraId="0A592724" w14:textId="67101DE2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B42188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575" w:type="dxa"/>
            <w:vAlign w:val="center"/>
          </w:tcPr>
          <w:p w14:paraId="2C1DA41A" w14:textId="626840EC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B42188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</w:tr>
      <w:tr w:rsidR="005937F3" w14:paraId="79DE50A5" w14:textId="77777777" w:rsidTr="005937F3">
        <w:tc>
          <w:tcPr>
            <w:tcW w:w="645" w:type="dxa"/>
            <w:vMerge/>
          </w:tcPr>
          <w:p w14:paraId="4D3FF06F" w14:textId="77777777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</w:p>
        </w:tc>
        <w:tc>
          <w:tcPr>
            <w:tcW w:w="1388" w:type="dxa"/>
            <w:vAlign w:val="center"/>
          </w:tcPr>
          <w:p w14:paraId="28F7AC51" w14:textId="2A49384B" w:rsidR="005937F3" w:rsidRDefault="005937F3" w:rsidP="005937F3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S</w:t>
            </w:r>
            <w:r w:rsidRPr="00DE498F">
              <w:rPr>
                <w:rFonts w:ascii="Arial" w:hAnsi="Arial" w:cs="Arial"/>
                <w:b/>
                <w:bCs/>
                <w:sz w:val="16"/>
                <w:szCs w:val="16"/>
              </w:rPr>
              <w:t>172</w:t>
            </w:r>
            <w:r w:rsidRPr="00EE1A66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с прав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.</w:t>
            </w:r>
            <w:r w:rsidRPr="00EE1A66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</w:t>
            </w:r>
            <w:r w:rsidRPr="00EE1A66">
              <w:rPr>
                <w:rFonts w:ascii="Arial" w:hAnsi="Arial" w:cs="Arial"/>
                <w:b/>
                <w:bCs/>
                <w:sz w:val="16"/>
                <w:szCs w:val="16"/>
              </w:rPr>
              <w:t>олярностью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:</w:t>
            </w:r>
          </w:p>
          <w:p w14:paraId="409A58AC" w14:textId="7EB8E442" w:rsidR="005937F3" w:rsidRPr="00EE1A66" w:rsidRDefault="005937F3" w:rsidP="005937F3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24</w:t>
            </w:r>
            <w:r w:rsidR="002C4DBD" w:rsidRPr="00504902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VDC</w:t>
            </w:r>
            <w:r w:rsidRPr="00EE1A66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к «+»</w:t>
            </w:r>
          </w:p>
        </w:tc>
        <w:tc>
          <w:tcPr>
            <w:tcW w:w="1466" w:type="dxa"/>
            <w:vAlign w:val="center"/>
          </w:tcPr>
          <w:p w14:paraId="06BB08D4" w14:textId="1DC02E2D" w:rsidR="005937F3" w:rsidRPr="00ED5E9F" w:rsidRDefault="005937F3" w:rsidP="005937F3">
            <w:pPr>
              <w:rPr>
                <w:rFonts w:ascii="Arial" w:hAnsi="Arial" w:cs="Arial"/>
                <w:sz w:val="16"/>
                <w:szCs w:val="16"/>
              </w:rPr>
            </w:pPr>
            <w:r w:rsidRPr="003D05A3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301" w:type="dxa"/>
            <w:vAlign w:val="center"/>
          </w:tcPr>
          <w:p w14:paraId="504E71E0" w14:textId="4378D4C9" w:rsidR="005937F3" w:rsidRPr="00ED5E9F" w:rsidRDefault="005937F3" w:rsidP="005937F3">
            <w:pPr>
              <w:rPr>
                <w:rFonts w:ascii="Arial" w:hAnsi="Arial" w:cs="Arial"/>
                <w:sz w:val="16"/>
                <w:szCs w:val="16"/>
              </w:rPr>
            </w:pPr>
            <w:r w:rsidRPr="003D05A3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38" w:type="dxa"/>
            <w:vAlign w:val="center"/>
          </w:tcPr>
          <w:p w14:paraId="246D4C70" w14:textId="7CEB2AAD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3D05A3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38" w:type="dxa"/>
            <w:vAlign w:val="center"/>
          </w:tcPr>
          <w:p w14:paraId="59A9D50B" w14:textId="43082BCE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3D05A3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517" w:type="dxa"/>
            <w:vAlign w:val="center"/>
          </w:tcPr>
          <w:p w14:paraId="49714896" w14:textId="52F44B66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3D05A3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575" w:type="dxa"/>
            <w:vAlign w:val="center"/>
          </w:tcPr>
          <w:p w14:paraId="3B2447AB" w14:textId="2ADC8790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3D05A3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</w:tr>
      <w:tr w:rsidR="005937F3" w14:paraId="54C32F34" w14:textId="77777777" w:rsidTr="005937F3">
        <w:tc>
          <w:tcPr>
            <w:tcW w:w="645" w:type="dxa"/>
            <w:vMerge/>
          </w:tcPr>
          <w:p w14:paraId="60C8CEDD" w14:textId="77777777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</w:p>
        </w:tc>
        <w:tc>
          <w:tcPr>
            <w:tcW w:w="1388" w:type="dxa"/>
          </w:tcPr>
          <w:p w14:paraId="12B4D71E" w14:textId="0BD9812A" w:rsidR="005937F3" w:rsidRPr="002A2959" w:rsidRDefault="005937F3" w:rsidP="005937F3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S172</w:t>
            </w:r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«-» </w:t>
            </w:r>
            <w:proofErr w:type="spellStart"/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подключен</w:t>
            </w:r>
            <w:proofErr w:type="spellEnd"/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к L</w:t>
            </w:r>
          </w:p>
        </w:tc>
        <w:tc>
          <w:tcPr>
            <w:tcW w:w="1466" w:type="dxa"/>
            <w:vAlign w:val="center"/>
          </w:tcPr>
          <w:p w14:paraId="64E3DA8E" w14:textId="638C1EF2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3D05A3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301" w:type="dxa"/>
            <w:vAlign w:val="center"/>
          </w:tcPr>
          <w:p w14:paraId="2F4F3BE8" w14:textId="34EB165F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3D05A3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38" w:type="dxa"/>
            <w:vAlign w:val="center"/>
          </w:tcPr>
          <w:p w14:paraId="0DBA04CE" w14:textId="49150B50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3D05A3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38" w:type="dxa"/>
            <w:vAlign w:val="center"/>
          </w:tcPr>
          <w:p w14:paraId="34571E4A" w14:textId="3595789D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3D05A3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517" w:type="dxa"/>
            <w:vAlign w:val="center"/>
          </w:tcPr>
          <w:p w14:paraId="4B85EEB3" w14:textId="13930083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3D05A3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575" w:type="dxa"/>
            <w:vAlign w:val="center"/>
          </w:tcPr>
          <w:p w14:paraId="19F7DC17" w14:textId="3FB2F1B2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3D05A3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</w:tr>
      <w:tr w:rsidR="005937F3" w14:paraId="02B86D49" w14:textId="77777777" w:rsidTr="005937F3">
        <w:tc>
          <w:tcPr>
            <w:tcW w:w="645" w:type="dxa"/>
            <w:vMerge/>
          </w:tcPr>
          <w:p w14:paraId="5EF6B75A" w14:textId="77777777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</w:p>
        </w:tc>
        <w:tc>
          <w:tcPr>
            <w:tcW w:w="1388" w:type="dxa"/>
          </w:tcPr>
          <w:p w14:paraId="39E4F341" w14:textId="33565E49" w:rsidR="005937F3" w:rsidRPr="002A2959" w:rsidRDefault="005937F3" w:rsidP="005937F3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S172</w:t>
            </w:r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«+» </w:t>
            </w:r>
            <w:proofErr w:type="spellStart"/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подключен</w:t>
            </w:r>
            <w:proofErr w:type="spellEnd"/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к L</w:t>
            </w:r>
          </w:p>
        </w:tc>
        <w:tc>
          <w:tcPr>
            <w:tcW w:w="1466" w:type="dxa"/>
            <w:vAlign w:val="center"/>
          </w:tcPr>
          <w:p w14:paraId="27685686" w14:textId="3BD578CA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3E14DA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301" w:type="dxa"/>
            <w:vAlign w:val="center"/>
          </w:tcPr>
          <w:p w14:paraId="20119422" w14:textId="7B98825E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3E14DA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38" w:type="dxa"/>
            <w:vAlign w:val="center"/>
          </w:tcPr>
          <w:p w14:paraId="5D6C9C1D" w14:textId="1A9CB67B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3E14DA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38" w:type="dxa"/>
            <w:vAlign w:val="center"/>
          </w:tcPr>
          <w:p w14:paraId="2AADF47B" w14:textId="785839B9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3E14DA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517" w:type="dxa"/>
            <w:vAlign w:val="center"/>
          </w:tcPr>
          <w:p w14:paraId="12490BFF" w14:textId="2AE8619F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3E14DA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575" w:type="dxa"/>
            <w:vAlign w:val="center"/>
          </w:tcPr>
          <w:p w14:paraId="0C17A8EE" w14:textId="03679EF9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3E14DA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</w:tr>
    </w:tbl>
    <w:p w14:paraId="78282058" w14:textId="77777777" w:rsidR="00910DCB" w:rsidRPr="004414C8" w:rsidRDefault="00910DCB" w:rsidP="00B21720">
      <w:pPr>
        <w:rPr>
          <w:rFonts w:ascii="Arial" w:hAnsi="Arial" w:cs="Arial"/>
          <w:i/>
          <w:iCs/>
        </w:rPr>
      </w:pPr>
    </w:p>
    <w:p w14:paraId="7AEFD340" w14:textId="1C309D31" w:rsidR="00700D59" w:rsidRDefault="00700D59" w:rsidP="00700D59">
      <w:pPr>
        <w:pStyle w:val="ad"/>
        <w:keepNext/>
        <w:rPr>
          <w:rFonts w:ascii="Arial" w:hAnsi="Arial" w:cs="Arial"/>
          <w:i w:val="0"/>
          <w:iCs w:val="0"/>
          <w:color w:val="auto"/>
          <w:sz w:val="22"/>
          <w:szCs w:val="22"/>
        </w:rPr>
      </w:pPr>
      <w:r w:rsidRPr="00700D59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Таблица </w:t>
      </w:r>
      <w:r w:rsidRPr="00700D59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begin"/>
      </w:r>
      <w:r w:rsidRPr="00700D59">
        <w:rPr>
          <w:rFonts w:ascii="Arial" w:hAnsi="Arial" w:cs="Arial"/>
          <w:i w:val="0"/>
          <w:iCs w:val="0"/>
          <w:color w:val="auto"/>
          <w:sz w:val="22"/>
          <w:szCs w:val="22"/>
        </w:rPr>
        <w:instrText xml:space="preserve"> SEQ Таблица \* ARABIC </w:instrText>
      </w:r>
      <w:r w:rsidRPr="00700D59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separate"/>
      </w:r>
      <w:r w:rsidR="00F84C90">
        <w:rPr>
          <w:rFonts w:ascii="Arial" w:hAnsi="Arial" w:cs="Arial"/>
          <w:i w:val="0"/>
          <w:iCs w:val="0"/>
          <w:noProof/>
          <w:color w:val="auto"/>
          <w:sz w:val="22"/>
          <w:szCs w:val="22"/>
        </w:rPr>
        <w:t>17</w:t>
      </w:r>
      <w:r w:rsidRPr="00700D59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end"/>
      </w:r>
      <w:r w:rsidRPr="00700D59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</w:t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Возможные </w:t>
      </w:r>
      <w:r w:rsidR="00EF3B7C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ситуации при </w:t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t>подключени</w:t>
      </w:r>
      <w:r w:rsidR="00EF3B7C">
        <w:rPr>
          <w:rFonts w:ascii="Arial" w:hAnsi="Arial" w:cs="Arial"/>
          <w:i w:val="0"/>
          <w:iCs w:val="0"/>
          <w:color w:val="auto"/>
          <w:sz w:val="22"/>
          <w:szCs w:val="22"/>
        </w:rPr>
        <w:t>и</w:t>
      </w:r>
      <w:r w:rsidRPr="00EA3493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</w:t>
      </w:r>
      <w:r w:rsidRPr="0054580E">
        <w:rPr>
          <w:rFonts w:ascii="Arial" w:hAnsi="Arial" w:cs="Arial"/>
          <w:i w:val="0"/>
          <w:iCs w:val="0"/>
          <w:color w:val="auto"/>
          <w:sz w:val="22"/>
          <w:szCs w:val="22"/>
        </w:rPr>
        <w:t>S</w:t>
      </w:r>
      <w:r w:rsidRPr="002A2959">
        <w:rPr>
          <w:rFonts w:ascii="Arial" w:hAnsi="Arial" w:cs="Arial"/>
          <w:i w:val="0"/>
          <w:iCs w:val="0"/>
          <w:color w:val="auto"/>
          <w:sz w:val="22"/>
          <w:szCs w:val="22"/>
        </w:rPr>
        <w:t>172</w:t>
      </w:r>
      <w:r w:rsidRPr="00700D59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</w:t>
      </w:r>
      <w:r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220 </w:t>
      </w:r>
      <w:r w:rsidRPr="0054580E">
        <w:rPr>
          <w:rFonts w:ascii="Arial" w:hAnsi="Arial" w:cs="Arial"/>
          <w:i w:val="0"/>
          <w:iCs w:val="0"/>
          <w:color w:val="auto"/>
          <w:sz w:val="22"/>
          <w:szCs w:val="22"/>
        </w:rPr>
        <w:t>V</w:t>
      </w:r>
      <w:r>
        <w:rPr>
          <w:rFonts w:ascii="Arial" w:hAnsi="Arial" w:cs="Arial"/>
          <w:i w:val="0"/>
          <w:iCs w:val="0"/>
          <w:color w:val="auto"/>
          <w:sz w:val="22"/>
          <w:szCs w:val="22"/>
          <w:lang w:val="en-US"/>
        </w:rPr>
        <w:t>A</w:t>
      </w:r>
      <w:r w:rsidRPr="0054580E">
        <w:rPr>
          <w:rFonts w:ascii="Arial" w:hAnsi="Arial" w:cs="Arial"/>
          <w:i w:val="0"/>
          <w:iCs w:val="0"/>
          <w:color w:val="auto"/>
          <w:sz w:val="22"/>
          <w:szCs w:val="22"/>
        </w:rPr>
        <w:t>C</w:t>
      </w:r>
      <w:r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(модули расширения)</w:t>
      </w:r>
      <w:r w:rsidR="00EF3B7C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и других устройств.</w:t>
      </w:r>
    </w:p>
    <w:p w14:paraId="3085F185" w14:textId="57ECBBBD" w:rsidR="00700D59" w:rsidRPr="00700D59" w:rsidRDefault="00700D59" w:rsidP="00700D59">
      <w:pPr>
        <w:pStyle w:val="ad"/>
        <w:keepNext/>
        <w:rPr>
          <w:rFonts w:ascii="Arial" w:hAnsi="Arial" w:cs="Arial"/>
          <w:color w:val="auto"/>
          <w:sz w:val="22"/>
          <w:szCs w:val="22"/>
        </w:rPr>
      </w:pPr>
      <w:r w:rsidRPr="00700D59">
        <w:rPr>
          <w:rFonts w:ascii="Arial" w:hAnsi="Arial" w:cs="Arial"/>
          <w:color w:val="auto"/>
          <w:sz w:val="22"/>
          <w:szCs w:val="22"/>
        </w:rPr>
        <w:t>Примечание: устройства SR 220 VAC являются изолированными.</w:t>
      </w:r>
    </w:p>
    <w:tbl>
      <w:tblPr>
        <w:tblStyle w:val="a7"/>
        <w:tblW w:w="10768" w:type="dxa"/>
        <w:tblLook w:val="04A0" w:firstRow="1" w:lastRow="0" w:firstColumn="1" w:lastColumn="0" w:noHBand="0" w:noVBand="1"/>
      </w:tblPr>
      <w:tblGrid>
        <w:gridCol w:w="645"/>
        <w:gridCol w:w="1388"/>
        <w:gridCol w:w="1466"/>
        <w:gridCol w:w="1301"/>
        <w:gridCol w:w="1438"/>
        <w:gridCol w:w="1438"/>
        <w:gridCol w:w="1517"/>
        <w:gridCol w:w="1575"/>
      </w:tblGrid>
      <w:tr w:rsidR="002D4D93" w14:paraId="2A9584E8" w14:textId="77777777" w:rsidTr="005937F3">
        <w:tc>
          <w:tcPr>
            <w:tcW w:w="2033" w:type="dxa"/>
            <w:gridSpan w:val="2"/>
            <w:vMerge w:val="restart"/>
            <w:vAlign w:val="center"/>
          </w:tcPr>
          <w:p w14:paraId="5273CB00" w14:textId="77777777" w:rsidR="00700D59" w:rsidRDefault="00700D59" w:rsidP="002B2CC7">
            <w:pPr>
              <w:rPr>
                <w:rFonts w:ascii="Arial" w:hAnsi="Arial" w:cs="Arial"/>
                <w:i/>
                <w:iCs/>
              </w:rPr>
            </w:pPr>
            <w:r w:rsidRPr="00753A88">
              <w:rPr>
                <w:rFonts w:ascii="Arial" w:hAnsi="Arial" w:cs="Arial"/>
                <w:b/>
                <w:bCs/>
                <w:sz w:val="16"/>
                <w:szCs w:val="16"/>
              </w:rPr>
              <w:t>Тип устройства</w:t>
            </w:r>
          </w:p>
        </w:tc>
        <w:tc>
          <w:tcPr>
            <w:tcW w:w="2767" w:type="dxa"/>
            <w:gridSpan w:val="2"/>
            <w:vAlign w:val="center"/>
          </w:tcPr>
          <w:p w14:paraId="3F3FA68D" w14:textId="77777777" w:rsidR="00700D59" w:rsidRDefault="00700D59" w:rsidP="002B2CC7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Другое неизолированное устройство с питающим напряжением 24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VDC</w:t>
            </w:r>
          </w:p>
        </w:tc>
        <w:tc>
          <w:tcPr>
            <w:tcW w:w="2876" w:type="dxa"/>
            <w:gridSpan w:val="2"/>
            <w:vAlign w:val="center"/>
          </w:tcPr>
          <w:p w14:paraId="07E54A1D" w14:textId="77777777" w:rsidR="00700D59" w:rsidRDefault="00700D59" w:rsidP="002B2CC7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Другое неизолированное устройство с питающим напряжением 220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VAC</w:t>
            </w:r>
          </w:p>
        </w:tc>
        <w:tc>
          <w:tcPr>
            <w:tcW w:w="3092" w:type="dxa"/>
            <w:gridSpan w:val="2"/>
            <w:vAlign w:val="center"/>
          </w:tcPr>
          <w:p w14:paraId="0258FAAE" w14:textId="77777777" w:rsidR="00700D59" w:rsidRDefault="00700D59" w:rsidP="002B2CC7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Другое изолированное устройство с питающим напряжением 24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VDC</w:t>
            </w:r>
            <w:r w:rsidRPr="009D4A57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&amp; 220 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VAC</w:t>
            </w:r>
          </w:p>
        </w:tc>
      </w:tr>
      <w:tr w:rsidR="00700D59" w14:paraId="3C8029CB" w14:textId="77777777" w:rsidTr="005937F3">
        <w:tc>
          <w:tcPr>
            <w:tcW w:w="2033" w:type="dxa"/>
            <w:gridSpan w:val="2"/>
            <w:vMerge/>
          </w:tcPr>
          <w:p w14:paraId="45188BC1" w14:textId="77777777" w:rsidR="00700D59" w:rsidRDefault="00700D59" w:rsidP="002B2CC7">
            <w:pPr>
              <w:rPr>
                <w:rFonts w:ascii="Arial" w:hAnsi="Arial" w:cs="Arial"/>
                <w:i/>
                <w:iCs/>
              </w:rPr>
            </w:pPr>
          </w:p>
        </w:tc>
        <w:tc>
          <w:tcPr>
            <w:tcW w:w="1466" w:type="dxa"/>
            <w:vAlign w:val="center"/>
          </w:tcPr>
          <w:p w14:paraId="59B642EE" w14:textId="1EFE71BA" w:rsidR="00700D59" w:rsidRDefault="002D4D93" w:rsidP="002B2CC7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Неправильная полярность подключения</w:t>
            </w:r>
          </w:p>
        </w:tc>
        <w:tc>
          <w:tcPr>
            <w:tcW w:w="1301" w:type="dxa"/>
            <w:vAlign w:val="center"/>
          </w:tcPr>
          <w:p w14:paraId="403279CE" w14:textId="5CC15EBA" w:rsidR="00700D59" w:rsidRDefault="002D4D93" w:rsidP="002B2CC7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Правильная полярность подключения</w:t>
            </w:r>
          </w:p>
        </w:tc>
        <w:tc>
          <w:tcPr>
            <w:tcW w:w="1438" w:type="dxa"/>
            <w:vAlign w:val="center"/>
          </w:tcPr>
          <w:p w14:paraId="6B77A967" w14:textId="23994B2E" w:rsidR="00700D59" w:rsidRDefault="002D4D93" w:rsidP="002B2CC7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Неправильная полярность подключения</w:t>
            </w:r>
          </w:p>
        </w:tc>
        <w:tc>
          <w:tcPr>
            <w:tcW w:w="1438" w:type="dxa"/>
            <w:vAlign w:val="center"/>
          </w:tcPr>
          <w:p w14:paraId="68AABEE4" w14:textId="3FFD89A2" w:rsidR="00700D59" w:rsidRDefault="002D4D93" w:rsidP="002B2CC7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Правильная полярность подключения</w:t>
            </w:r>
          </w:p>
        </w:tc>
        <w:tc>
          <w:tcPr>
            <w:tcW w:w="1517" w:type="dxa"/>
            <w:vAlign w:val="center"/>
          </w:tcPr>
          <w:p w14:paraId="796A0F03" w14:textId="6C26AECD" w:rsidR="00700D59" w:rsidRDefault="002D4D93" w:rsidP="002B2CC7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Неправильная полярность подключения</w:t>
            </w:r>
          </w:p>
        </w:tc>
        <w:tc>
          <w:tcPr>
            <w:tcW w:w="1575" w:type="dxa"/>
            <w:vAlign w:val="center"/>
          </w:tcPr>
          <w:p w14:paraId="74CECC4A" w14:textId="1A60998E" w:rsidR="00700D59" w:rsidRDefault="002D4D93" w:rsidP="002B2CC7">
            <w:pPr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Правильная полярность подключения</w:t>
            </w:r>
          </w:p>
        </w:tc>
      </w:tr>
      <w:tr w:rsidR="005937F3" w14:paraId="46EF8D8F" w14:textId="77777777" w:rsidTr="005937F3">
        <w:tc>
          <w:tcPr>
            <w:tcW w:w="645" w:type="dxa"/>
            <w:vMerge w:val="restart"/>
            <w:vAlign w:val="center"/>
          </w:tcPr>
          <w:p w14:paraId="1BD034C7" w14:textId="6206671C" w:rsidR="005937F3" w:rsidRPr="001B5BCB" w:rsidRDefault="005937F3" w:rsidP="005937F3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IO S172 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220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VDC</w:t>
            </w:r>
          </w:p>
        </w:tc>
        <w:tc>
          <w:tcPr>
            <w:tcW w:w="1388" w:type="dxa"/>
          </w:tcPr>
          <w:p w14:paraId="2508FBC8" w14:textId="368500B7" w:rsidR="005937F3" w:rsidRPr="00EE1A66" w:rsidRDefault="005937F3" w:rsidP="005937F3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S172</w:t>
            </w:r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«-» </w:t>
            </w:r>
            <w:proofErr w:type="spellStart"/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подключен</w:t>
            </w:r>
            <w:proofErr w:type="spellEnd"/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к L</w:t>
            </w:r>
          </w:p>
        </w:tc>
        <w:tc>
          <w:tcPr>
            <w:tcW w:w="1466" w:type="dxa"/>
            <w:vAlign w:val="center"/>
          </w:tcPr>
          <w:p w14:paraId="499BD758" w14:textId="1CE0825B" w:rsidR="005937F3" w:rsidRPr="00ED5E9F" w:rsidRDefault="005937F3" w:rsidP="005937F3">
            <w:pPr>
              <w:rPr>
                <w:rFonts w:ascii="Arial" w:hAnsi="Arial" w:cs="Arial"/>
                <w:sz w:val="16"/>
                <w:szCs w:val="16"/>
              </w:rPr>
            </w:pPr>
            <w:r w:rsidRPr="00D4600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301" w:type="dxa"/>
            <w:vAlign w:val="center"/>
          </w:tcPr>
          <w:p w14:paraId="10B525E7" w14:textId="4B2EB5F8" w:rsidR="005937F3" w:rsidRPr="00ED5E9F" w:rsidRDefault="005937F3" w:rsidP="005937F3">
            <w:pPr>
              <w:rPr>
                <w:rFonts w:ascii="Arial" w:hAnsi="Arial" w:cs="Arial"/>
                <w:sz w:val="16"/>
                <w:szCs w:val="16"/>
              </w:rPr>
            </w:pPr>
            <w:r w:rsidRPr="00D4600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38" w:type="dxa"/>
            <w:vAlign w:val="center"/>
          </w:tcPr>
          <w:p w14:paraId="79671122" w14:textId="7873C6F9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D4600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38" w:type="dxa"/>
            <w:vAlign w:val="center"/>
          </w:tcPr>
          <w:p w14:paraId="3714BD79" w14:textId="3AF164AD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D4600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517" w:type="dxa"/>
            <w:vAlign w:val="center"/>
          </w:tcPr>
          <w:p w14:paraId="20E4AA43" w14:textId="52D490EE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D4600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575" w:type="dxa"/>
            <w:vAlign w:val="center"/>
          </w:tcPr>
          <w:p w14:paraId="4D7CC71D" w14:textId="16D2FC28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D46002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</w:tr>
      <w:tr w:rsidR="005937F3" w14:paraId="21911DE9" w14:textId="77777777" w:rsidTr="005937F3">
        <w:tc>
          <w:tcPr>
            <w:tcW w:w="645" w:type="dxa"/>
            <w:vMerge/>
          </w:tcPr>
          <w:p w14:paraId="6F16819C" w14:textId="77777777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</w:p>
        </w:tc>
        <w:tc>
          <w:tcPr>
            <w:tcW w:w="1388" w:type="dxa"/>
          </w:tcPr>
          <w:p w14:paraId="71515A58" w14:textId="730FC382" w:rsidR="005937F3" w:rsidRPr="00EE1A66" w:rsidRDefault="005937F3" w:rsidP="005937F3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S172</w:t>
            </w:r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«+» </w:t>
            </w:r>
            <w:proofErr w:type="spellStart"/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подключен</w:t>
            </w:r>
            <w:proofErr w:type="spellEnd"/>
            <w:r w:rsidRPr="00EE1A66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 xml:space="preserve"> к L</w:t>
            </w:r>
          </w:p>
        </w:tc>
        <w:tc>
          <w:tcPr>
            <w:tcW w:w="1466" w:type="dxa"/>
            <w:vAlign w:val="center"/>
          </w:tcPr>
          <w:p w14:paraId="04F46491" w14:textId="627B3142" w:rsidR="005937F3" w:rsidRPr="00ED5E9F" w:rsidRDefault="005937F3" w:rsidP="005937F3">
            <w:pPr>
              <w:rPr>
                <w:rFonts w:ascii="Arial" w:hAnsi="Arial" w:cs="Arial"/>
                <w:sz w:val="16"/>
                <w:szCs w:val="16"/>
              </w:rPr>
            </w:pPr>
            <w:r w:rsidRPr="00CB624F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301" w:type="dxa"/>
            <w:vAlign w:val="center"/>
          </w:tcPr>
          <w:p w14:paraId="7F20D509" w14:textId="29490FBE" w:rsidR="005937F3" w:rsidRPr="00ED5E9F" w:rsidRDefault="005937F3" w:rsidP="005937F3">
            <w:pPr>
              <w:rPr>
                <w:rFonts w:ascii="Arial" w:hAnsi="Arial" w:cs="Arial"/>
                <w:sz w:val="16"/>
                <w:szCs w:val="16"/>
              </w:rPr>
            </w:pPr>
            <w:r w:rsidRPr="00CB624F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38" w:type="dxa"/>
            <w:vAlign w:val="center"/>
          </w:tcPr>
          <w:p w14:paraId="0B28D366" w14:textId="25D82BF4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CB624F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438" w:type="dxa"/>
            <w:vAlign w:val="center"/>
          </w:tcPr>
          <w:p w14:paraId="6E9F948D" w14:textId="3039FF8E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CB624F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517" w:type="dxa"/>
            <w:vAlign w:val="center"/>
          </w:tcPr>
          <w:p w14:paraId="1D2F4CD6" w14:textId="735887C1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CB624F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  <w:tc>
          <w:tcPr>
            <w:tcW w:w="1575" w:type="dxa"/>
            <w:vAlign w:val="center"/>
          </w:tcPr>
          <w:p w14:paraId="293CEE5D" w14:textId="5732740D" w:rsidR="005937F3" w:rsidRDefault="005937F3" w:rsidP="005937F3">
            <w:pPr>
              <w:rPr>
                <w:rFonts w:ascii="Arial" w:hAnsi="Arial" w:cs="Arial"/>
                <w:i/>
                <w:iCs/>
              </w:rPr>
            </w:pPr>
            <w:r w:rsidRPr="00CB624F">
              <w:rPr>
                <w:rFonts w:ascii="Arial" w:hAnsi="Arial" w:cs="Arial"/>
                <w:sz w:val="16"/>
                <w:szCs w:val="16"/>
              </w:rPr>
              <w:t>Норма</w:t>
            </w:r>
          </w:p>
        </w:tc>
      </w:tr>
    </w:tbl>
    <w:p w14:paraId="7943C764" w14:textId="566D0AC4" w:rsidR="00270DA2" w:rsidRDefault="00270DA2" w:rsidP="00BD384B">
      <w:pPr>
        <w:rPr>
          <w:rFonts w:ascii="Arial" w:hAnsi="Arial" w:cs="Arial"/>
          <w:sz w:val="18"/>
          <w:szCs w:val="18"/>
        </w:rPr>
      </w:pPr>
    </w:p>
    <w:p w14:paraId="3042DF77" w14:textId="77777777" w:rsidR="00270DA2" w:rsidRDefault="00270DA2" w:rsidP="00BD384B">
      <w:pPr>
        <w:rPr>
          <w:rFonts w:ascii="Arial" w:hAnsi="Arial" w:cs="Arial"/>
          <w:sz w:val="18"/>
          <w:szCs w:val="18"/>
        </w:rPr>
      </w:pPr>
    </w:p>
    <w:p w14:paraId="064E92E6" w14:textId="10839F0A" w:rsidR="00270DA2" w:rsidRDefault="00270DA2" w:rsidP="00BD384B">
      <w:pPr>
        <w:rPr>
          <w:rFonts w:ascii="Arial" w:eastAsiaTheme="majorEastAsia" w:hAnsi="Arial" w:cs="Arial"/>
          <w:color w:val="00AC86"/>
          <w:sz w:val="32"/>
          <w:szCs w:val="32"/>
        </w:rPr>
      </w:pPr>
      <w:r w:rsidRPr="00270DA2">
        <w:rPr>
          <w:rFonts w:ascii="Arial" w:eastAsiaTheme="majorEastAsia" w:hAnsi="Arial" w:cs="Arial"/>
          <w:color w:val="00AC86"/>
          <w:sz w:val="32"/>
          <w:szCs w:val="32"/>
        </w:rPr>
        <w:t>Требования к ЭМС</w:t>
      </w:r>
    </w:p>
    <w:p w14:paraId="7F57CCB5" w14:textId="77777777" w:rsidR="00CC7B2A" w:rsidRDefault="00270DA2" w:rsidP="00270DA2">
      <w:pPr>
        <w:pStyle w:val="ad"/>
        <w:keepNext/>
        <w:rPr>
          <w:rFonts w:ascii="Arial" w:hAnsi="Arial" w:cs="Arial"/>
          <w:i w:val="0"/>
          <w:iCs w:val="0"/>
          <w:color w:val="auto"/>
          <w:sz w:val="22"/>
          <w:szCs w:val="22"/>
        </w:rPr>
      </w:pPr>
      <w:r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Таблица </w:t>
      </w:r>
      <w:r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begin"/>
      </w:r>
      <w:r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instrText xml:space="preserve"> SEQ Таблица \* ARABIC </w:instrText>
      </w:r>
      <w:r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separate"/>
      </w:r>
      <w:r w:rsidR="00F84C90">
        <w:rPr>
          <w:rFonts w:ascii="Arial" w:hAnsi="Arial" w:cs="Arial"/>
          <w:i w:val="0"/>
          <w:iCs w:val="0"/>
          <w:noProof/>
          <w:color w:val="auto"/>
          <w:sz w:val="22"/>
          <w:szCs w:val="22"/>
        </w:rPr>
        <w:t>18</w:t>
      </w:r>
      <w:r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end"/>
      </w:r>
      <w:r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. </w:t>
      </w:r>
      <w:r w:rsidR="00CC7B2A">
        <w:rPr>
          <w:rFonts w:ascii="Arial" w:hAnsi="Arial" w:cs="Arial"/>
          <w:i w:val="0"/>
          <w:iCs w:val="0"/>
          <w:color w:val="auto"/>
          <w:sz w:val="22"/>
          <w:szCs w:val="22"/>
        </w:rPr>
        <w:t>П</w:t>
      </w:r>
      <w:r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рочность изоляции между группами цепей для </w:t>
      </w:r>
      <w:r w:rsidR="00395532">
        <w:rPr>
          <w:rFonts w:ascii="Arial" w:hAnsi="Arial" w:cs="Arial"/>
          <w:i w:val="0"/>
          <w:iCs w:val="0"/>
          <w:color w:val="auto"/>
          <w:sz w:val="22"/>
          <w:szCs w:val="22"/>
        </w:rPr>
        <w:t>устройств</w:t>
      </w:r>
      <w:r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с питанием =24В. </w:t>
      </w:r>
    </w:p>
    <w:p w14:paraId="566353EB" w14:textId="1FD051EC" w:rsidR="00270DA2" w:rsidRPr="00270DA2" w:rsidRDefault="00CC7B2A" w:rsidP="00270DA2">
      <w:pPr>
        <w:pStyle w:val="ad"/>
        <w:keepNext/>
        <w:rPr>
          <w:rFonts w:ascii="Arial" w:hAnsi="Arial" w:cs="Arial"/>
          <w:i w:val="0"/>
          <w:iCs w:val="0"/>
          <w:color w:val="auto"/>
          <w:sz w:val="22"/>
          <w:szCs w:val="22"/>
        </w:rPr>
      </w:pPr>
      <w:r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В соответствии с </w:t>
      </w:r>
      <w:r w:rsidR="00270DA2"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ГОСТ IEC 60870-2-1 </w:t>
      </w:r>
      <w:r w:rsidR="00270DA2">
        <w:rPr>
          <w:rFonts w:ascii="Arial" w:hAnsi="Arial" w:cs="Arial"/>
          <w:i w:val="0"/>
          <w:iCs w:val="0"/>
          <w:color w:val="auto"/>
          <w:sz w:val="22"/>
          <w:szCs w:val="22"/>
        </w:rPr>
        <w:t>Таблица</w:t>
      </w:r>
      <w:r w:rsidR="00270DA2"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18 (IEC 60870-2-1) </w:t>
      </w:r>
      <w:r w:rsidR="00270DA2">
        <w:rPr>
          <w:rFonts w:ascii="Arial" w:hAnsi="Arial" w:cs="Arial"/>
          <w:i w:val="0"/>
          <w:iCs w:val="0"/>
          <w:color w:val="auto"/>
          <w:sz w:val="22"/>
          <w:szCs w:val="22"/>
        </w:rPr>
        <w:t>и</w:t>
      </w:r>
      <w:r w:rsidR="00270DA2"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ГОСТ 52931-2008 </w:t>
      </w:r>
      <w:r w:rsidR="00270DA2">
        <w:rPr>
          <w:rFonts w:ascii="Arial" w:hAnsi="Arial" w:cs="Arial"/>
          <w:i w:val="0"/>
          <w:iCs w:val="0"/>
          <w:color w:val="auto"/>
          <w:sz w:val="22"/>
          <w:szCs w:val="22"/>
        </w:rPr>
        <w:t>с</w:t>
      </w:r>
      <w:r w:rsidR="00270DA2"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t>. 5.14</w:t>
      </w:r>
    </w:p>
    <w:tbl>
      <w:tblPr>
        <w:tblStyle w:val="a7"/>
        <w:tblW w:w="0" w:type="auto"/>
        <w:tblLayout w:type="fixed"/>
        <w:tblLook w:val="04A0" w:firstRow="1" w:lastRow="0" w:firstColumn="1" w:lastColumn="0" w:noHBand="0" w:noVBand="1"/>
      </w:tblPr>
      <w:tblGrid>
        <w:gridCol w:w="1352"/>
        <w:gridCol w:w="1030"/>
        <w:gridCol w:w="1458"/>
        <w:gridCol w:w="1258"/>
        <w:gridCol w:w="903"/>
        <w:gridCol w:w="1029"/>
        <w:gridCol w:w="1596"/>
        <w:gridCol w:w="2136"/>
      </w:tblGrid>
      <w:tr w:rsidR="00491C63" w14:paraId="6167FF67" w14:textId="77777777" w:rsidTr="00491C63">
        <w:tc>
          <w:tcPr>
            <w:tcW w:w="1352" w:type="dxa"/>
            <w:vAlign w:val="center"/>
          </w:tcPr>
          <w:p w14:paraId="4D64C850" w14:textId="781C4BC7" w:rsidR="00270DA2" w:rsidRPr="00270DA2" w:rsidRDefault="00270DA2" w:rsidP="00270DA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70DA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Порты </w:t>
            </w:r>
          </w:p>
        </w:tc>
        <w:tc>
          <w:tcPr>
            <w:tcW w:w="1030" w:type="dxa"/>
            <w:vAlign w:val="center"/>
          </w:tcPr>
          <w:p w14:paraId="2E659049" w14:textId="5D0DF36B" w:rsidR="00270DA2" w:rsidRPr="00270DA2" w:rsidRDefault="00270DA2" w:rsidP="00270DA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70DA2">
              <w:rPr>
                <w:rFonts w:ascii="Arial" w:hAnsi="Arial" w:cs="Arial"/>
                <w:b/>
                <w:bCs/>
                <w:sz w:val="20"/>
                <w:szCs w:val="20"/>
              </w:rPr>
              <w:t>Порт питания 24В</w:t>
            </w:r>
          </w:p>
        </w:tc>
        <w:tc>
          <w:tcPr>
            <w:tcW w:w="1458" w:type="dxa"/>
            <w:vAlign w:val="center"/>
          </w:tcPr>
          <w:p w14:paraId="095D1797" w14:textId="7B403FE3" w:rsidR="00270DA2" w:rsidRPr="00270DA2" w:rsidRDefault="00270DA2" w:rsidP="00270DA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70DA2">
              <w:rPr>
                <w:rFonts w:ascii="Arial" w:hAnsi="Arial" w:cs="Arial"/>
                <w:b/>
                <w:bCs/>
                <w:sz w:val="20"/>
                <w:szCs w:val="20"/>
              </w:rPr>
              <w:t>Порт дискретного входа (ДВХ) 24В</w:t>
            </w:r>
          </w:p>
        </w:tc>
        <w:tc>
          <w:tcPr>
            <w:tcW w:w="1258" w:type="dxa"/>
            <w:vAlign w:val="center"/>
          </w:tcPr>
          <w:p w14:paraId="535EB1E1" w14:textId="6ADFD682" w:rsidR="00270DA2" w:rsidRPr="00270DA2" w:rsidRDefault="00270DA2" w:rsidP="00270DA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70DA2">
              <w:rPr>
                <w:rFonts w:ascii="Arial" w:hAnsi="Arial" w:cs="Arial"/>
                <w:b/>
                <w:bCs/>
                <w:sz w:val="20"/>
                <w:szCs w:val="20"/>
              </w:rPr>
              <w:t>Порт дискретного выхода (ДВЫХ)</w:t>
            </w:r>
          </w:p>
        </w:tc>
        <w:tc>
          <w:tcPr>
            <w:tcW w:w="903" w:type="dxa"/>
            <w:vAlign w:val="center"/>
          </w:tcPr>
          <w:p w14:paraId="72DADD27" w14:textId="28351A8F" w:rsidR="00270DA2" w:rsidRPr="00270DA2" w:rsidRDefault="00270DA2" w:rsidP="00270DA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70DA2">
              <w:rPr>
                <w:rFonts w:ascii="Arial" w:hAnsi="Arial" w:cs="Arial"/>
                <w:b/>
                <w:bCs/>
                <w:sz w:val="20"/>
                <w:szCs w:val="20"/>
              </w:rPr>
              <w:t>Порт RS-485</w:t>
            </w:r>
          </w:p>
        </w:tc>
        <w:tc>
          <w:tcPr>
            <w:tcW w:w="1029" w:type="dxa"/>
            <w:vAlign w:val="center"/>
          </w:tcPr>
          <w:p w14:paraId="516307E5" w14:textId="1848B7FE" w:rsidR="00270DA2" w:rsidRPr="00270DA2" w:rsidRDefault="00270DA2" w:rsidP="00270DA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70DA2">
              <w:rPr>
                <w:rFonts w:ascii="Arial" w:hAnsi="Arial" w:cs="Arial"/>
                <w:b/>
                <w:bCs/>
                <w:sz w:val="20"/>
                <w:szCs w:val="20"/>
              </w:rPr>
              <w:t>Ethernet</w:t>
            </w:r>
          </w:p>
        </w:tc>
        <w:tc>
          <w:tcPr>
            <w:tcW w:w="1596" w:type="dxa"/>
            <w:vAlign w:val="center"/>
          </w:tcPr>
          <w:p w14:paraId="5F32B73A" w14:textId="38C74F29" w:rsidR="00270DA2" w:rsidRPr="00270DA2" w:rsidRDefault="00270DA2" w:rsidP="00270DA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70DA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Порт подключения модулей </w:t>
            </w:r>
            <w:proofErr w:type="spellStart"/>
            <w:r w:rsidRPr="00270DA2">
              <w:rPr>
                <w:rFonts w:ascii="Arial" w:hAnsi="Arial" w:cs="Arial"/>
                <w:b/>
                <w:bCs/>
                <w:sz w:val="20"/>
                <w:szCs w:val="20"/>
              </w:rPr>
              <w:t>расш</w:t>
            </w:r>
            <w:proofErr w:type="spellEnd"/>
            <w:r w:rsidRPr="00270DA2">
              <w:rPr>
                <w:rFonts w:ascii="Arial" w:hAnsi="Arial" w:cs="Arial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2136" w:type="dxa"/>
            <w:vAlign w:val="center"/>
          </w:tcPr>
          <w:p w14:paraId="37AC2082" w14:textId="5134A119" w:rsidR="00270DA2" w:rsidRPr="00270DA2" w:rsidRDefault="00270DA2" w:rsidP="00270DA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70DA2">
              <w:rPr>
                <w:rFonts w:ascii="Arial" w:hAnsi="Arial" w:cs="Arial"/>
                <w:b/>
                <w:bCs/>
                <w:sz w:val="20"/>
                <w:szCs w:val="20"/>
              </w:rPr>
              <w:t>Порт конфигурирования</w:t>
            </w:r>
          </w:p>
        </w:tc>
      </w:tr>
      <w:tr w:rsidR="00491C63" w:rsidRPr="00270DA2" w14:paraId="646F0FBC" w14:textId="77777777" w:rsidTr="00491C63">
        <w:tc>
          <w:tcPr>
            <w:tcW w:w="1352" w:type="dxa"/>
            <w:vAlign w:val="center"/>
          </w:tcPr>
          <w:p w14:paraId="6DBE0D00" w14:textId="7093FA44" w:rsidR="00270DA2" w:rsidRPr="00270DA2" w:rsidRDefault="00270DA2" w:rsidP="00270DA2">
            <w:pPr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Порт питания 24В</w:t>
            </w:r>
          </w:p>
        </w:tc>
        <w:tc>
          <w:tcPr>
            <w:tcW w:w="1030" w:type="dxa"/>
            <w:vAlign w:val="center"/>
          </w:tcPr>
          <w:p w14:paraId="2F059922" w14:textId="189522FD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458" w:type="dxa"/>
            <w:vAlign w:val="center"/>
          </w:tcPr>
          <w:p w14:paraId="04D088FE" w14:textId="288FFEE5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258" w:type="dxa"/>
            <w:vAlign w:val="center"/>
          </w:tcPr>
          <w:p w14:paraId="4F24315E" w14:textId="0D7421BA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903" w:type="dxa"/>
            <w:vAlign w:val="center"/>
          </w:tcPr>
          <w:p w14:paraId="3A86CCB9" w14:textId="2FA1C97B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029" w:type="dxa"/>
            <w:vAlign w:val="center"/>
          </w:tcPr>
          <w:p w14:paraId="6068AC6C" w14:textId="553F8D79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1,5</w:t>
            </w:r>
          </w:p>
        </w:tc>
        <w:tc>
          <w:tcPr>
            <w:tcW w:w="1596" w:type="dxa"/>
            <w:vAlign w:val="center"/>
          </w:tcPr>
          <w:p w14:paraId="2AAB958F" w14:textId="24684E2D" w:rsidR="00270DA2" w:rsidRPr="00270DA2" w:rsidRDefault="00491C63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изолирован</w:t>
            </w:r>
          </w:p>
        </w:tc>
        <w:tc>
          <w:tcPr>
            <w:tcW w:w="2136" w:type="dxa"/>
            <w:vAlign w:val="center"/>
          </w:tcPr>
          <w:p w14:paraId="13955F20" w14:textId="508BCDE4" w:rsidR="00270DA2" w:rsidRPr="00270DA2" w:rsidRDefault="00491C63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изолирован</w:t>
            </w:r>
          </w:p>
        </w:tc>
      </w:tr>
      <w:tr w:rsidR="00491C63" w:rsidRPr="00270DA2" w14:paraId="1478E9B7" w14:textId="77777777" w:rsidTr="00491C63">
        <w:tc>
          <w:tcPr>
            <w:tcW w:w="1352" w:type="dxa"/>
            <w:vAlign w:val="center"/>
          </w:tcPr>
          <w:p w14:paraId="13BB9995" w14:textId="77F4EEF9" w:rsidR="00270DA2" w:rsidRPr="00270DA2" w:rsidRDefault="00270DA2" w:rsidP="00270DA2">
            <w:pPr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Порт дискретного входа (ДВХ) 24В</w:t>
            </w:r>
          </w:p>
        </w:tc>
        <w:tc>
          <w:tcPr>
            <w:tcW w:w="1030" w:type="dxa"/>
            <w:vAlign w:val="center"/>
          </w:tcPr>
          <w:p w14:paraId="1EFFAD64" w14:textId="2C6BF85D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3,75</w:t>
            </w:r>
          </w:p>
        </w:tc>
        <w:tc>
          <w:tcPr>
            <w:tcW w:w="1458" w:type="dxa"/>
            <w:vAlign w:val="center"/>
          </w:tcPr>
          <w:p w14:paraId="51AB9B03" w14:textId="37326A70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258" w:type="dxa"/>
            <w:vAlign w:val="center"/>
          </w:tcPr>
          <w:p w14:paraId="3F669915" w14:textId="3B3E8D33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903" w:type="dxa"/>
            <w:vAlign w:val="center"/>
          </w:tcPr>
          <w:p w14:paraId="5E0B900C" w14:textId="6CBB4CFF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3,75</w:t>
            </w:r>
          </w:p>
        </w:tc>
        <w:tc>
          <w:tcPr>
            <w:tcW w:w="1029" w:type="dxa"/>
            <w:vAlign w:val="center"/>
          </w:tcPr>
          <w:p w14:paraId="7CA1F8E4" w14:textId="02233E8A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3,75</w:t>
            </w:r>
          </w:p>
        </w:tc>
        <w:tc>
          <w:tcPr>
            <w:tcW w:w="1596" w:type="dxa"/>
            <w:vAlign w:val="center"/>
          </w:tcPr>
          <w:p w14:paraId="6CD64F8B" w14:textId="7D9DEF2C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3,75</w:t>
            </w:r>
          </w:p>
        </w:tc>
        <w:tc>
          <w:tcPr>
            <w:tcW w:w="2136" w:type="dxa"/>
            <w:vAlign w:val="center"/>
          </w:tcPr>
          <w:p w14:paraId="74B66621" w14:textId="0B2F4DE0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3,75</w:t>
            </w:r>
          </w:p>
        </w:tc>
      </w:tr>
      <w:tr w:rsidR="00491C63" w:rsidRPr="00270DA2" w14:paraId="216A9C4A" w14:textId="77777777" w:rsidTr="00491C63">
        <w:tc>
          <w:tcPr>
            <w:tcW w:w="1352" w:type="dxa"/>
            <w:vAlign w:val="center"/>
          </w:tcPr>
          <w:p w14:paraId="7DAAD058" w14:textId="0A80B26F" w:rsidR="00270DA2" w:rsidRPr="00270DA2" w:rsidRDefault="00270DA2" w:rsidP="00270DA2">
            <w:pPr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Порт дискретного выхода (ДВЫХ)</w:t>
            </w:r>
          </w:p>
        </w:tc>
        <w:tc>
          <w:tcPr>
            <w:tcW w:w="1030" w:type="dxa"/>
            <w:vAlign w:val="center"/>
          </w:tcPr>
          <w:p w14:paraId="1D07A905" w14:textId="4523C0F5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458" w:type="dxa"/>
            <w:vAlign w:val="center"/>
          </w:tcPr>
          <w:p w14:paraId="49EBF1C4" w14:textId="242A1CF6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258" w:type="dxa"/>
            <w:vAlign w:val="center"/>
          </w:tcPr>
          <w:p w14:paraId="7BA6DAF2" w14:textId="69BBB2F2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3" w:type="dxa"/>
            <w:vAlign w:val="center"/>
          </w:tcPr>
          <w:p w14:paraId="4B2A6196" w14:textId="6885C041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29" w:type="dxa"/>
            <w:vAlign w:val="center"/>
          </w:tcPr>
          <w:p w14:paraId="33EE9215" w14:textId="1D22F6F9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596" w:type="dxa"/>
            <w:vAlign w:val="center"/>
          </w:tcPr>
          <w:p w14:paraId="6266FA41" w14:textId="2EED639F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2136" w:type="dxa"/>
            <w:vAlign w:val="center"/>
          </w:tcPr>
          <w:p w14:paraId="239B8C85" w14:textId="30CB4844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</w:tr>
      <w:tr w:rsidR="00491C63" w:rsidRPr="00270DA2" w14:paraId="3285AE7E" w14:textId="77777777" w:rsidTr="00491C63">
        <w:tc>
          <w:tcPr>
            <w:tcW w:w="1352" w:type="dxa"/>
            <w:vAlign w:val="center"/>
          </w:tcPr>
          <w:p w14:paraId="11FA91C9" w14:textId="0649F610" w:rsidR="00270DA2" w:rsidRPr="00270DA2" w:rsidRDefault="00270DA2" w:rsidP="00270DA2">
            <w:pPr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Порт RS-485</w:t>
            </w:r>
          </w:p>
        </w:tc>
        <w:tc>
          <w:tcPr>
            <w:tcW w:w="1030" w:type="dxa"/>
            <w:vAlign w:val="center"/>
          </w:tcPr>
          <w:p w14:paraId="54B789C2" w14:textId="07AE4130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58" w:type="dxa"/>
            <w:vAlign w:val="center"/>
          </w:tcPr>
          <w:p w14:paraId="202CCB18" w14:textId="7EA5CDC6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258" w:type="dxa"/>
            <w:vAlign w:val="center"/>
          </w:tcPr>
          <w:p w14:paraId="7178159B" w14:textId="60CCCA73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903" w:type="dxa"/>
            <w:vAlign w:val="center"/>
          </w:tcPr>
          <w:p w14:paraId="26E1DCDD" w14:textId="6E2D73EC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029" w:type="dxa"/>
            <w:vAlign w:val="center"/>
          </w:tcPr>
          <w:p w14:paraId="41E2C002" w14:textId="616962D5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96" w:type="dxa"/>
            <w:vAlign w:val="center"/>
          </w:tcPr>
          <w:p w14:paraId="32ECEFA2" w14:textId="64138F52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2136" w:type="dxa"/>
            <w:vAlign w:val="center"/>
          </w:tcPr>
          <w:p w14:paraId="46B1EAB3" w14:textId="01A033E5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</w:tr>
      <w:tr w:rsidR="00491C63" w:rsidRPr="00270DA2" w14:paraId="1DF788B3" w14:textId="77777777" w:rsidTr="00491C63">
        <w:tc>
          <w:tcPr>
            <w:tcW w:w="1352" w:type="dxa"/>
            <w:vAlign w:val="center"/>
          </w:tcPr>
          <w:p w14:paraId="4D83ECF7" w14:textId="5E717DF5" w:rsidR="00270DA2" w:rsidRPr="00270DA2" w:rsidRDefault="00270DA2" w:rsidP="00270DA2">
            <w:pPr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Порт Ethernet</w:t>
            </w:r>
          </w:p>
        </w:tc>
        <w:tc>
          <w:tcPr>
            <w:tcW w:w="1030" w:type="dxa"/>
            <w:vAlign w:val="center"/>
          </w:tcPr>
          <w:p w14:paraId="5926ADB9" w14:textId="43077B2B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1,5</w:t>
            </w:r>
          </w:p>
        </w:tc>
        <w:tc>
          <w:tcPr>
            <w:tcW w:w="1458" w:type="dxa"/>
            <w:vAlign w:val="center"/>
          </w:tcPr>
          <w:p w14:paraId="3BE384EC" w14:textId="39D41EEA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258" w:type="dxa"/>
            <w:vAlign w:val="center"/>
          </w:tcPr>
          <w:p w14:paraId="226F2F19" w14:textId="2B7F8422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903" w:type="dxa"/>
            <w:vAlign w:val="center"/>
          </w:tcPr>
          <w:p w14:paraId="1E6E9200" w14:textId="60C51DAB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029" w:type="dxa"/>
            <w:vAlign w:val="center"/>
          </w:tcPr>
          <w:p w14:paraId="12E3BB28" w14:textId="230174F3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596" w:type="dxa"/>
            <w:vAlign w:val="center"/>
          </w:tcPr>
          <w:p w14:paraId="458FA700" w14:textId="5D6E1E58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1,5</w:t>
            </w:r>
          </w:p>
        </w:tc>
        <w:tc>
          <w:tcPr>
            <w:tcW w:w="2136" w:type="dxa"/>
            <w:vAlign w:val="center"/>
          </w:tcPr>
          <w:p w14:paraId="3306910E" w14:textId="79F38DD6" w:rsidR="00270DA2" w:rsidRPr="00270DA2" w:rsidRDefault="00270DA2" w:rsidP="00270D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1,5</w:t>
            </w:r>
          </w:p>
        </w:tc>
      </w:tr>
      <w:tr w:rsidR="00491C63" w:rsidRPr="00270DA2" w14:paraId="00C18807" w14:textId="77777777" w:rsidTr="00491C63">
        <w:tc>
          <w:tcPr>
            <w:tcW w:w="1352" w:type="dxa"/>
            <w:vAlign w:val="center"/>
          </w:tcPr>
          <w:p w14:paraId="3C4400DC" w14:textId="42F9F80B" w:rsidR="00491C63" w:rsidRPr="00270DA2" w:rsidRDefault="00491C63" w:rsidP="0061296F">
            <w:pPr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«Земля» (SHIELD)</w:t>
            </w:r>
          </w:p>
        </w:tc>
        <w:tc>
          <w:tcPr>
            <w:tcW w:w="1030" w:type="dxa"/>
            <w:vAlign w:val="center"/>
          </w:tcPr>
          <w:p w14:paraId="17E1DCDA" w14:textId="384F7AC2" w:rsidR="00491C63" w:rsidRPr="00270DA2" w:rsidRDefault="00491C63" w:rsidP="00491C6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Нет</w:t>
            </w:r>
            <w:r w:rsidRPr="00270DA2">
              <w:rPr>
                <w:rFonts w:ascii="Arial" w:hAnsi="Arial" w:cs="Arial"/>
                <w:sz w:val="20"/>
                <w:szCs w:val="20"/>
              </w:rPr>
              <w:t xml:space="preserve"> PE</w:t>
            </w:r>
          </w:p>
        </w:tc>
        <w:tc>
          <w:tcPr>
            <w:tcW w:w="1458" w:type="dxa"/>
            <w:vAlign w:val="center"/>
          </w:tcPr>
          <w:p w14:paraId="4EE2645F" w14:textId="42496201" w:rsidR="00491C63" w:rsidRPr="00270DA2" w:rsidRDefault="00491C63" w:rsidP="00491C6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Нет</w:t>
            </w:r>
            <w:r w:rsidRPr="00270DA2">
              <w:rPr>
                <w:rFonts w:ascii="Arial" w:hAnsi="Arial" w:cs="Arial"/>
                <w:sz w:val="20"/>
                <w:szCs w:val="20"/>
              </w:rPr>
              <w:t xml:space="preserve"> PE</w:t>
            </w:r>
          </w:p>
        </w:tc>
        <w:tc>
          <w:tcPr>
            <w:tcW w:w="1258" w:type="dxa"/>
            <w:vAlign w:val="center"/>
          </w:tcPr>
          <w:p w14:paraId="5E316DCC" w14:textId="31026E61" w:rsidR="00491C63" w:rsidRPr="00270DA2" w:rsidRDefault="00491C63" w:rsidP="00491C6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Нет</w:t>
            </w:r>
            <w:r w:rsidRPr="00270DA2">
              <w:rPr>
                <w:rFonts w:ascii="Arial" w:hAnsi="Arial" w:cs="Arial"/>
                <w:sz w:val="20"/>
                <w:szCs w:val="20"/>
              </w:rPr>
              <w:t xml:space="preserve"> PE</w:t>
            </w:r>
          </w:p>
        </w:tc>
        <w:tc>
          <w:tcPr>
            <w:tcW w:w="903" w:type="dxa"/>
            <w:vAlign w:val="center"/>
          </w:tcPr>
          <w:p w14:paraId="294E0A6B" w14:textId="0B4A62C2" w:rsidR="00491C63" w:rsidRPr="00270DA2" w:rsidRDefault="00491C63" w:rsidP="00491C6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E3C69">
              <w:rPr>
                <w:rFonts w:ascii="Arial" w:hAnsi="Arial" w:cs="Arial"/>
                <w:sz w:val="20"/>
                <w:szCs w:val="20"/>
              </w:rPr>
              <w:t>Нет PE</w:t>
            </w:r>
          </w:p>
        </w:tc>
        <w:tc>
          <w:tcPr>
            <w:tcW w:w="1029" w:type="dxa"/>
            <w:vAlign w:val="center"/>
          </w:tcPr>
          <w:p w14:paraId="31F28682" w14:textId="13B5D5CC" w:rsidR="00491C63" w:rsidRPr="00270DA2" w:rsidRDefault="00491C63" w:rsidP="00491C6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E3C69">
              <w:rPr>
                <w:rFonts w:ascii="Arial" w:hAnsi="Arial" w:cs="Arial"/>
                <w:sz w:val="20"/>
                <w:szCs w:val="20"/>
              </w:rPr>
              <w:t>Нет PE</w:t>
            </w:r>
          </w:p>
        </w:tc>
        <w:tc>
          <w:tcPr>
            <w:tcW w:w="1596" w:type="dxa"/>
            <w:vAlign w:val="center"/>
          </w:tcPr>
          <w:p w14:paraId="401F08AF" w14:textId="09AE53B4" w:rsidR="00491C63" w:rsidRPr="00270DA2" w:rsidRDefault="00491C63" w:rsidP="00491C6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E3C69">
              <w:rPr>
                <w:rFonts w:ascii="Arial" w:hAnsi="Arial" w:cs="Arial"/>
                <w:sz w:val="20"/>
                <w:szCs w:val="20"/>
              </w:rPr>
              <w:t>Нет PE</w:t>
            </w:r>
          </w:p>
        </w:tc>
        <w:tc>
          <w:tcPr>
            <w:tcW w:w="2136" w:type="dxa"/>
            <w:vAlign w:val="center"/>
          </w:tcPr>
          <w:p w14:paraId="019D0B27" w14:textId="141256AC" w:rsidR="00491C63" w:rsidRPr="00270DA2" w:rsidRDefault="00491C63" w:rsidP="00491C6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E3C69">
              <w:rPr>
                <w:rFonts w:ascii="Arial" w:hAnsi="Arial" w:cs="Arial"/>
                <w:sz w:val="20"/>
                <w:szCs w:val="20"/>
              </w:rPr>
              <w:t>Нет PE</w:t>
            </w:r>
          </w:p>
        </w:tc>
      </w:tr>
    </w:tbl>
    <w:p w14:paraId="24790F10" w14:textId="73ACD237" w:rsidR="00270DA2" w:rsidRDefault="00270DA2" w:rsidP="00BD384B">
      <w:pPr>
        <w:rPr>
          <w:rFonts w:ascii="Arial" w:hAnsi="Arial" w:cs="Arial"/>
          <w:sz w:val="16"/>
          <w:szCs w:val="16"/>
        </w:rPr>
      </w:pPr>
    </w:p>
    <w:p w14:paraId="4D31574B" w14:textId="77777777" w:rsidR="00CC7B2A" w:rsidRDefault="00270DA2" w:rsidP="00270DA2">
      <w:pPr>
        <w:pStyle w:val="ad"/>
        <w:keepNext/>
        <w:rPr>
          <w:rFonts w:ascii="Arial" w:hAnsi="Arial" w:cs="Arial"/>
          <w:i w:val="0"/>
          <w:iCs w:val="0"/>
          <w:color w:val="auto"/>
          <w:sz w:val="22"/>
          <w:szCs w:val="22"/>
        </w:rPr>
      </w:pPr>
      <w:r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Таблица </w:t>
      </w:r>
      <w:r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begin"/>
      </w:r>
      <w:r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instrText xml:space="preserve"> SEQ Таблица \* ARABIC </w:instrText>
      </w:r>
      <w:r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separate"/>
      </w:r>
      <w:r w:rsidR="00F84C90">
        <w:rPr>
          <w:rFonts w:ascii="Arial" w:hAnsi="Arial" w:cs="Arial"/>
          <w:i w:val="0"/>
          <w:iCs w:val="0"/>
          <w:noProof/>
          <w:color w:val="auto"/>
          <w:sz w:val="22"/>
          <w:szCs w:val="22"/>
        </w:rPr>
        <w:t>19</w:t>
      </w:r>
      <w:r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end"/>
      </w:r>
      <w:r w:rsidR="00CC7B2A">
        <w:rPr>
          <w:rFonts w:ascii="Arial" w:hAnsi="Arial" w:cs="Arial"/>
          <w:i w:val="0"/>
          <w:iCs w:val="0"/>
          <w:color w:val="auto"/>
          <w:sz w:val="22"/>
          <w:szCs w:val="22"/>
        </w:rPr>
        <w:t>.</w:t>
      </w:r>
      <w:r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</w:t>
      </w:r>
      <w:r w:rsidR="00CC7B2A">
        <w:rPr>
          <w:rFonts w:ascii="Arial" w:hAnsi="Arial" w:cs="Arial"/>
          <w:i w:val="0"/>
          <w:iCs w:val="0"/>
          <w:color w:val="auto"/>
          <w:sz w:val="22"/>
          <w:szCs w:val="22"/>
        </w:rPr>
        <w:t>П</w:t>
      </w:r>
      <w:r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рочность изоляции между группами цепей для </w:t>
      </w:r>
      <w:r w:rsidR="00CC7B2A">
        <w:rPr>
          <w:rFonts w:ascii="Arial" w:hAnsi="Arial" w:cs="Arial"/>
          <w:i w:val="0"/>
          <w:iCs w:val="0"/>
          <w:color w:val="auto"/>
          <w:sz w:val="22"/>
          <w:szCs w:val="22"/>
        </w:rPr>
        <w:t>устройств</w:t>
      </w:r>
      <w:r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с питанием ~230В.</w:t>
      </w:r>
      <w:r w:rsidR="00CC7B2A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</w:t>
      </w:r>
    </w:p>
    <w:p w14:paraId="3319FAD8" w14:textId="67629D17" w:rsidR="00270DA2" w:rsidRDefault="00CC7B2A" w:rsidP="00270DA2">
      <w:pPr>
        <w:pStyle w:val="ad"/>
        <w:keepNext/>
        <w:rPr>
          <w:rFonts w:ascii="Arial" w:hAnsi="Arial" w:cs="Arial"/>
          <w:i w:val="0"/>
          <w:iCs w:val="0"/>
          <w:color w:val="auto"/>
          <w:sz w:val="22"/>
          <w:szCs w:val="22"/>
        </w:rPr>
      </w:pPr>
      <w:r>
        <w:rPr>
          <w:rFonts w:ascii="Arial" w:hAnsi="Arial" w:cs="Arial"/>
          <w:i w:val="0"/>
          <w:iCs w:val="0"/>
          <w:color w:val="auto"/>
          <w:sz w:val="22"/>
          <w:szCs w:val="22"/>
        </w:rPr>
        <w:t>В соответствии с</w:t>
      </w:r>
      <w:r w:rsidR="00270DA2"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ГОСТ IEC 60870-2-1 </w:t>
      </w:r>
      <w:r w:rsidR="00270DA2">
        <w:rPr>
          <w:rFonts w:ascii="Arial" w:hAnsi="Arial" w:cs="Arial"/>
          <w:i w:val="0"/>
          <w:iCs w:val="0"/>
          <w:color w:val="auto"/>
          <w:sz w:val="22"/>
          <w:szCs w:val="22"/>
        </w:rPr>
        <w:t>Таблица</w:t>
      </w:r>
      <w:r w:rsidR="00270DA2"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18 (IEC 60870-2-1) </w:t>
      </w:r>
      <w:r w:rsidR="00270DA2">
        <w:rPr>
          <w:rFonts w:ascii="Arial" w:hAnsi="Arial" w:cs="Arial"/>
          <w:i w:val="0"/>
          <w:iCs w:val="0"/>
          <w:color w:val="auto"/>
          <w:sz w:val="22"/>
          <w:szCs w:val="22"/>
        </w:rPr>
        <w:t>и</w:t>
      </w:r>
      <w:r w:rsidR="00270DA2"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ГОСТ 52931-2008 </w:t>
      </w:r>
      <w:r w:rsidR="00270DA2">
        <w:rPr>
          <w:rFonts w:ascii="Arial" w:hAnsi="Arial" w:cs="Arial"/>
          <w:i w:val="0"/>
          <w:iCs w:val="0"/>
          <w:color w:val="auto"/>
          <w:sz w:val="22"/>
          <w:szCs w:val="22"/>
        </w:rPr>
        <w:t>с</w:t>
      </w:r>
      <w:r w:rsidR="00270DA2" w:rsidRPr="00270DA2">
        <w:rPr>
          <w:rFonts w:ascii="Arial" w:hAnsi="Arial" w:cs="Arial"/>
          <w:i w:val="0"/>
          <w:iCs w:val="0"/>
          <w:color w:val="auto"/>
          <w:sz w:val="22"/>
          <w:szCs w:val="22"/>
        </w:rPr>
        <w:t>. 5.14</w:t>
      </w:r>
    </w:p>
    <w:tbl>
      <w:tblPr>
        <w:tblStyle w:val="a7"/>
        <w:tblW w:w="0" w:type="auto"/>
        <w:tblLayout w:type="fixed"/>
        <w:tblLook w:val="04A0" w:firstRow="1" w:lastRow="0" w:firstColumn="1" w:lastColumn="0" w:noHBand="0" w:noVBand="1"/>
      </w:tblPr>
      <w:tblGrid>
        <w:gridCol w:w="1360"/>
        <w:gridCol w:w="1033"/>
        <w:gridCol w:w="1458"/>
        <w:gridCol w:w="1247"/>
        <w:gridCol w:w="924"/>
        <w:gridCol w:w="1032"/>
        <w:gridCol w:w="1572"/>
        <w:gridCol w:w="2136"/>
      </w:tblGrid>
      <w:tr w:rsidR="0061296F" w14:paraId="5AA18E83" w14:textId="77777777" w:rsidTr="0061296F">
        <w:tc>
          <w:tcPr>
            <w:tcW w:w="1360" w:type="dxa"/>
            <w:vAlign w:val="center"/>
          </w:tcPr>
          <w:p w14:paraId="3D224612" w14:textId="77777777" w:rsidR="00270DA2" w:rsidRPr="00270DA2" w:rsidRDefault="00270DA2" w:rsidP="00A074B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70DA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Порты </w:t>
            </w:r>
          </w:p>
        </w:tc>
        <w:tc>
          <w:tcPr>
            <w:tcW w:w="1033" w:type="dxa"/>
            <w:vAlign w:val="center"/>
          </w:tcPr>
          <w:p w14:paraId="66E6FF3F" w14:textId="77777777" w:rsidR="00270DA2" w:rsidRPr="00270DA2" w:rsidRDefault="00270DA2" w:rsidP="00A074B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70DA2">
              <w:rPr>
                <w:rFonts w:ascii="Arial" w:hAnsi="Arial" w:cs="Arial"/>
                <w:b/>
                <w:bCs/>
                <w:sz w:val="20"/>
                <w:szCs w:val="20"/>
              </w:rPr>
              <w:t>Порт питания 24В</w:t>
            </w:r>
          </w:p>
        </w:tc>
        <w:tc>
          <w:tcPr>
            <w:tcW w:w="1458" w:type="dxa"/>
            <w:vAlign w:val="center"/>
          </w:tcPr>
          <w:p w14:paraId="46DB0481" w14:textId="77777777" w:rsidR="00270DA2" w:rsidRPr="00270DA2" w:rsidRDefault="00270DA2" w:rsidP="00A074B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70DA2">
              <w:rPr>
                <w:rFonts w:ascii="Arial" w:hAnsi="Arial" w:cs="Arial"/>
                <w:b/>
                <w:bCs/>
                <w:sz w:val="20"/>
                <w:szCs w:val="20"/>
              </w:rPr>
              <w:t>Порт дискретного входа (ДВХ) 24В</w:t>
            </w:r>
          </w:p>
        </w:tc>
        <w:tc>
          <w:tcPr>
            <w:tcW w:w="1247" w:type="dxa"/>
            <w:vAlign w:val="center"/>
          </w:tcPr>
          <w:p w14:paraId="5B48A2ED" w14:textId="77777777" w:rsidR="00270DA2" w:rsidRPr="00270DA2" w:rsidRDefault="00270DA2" w:rsidP="00A074B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70DA2">
              <w:rPr>
                <w:rFonts w:ascii="Arial" w:hAnsi="Arial" w:cs="Arial"/>
                <w:b/>
                <w:bCs/>
                <w:sz w:val="20"/>
                <w:szCs w:val="20"/>
              </w:rPr>
              <w:t>Порт дискретного выхода (ДВЫХ)</w:t>
            </w:r>
          </w:p>
        </w:tc>
        <w:tc>
          <w:tcPr>
            <w:tcW w:w="924" w:type="dxa"/>
            <w:vAlign w:val="center"/>
          </w:tcPr>
          <w:p w14:paraId="0C9F44AE" w14:textId="77777777" w:rsidR="00270DA2" w:rsidRPr="00270DA2" w:rsidRDefault="00270DA2" w:rsidP="00A074B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70DA2">
              <w:rPr>
                <w:rFonts w:ascii="Arial" w:hAnsi="Arial" w:cs="Arial"/>
                <w:b/>
                <w:bCs/>
                <w:sz w:val="20"/>
                <w:szCs w:val="20"/>
              </w:rPr>
              <w:t>Порт RS-485</w:t>
            </w:r>
          </w:p>
        </w:tc>
        <w:tc>
          <w:tcPr>
            <w:tcW w:w="1032" w:type="dxa"/>
            <w:vAlign w:val="center"/>
          </w:tcPr>
          <w:p w14:paraId="551A6DDF" w14:textId="77777777" w:rsidR="00270DA2" w:rsidRPr="00270DA2" w:rsidRDefault="00270DA2" w:rsidP="00A074B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70DA2">
              <w:rPr>
                <w:rFonts w:ascii="Arial" w:hAnsi="Arial" w:cs="Arial"/>
                <w:b/>
                <w:bCs/>
                <w:sz w:val="20"/>
                <w:szCs w:val="20"/>
              </w:rPr>
              <w:t>Ethernet</w:t>
            </w:r>
          </w:p>
        </w:tc>
        <w:tc>
          <w:tcPr>
            <w:tcW w:w="1572" w:type="dxa"/>
            <w:vAlign w:val="center"/>
          </w:tcPr>
          <w:p w14:paraId="71F5F9B9" w14:textId="77777777" w:rsidR="00270DA2" w:rsidRPr="00270DA2" w:rsidRDefault="00270DA2" w:rsidP="00A074B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70DA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Порт подключения модулей </w:t>
            </w:r>
            <w:proofErr w:type="spellStart"/>
            <w:r w:rsidRPr="00270DA2">
              <w:rPr>
                <w:rFonts w:ascii="Arial" w:hAnsi="Arial" w:cs="Arial"/>
                <w:b/>
                <w:bCs/>
                <w:sz w:val="20"/>
                <w:szCs w:val="20"/>
              </w:rPr>
              <w:t>расш</w:t>
            </w:r>
            <w:proofErr w:type="spellEnd"/>
            <w:r w:rsidRPr="00270DA2">
              <w:rPr>
                <w:rFonts w:ascii="Arial" w:hAnsi="Arial" w:cs="Arial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2136" w:type="dxa"/>
            <w:vAlign w:val="center"/>
          </w:tcPr>
          <w:p w14:paraId="047A15C3" w14:textId="77777777" w:rsidR="00270DA2" w:rsidRPr="00270DA2" w:rsidRDefault="00270DA2" w:rsidP="00A074B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70DA2">
              <w:rPr>
                <w:rFonts w:ascii="Arial" w:hAnsi="Arial" w:cs="Arial"/>
                <w:b/>
                <w:bCs/>
                <w:sz w:val="20"/>
                <w:szCs w:val="20"/>
              </w:rPr>
              <w:t>Порт конфигурирования</w:t>
            </w:r>
          </w:p>
        </w:tc>
      </w:tr>
      <w:tr w:rsidR="0061296F" w:rsidRPr="00270DA2" w14:paraId="06CEC164" w14:textId="77777777" w:rsidTr="0061296F">
        <w:tc>
          <w:tcPr>
            <w:tcW w:w="1360" w:type="dxa"/>
            <w:vAlign w:val="center"/>
          </w:tcPr>
          <w:p w14:paraId="02E52C08" w14:textId="77777777" w:rsidR="0061296F" w:rsidRPr="00270DA2" w:rsidRDefault="0061296F" w:rsidP="0061296F">
            <w:pPr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Порт питания 24В</w:t>
            </w:r>
          </w:p>
        </w:tc>
        <w:tc>
          <w:tcPr>
            <w:tcW w:w="1033" w:type="dxa"/>
            <w:vAlign w:val="center"/>
          </w:tcPr>
          <w:p w14:paraId="2CD6ECB9" w14:textId="6289E71E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458" w:type="dxa"/>
            <w:vAlign w:val="center"/>
          </w:tcPr>
          <w:p w14:paraId="4C44496E" w14:textId="397877C0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247" w:type="dxa"/>
            <w:vAlign w:val="center"/>
          </w:tcPr>
          <w:p w14:paraId="72C1D1BB" w14:textId="1DF63643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924" w:type="dxa"/>
            <w:vAlign w:val="center"/>
          </w:tcPr>
          <w:p w14:paraId="1097EBCC" w14:textId="6C06D086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032" w:type="dxa"/>
            <w:vAlign w:val="center"/>
          </w:tcPr>
          <w:p w14:paraId="2F3DA423" w14:textId="2AD39346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1,5</w:t>
            </w:r>
          </w:p>
        </w:tc>
        <w:tc>
          <w:tcPr>
            <w:tcW w:w="1572" w:type="dxa"/>
            <w:vAlign w:val="center"/>
          </w:tcPr>
          <w:p w14:paraId="6ACEA0F0" w14:textId="0B86D5EC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изолирован</w:t>
            </w:r>
          </w:p>
        </w:tc>
        <w:tc>
          <w:tcPr>
            <w:tcW w:w="2136" w:type="dxa"/>
            <w:vAlign w:val="center"/>
          </w:tcPr>
          <w:p w14:paraId="1401094E" w14:textId="4EC987B7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изолирован</w:t>
            </w:r>
          </w:p>
        </w:tc>
      </w:tr>
      <w:tr w:rsidR="0061296F" w:rsidRPr="00270DA2" w14:paraId="53D03E2C" w14:textId="77777777" w:rsidTr="0061296F">
        <w:tc>
          <w:tcPr>
            <w:tcW w:w="1360" w:type="dxa"/>
            <w:vAlign w:val="center"/>
          </w:tcPr>
          <w:p w14:paraId="44DDDAD1" w14:textId="77777777" w:rsidR="0061296F" w:rsidRPr="00270DA2" w:rsidRDefault="0061296F" w:rsidP="0061296F">
            <w:pPr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Порт дискретного входа (ДВХ) 24В</w:t>
            </w:r>
          </w:p>
        </w:tc>
        <w:tc>
          <w:tcPr>
            <w:tcW w:w="1033" w:type="dxa"/>
            <w:vAlign w:val="center"/>
          </w:tcPr>
          <w:p w14:paraId="0E205454" w14:textId="0BE1499E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3,75</w:t>
            </w:r>
          </w:p>
        </w:tc>
        <w:tc>
          <w:tcPr>
            <w:tcW w:w="1458" w:type="dxa"/>
            <w:vAlign w:val="center"/>
          </w:tcPr>
          <w:p w14:paraId="094FCA2C" w14:textId="7C306859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247" w:type="dxa"/>
            <w:vAlign w:val="center"/>
          </w:tcPr>
          <w:p w14:paraId="550BC18A" w14:textId="6CECA195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1,5</w:t>
            </w:r>
          </w:p>
        </w:tc>
        <w:tc>
          <w:tcPr>
            <w:tcW w:w="924" w:type="dxa"/>
            <w:vAlign w:val="center"/>
          </w:tcPr>
          <w:p w14:paraId="3F0CB6E1" w14:textId="6399575F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1,5</w:t>
            </w:r>
          </w:p>
        </w:tc>
        <w:tc>
          <w:tcPr>
            <w:tcW w:w="1032" w:type="dxa"/>
            <w:vAlign w:val="center"/>
          </w:tcPr>
          <w:p w14:paraId="65D0B738" w14:textId="69D3923A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3,75</w:t>
            </w:r>
          </w:p>
        </w:tc>
        <w:tc>
          <w:tcPr>
            <w:tcW w:w="1572" w:type="dxa"/>
            <w:vAlign w:val="center"/>
          </w:tcPr>
          <w:p w14:paraId="1311C540" w14:textId="28247656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3,75</w:t>
            </w:r>
          </w:p>
        </w:tc>
        <w:tc>
          <w:tcPr>
            <w:tcW w:w="2136" w:type="dxa"/>
            <w:vAlign w:val="center"/>
          </w:tcPr>
          <w:p w14:paraId="2BC8DCED" w14:textId="52AB0AA2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3,75</w:t>
            </w:r>
          </w:p>
        </w:tc>
      </w:tr>
      <w:tr w:rsidR="0061296F" w:rsidRPr="00270DA2" w14:paraId="4251D17F" w14:textId="77777777" w:rsidTr="0061296F">
        <w:tc>
          <w:tcPr>
            <w:tcW w:w="1360" w:type="dxa"/>
            <w:vAlign w:val="center"/>
          </w:tcPr>
          <w:p w14:paraId="76EE0229" w14:textId="77777777" w:rsidR="0061296F" w:rsidRPr="00270DA2" w:rsidRDefault="0061296F" w:rsidP="0061296F">
            <w:pPr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Порт дискретного выхода (ДВЫХ)</w:t>
            </w:r>
          </w:p>
        </w:tc>
        <w:tc>
          <w:tcPr>
            <w:tcW w:w="1033" w:type="dxa"/>
            <w:vAlign w:val="center"/>
          </w:tcPr>
          <w:p w14:paraId="23D5D97B" w14:textId="7CFC2211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458" w:type="dxa"/>
            <w:vAlign w:val="center"/>
          </w:tcPr>
          <w:p w14:paraId="5E04FD74" w14:textId="31C7B062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247" w:type="dxa"/>
            <w:vAlign w:val="center"/>
          </w:tcPr>
          <w:p w14:paraId="007C26B5" w14:textId="08E40B89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24" w:type="dxa"/>
            <w:vAlign w:val="center"/>
          </w:tcPr>
          <w:p w14:paraId="35E59FE2" w14:textId="4FB8031C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32" w:type="dxa"/>
            <w:vAlign w:val="center"/>
          </w:tcPr>
          <w:p w14:paraId="4533686F" w14:textId="61826579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572" w:type="dxa"/>
            <w:vAlign w:val="center"/>
          </w:tcPr>
          <w:p w14:paraId="603A4CA1" w14:textId="3BF78BAD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2136" w:type="dxa"/>
            <w:vAlign w:val="center"/>
          </w:tcPr>
          <w:p w14:paraId="379AA251" w14:textId="1F7E0D10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4</w:t>
            </w:r>
          </w:p>
        </w:tc>
      </w:tr>
      <w:tr w:rsidR="0061296F" w:rsidRPr="00270DA2" w14:paraId="35B4506C" w14:textId="77777777" w:rsidTr="0061296F">
        <w:tc>
          <w:tcPr>
            <w:tcW w:w="1360" w:type="dxa"/>
            <w:vAlign w:val="center"/>
          </w:tcPr>
          <w:p w14:paraId="57DEC755" w14:textId="77777777" w:rsidR="0061296F" w:rsidRPr="00270DA2" w:rsidRDefault="0061296F" w:rsidP="0061296F">
            <w:pPr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Порт RS-485</w:t>
            </w:r>
          </w:p>
        </w:tc>
        <w:tc>
          <w:tcPr>
            <w:tcW w:w="1033" w:type="dxa"/>
            <w:vAlign w:val="center"/>
          </w:tcPr>
          <w:p w14:paraId="1891EBB0" w14:textId="63ED4528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58" w:type="dxa"/>
            <w:vAlign w:val="center"/>
          </w:tcPr>
          <w:p w14:paraId="310B7051" w14:textId="5D86D1B6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247" w:type="dxa"/>
            <w:vAlign w:val="center"/>
          </w:tcPr>
          <w:p w14:paraId="1EE0A1CE" w14:textId="702D7F08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924" w:type="dxa"/>
            <w:vAlign w:val="center"/>
          </w:tcPr>
          <w:p w14:paraId="2AAC0F2A" w14:textId="28364A90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032" w:type="dxa"/>
            <w:vAlign w:val="center"/>
          </w:tcPr>
          <w:p w14:paraId="25CE81FF" w14:textId="3E479848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72" w:type="dxa"/>
            <w:vAlign w:val="center"/>
          </w:tcPr>
          <w:p w14:paraId="7E5DCEE7" w14:textId="45CD2069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2136" w:type="dxa"/>
            <w:vAlign w:val="center"/>
          </w:tcPr>
          <w:p w14:paraId="6FD767C1" w14:textId="295138C4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3</w:t>
            </w:r>
          </w:p>
        </w:tc>
      </w:tr>
      <w:tr w:rsidR="0061296F" w:rsidRPr="00270DA2" w14:paraId="532C4D11" w14:textId="77777777" w:rsidTr="0061296F">
        <w:tc>
          <w:tcPr>
            <w:tcW w:w="1360" w:type="dxa"/>
            <w:vAlign w:val="center"/>
          </w:tcPr>
          <w:p w14:paraId="617E1C12" w14:textId="77777777" w:rsidR="0061296F" w:rsidRPr="00270DA2" w:rsidRDefault="0061296F" w:rsidP="0061296F">
            <w:pPr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Порт Ethernet</w:t>
            </w:r>
          </w:p>
        </w:tc>
        <w:tc>
          <w:tcPr>
            <w:tcW w:w="1033" w:type="dxa"/>
            <w:vAlign w:val="center"/>
          </w:tcPr>
          <w:p w14:paraId="3E07BA67" w14:textId="5E47793E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1,5</w:t>
            </w:r>
          </w:p>
        </w:tc>
        <w:tc>
          <w:tcPr>
            <w:tcW w:w="1458" w:type="dxa"/>
            <w:vAlign w:val="center"/>
          </w:tcPr>
          <w:p w14:paraId="4986CF6B" w14:textId="574E9918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247" w:type="dxa"/>
            <w:vAlign w:val="center"/>
          </w:tcPr>
          <w:p w14:paraId="53D01915" w14:textId="747E3667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924" w:type="dxa"/>
            <w:vAlign w:val="center"/>
          </w:tcPr>
          <w:p w14:paraId="715F12F7" w14:textId="6E72EDA0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1,5</w:t>
            </w:r>
          </w:p>
        </w:tc>
        <w:tc>
          <w:tcPr>
            <w:tcW w:w="1032" w:type="dxa"/>
            <w:vAlign w:val="center"/>
          </w:tcPr>
          <w:p w14:paraId="676793DA" w14:textId="1D052759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572" w:type="dxa"/>
            <w:vAlign w:val="center"/>
          </w:tcPr>
          <w:p w14:paraId="0B9FF16F" w14:textId="524F6B7C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1,5</w:t>
            </w:r>
          </w:p>
        </w:tc>
        <w:tc>
          <w:tcPr>
            <w:tcW w:w="2136" w:type="dxa"/>
            <w:vAlign w:val="center"/>
          </w:tcPr>
          <w:p w14:paraId="11FDDDA2" w14:textId="680D1D4F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296F">
              <w:rPr>
                <w:rFonts w:ascii="Arial" w:hAnsi="Arial" w:cs="Arial"/>
                <w:sz w:val="20"/>
                <w:szCs w:val="20"/>
              </w:rPr>
              <w:t>1,5</w:t>
            </w:r>
          </w:p>
        </w:tc>
      </w:tr>
      <w:tr w:rsidR="0061296F" w:rsidRPr="00270DA2" w14:paraId="5FEEEA7E" w14:textId="77777777" w:rsidTr="0061296F">
        <w:tc>
          <w:tcPr>
            <w:tcW w:w="1360" w:type="dxa"/>
            <w:vAlign w:val="center"/>
          </w:tcPr>
          <w:p w14:paraId="65956E60" w14:textId="77777777" w:rsidR="0061296F" w:rsidRPr="00270DA2" w:rsidRDefault="0061296F" w:rsidP="0061296F">
            <w:pPr>
              <w:rPr>
                <w:rFonts w:ascii="Arial" w:hAnsi="Arial" w:cs="Arial"/>
                <w:sz w:val="20"/>
                <w:szCs w:val="20"/>
              </w:rPr>
            </w:pPr>
            <w:r w:rsidRPr="00270DA2">
              <w:rPr>
                <w:rFonts w:ascii="Arial" w:hAnsi="Arial" w:cs="Arial"/>
                <w:sz w:val="20"/>
                <w:szCs w:val="20"/>
              </w:rPr>
              <w:t>«Земля» (SHIELD)</w:t>
            </w:r>
          </w:p>
        </w:tc>
        <w:tc>
          <w:tcPr>
            <w:tcW w:w="1033" w:type="dxa"/>
            <w:vAlign w:val="center"/>
          </w:tcPr>
          <w:p w14:paraId="30B8339D" w14:textId="5C4E0CDA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Нет</w:t>
            </w:r>
            <w:r w:rsidRPr="00270DA2">
              <w:rPr>
                <w:rFonts w:ascii="Arial" w:hAnsi="Arial" w:cs="Arial"/>
                <w:sz w:val="20"/>
                <w:szCs w:val="20"/>
              </w:rPr>
              <w:t xml:space="preserve"> PE</w:t>
            </w:r>
          </w:p>
        </w:tc>
        <w:tc>
          <w:tcPr>
            <w:tcW w:w="1458" w:type="dxa"/>
            <w:vAlign w:val="center"/>
          </w:tcPr>
          <w:p w14:paraId="25A0E69A" w14:textId="485C293C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Нет</w:t>
            </w:r>
            <w:r w:rsidRPr="00270DA2">
              <w:rPr>
                <w:rFonts w:ascii="Arial" w:hAnsi="Arial" w:cs="Arial"/>
                <w:sz w:val="20"/>
                <w:szCs w:val="20"/>
              </w:rPr>
              <w:t xml:space="preserve"> PE</w:t>
            </w:r>
          </w:p>
        </w:tc>
        <w:tc>
          <w:tcPr>
            <w:tcW w:w="1247" w:type="dxa"/>
            <w:vAlign w:val="center"/>
          </w:tcPr>
          <w:p w14:paraId="28BB703F" w14:textId="21FB86C0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Нет</w:t>
            </w:r>
            <w:r w:rsidRPr="00270DA2">
              <w:rPr>
                <w:rFonts w:ascii="Arial" w:hAnsi="Arial" w:cs="Arial"/>
                <w:sz w:val="20"/>
                <w:szCs w:val="20"/>
              </w:rPr>
              <w:t xml:space="preserve"> PE</w:t>
            </w:r>
          </w:p>
        </w:tc>
        <w:tc>
          <w:tcPr>
            <w:tcW w:w="924" w:type="dxa"/>
            <w:vAlign w:val="center"/>
          </w:tcPr>
          <w:p w14:paraId="39CDF39C" w14:textId="7EB14945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E3C69">
              <w:rPr>
                <w:rFonts w:ascii="Arial" w:hAnsi="Arial" w:cs="Arial"/>
                <w:sz w:val="20"/>
                <w:szCs w:val="20"/>
              </w:rPr>
              <w:t>Нет PE</w:t>
            </w:r>
          </w:p>
        </w:tc>
        <w:tc>
          <w:tcPr>
            <w:tcW w:w="1032" w:type="dxa"/>
            <w:vAlign w:val="center"/>
          </w:tcPr>
          <w:p w14:paraId="2D076F88" w14:textId="3AD2A8FD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E3C69">
              <w:rPr>
                <w:rFonts w:ascii="Arial" w:hAnsi="Arial" w:cs="Arial"/>
                <w:sz w:val="20"/>
                <w:szCs w:val="20"/>
              </w:rPr>
              <w:t>Нет PE</w:t>
            </w:r>
          </w:p>
        </w:tc>
        <w:tc>
          <w:tcPr>
            <w:tcW w:w="1572" w:type="dxa"/>
            <w:vAlign w:val="center"/>
          </w:tcPr>
          <w:p w14:paraId="114E6F4E" w14:textId="1292DB15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E3C69">
              <w:rPr>
                <w:rFonts w:ascii="Arial" w:hAnsi="Arial" w:cs="Arial"/>
                <w:sz w:val="20"/>
                <w:szCs w:val="20"/>
              </w:rPr>
              <w:t>Нет PE</w:t>
            </w:r>
          </w:p>
        </w:tc>
        <w:tc>
          <w:tcPr>
            <w:tcW w:w="2136" w:type="dxa"/>
            <w:vAlign w:val="center"/>
          </w:tcPr>
          <w:p w14:paraId="0910ADF9" w14:textId="2F30EF0D" w:rsidR="0061296F" w:rsidRPr="00270DA2" w:rsidRDefault="0061296F" w:rsidP="006129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E3C69">
              <w:rPr>
                <w:rFonts w:ascii="Arial" w:hAnsi="Arial" w:cs="Arial"/>
                <w:sz w:val="20"/>
                <w:szCs w:val="20"/>
              </w:rPr>
              <w:t>Нет PE</w:t>
            </w:r>
          </w:p>
        </w:tc>
      </w:tr>
    </w:tbl>
    <w:p w14:paraId="48097EAB" w14:textId="46342E1D" w:rsidR="00270DA2" w:rsidRDefault="00270DA2" w:rsidP="00BD384B">
      <w:pPr>
        <w:rPr>
          <w:rFonts w:ascii="Arial" w:hAnsi="Arial" w:cs="Arial"/>
          <w:sz w:val="16"/>
          <w:szCs w:val="16"/>
        </w:rPr>
      </w:pPr>
    </w:p>
    <w:p w14:paraId="15575FAA" w14:textId="3D0BF699" w:rsidR="00D15F2C" w:rsidRPr="0094594E" w:rsidRDefault="00D15F2C" w:rsidP="00D15F2C">
      <w:pPr>
        <w:pStyle w:val="ad"/>
        <w:keepNext/>
        <w:rPr>
          <w:rFonts w:ascii="Arial" w:hAnsi="Arial" w:cs="Arial"/>
          <w:i w:val="0"/>
          <w:iCs w:val="0"/>
          <w:color w:val="auto"/>
          <w:sz w:val="22"/>
          <w:szCs w:val="22"/>
        </w:rPr>
      </w:pPr>
      <w:r w:rsidRPr="0094594E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Таблица </w:t>
      </w:r>
      <w:r w:rsidRPr="0094594E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begin"/>
      </w:r>
      <w:r w:rsidRPr="0094594E">
        <w:rPr>
          <w:rFonts w:ascii="Arial" w:hAnsi="Arial" w:cs="Arial"/>
          <w:i w:val="0"/>
          <w:iCs w:val="0"/>
          <w:color w:val="auto"/>
          <w:sz w:val="22"/>
          <w:szCs w:val="22"/>
        </w:rPr>
        <w:instrText xml:space="preserve"> SEQ Таблица \* ARABIC </w:instrText>
      </w:r>
      <w:r w:rsidRPr="0094594E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separate"/>
      </w:r>
      <w:r w:rsidR="00F84C90">
        <w:rPr>
          <w:rFonts w:ascii="Arial" w:hAnsi="Arial" w:cs="Arial"/>
          <w:i w:val="0"/>
          <w:iCs w:val="0"/>
          <w:noProof/>
          <w:color w:val="auto"/>
          <w:sz w:val="22"/>
          <w:szCs w:val="22"/>
        </w:rPr>
        <w:t>20</w:t>
      </w:r>
      <w:r w:rsidRPr="0094594E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end"/>
      </w:r>
      <w:r w:rsidR="00CC7B2A">
        <w:rPr>
          <w:rFonts w:ascii="Arial" w:hAnsi="Arial" w:cs="Arial"/>
          <w:i w:val="0"/>
          <w:iCs w:val="0"/>
          <w:color w:val="auto"/>
          <w:sz w:val="22"/>
          <w:szCs w:val="22"/>
        </w:rPr>
        <w:t>.</w:t>
      </w:r>
      <w:r w:rsidRPr="0094594E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</w:t>
      </w:r>
      <w:r w:rsidR="00CC7B2A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Дополнительные требования в соответствии с </w:t>
      </w:r>
      <w:r w:rsidRPr="0094594E">
        <w:rPr>
          <w:rFonts w:ascii="Arial" w:hAnsi="Arial" w:cs="Arial"/>
          <w:i w:val="0"/>
          <w:iCs w:val="0"/>
          <w:color w:val="auto"/>
          <w:sz w:val="22"/>
          <w:szCs w:val="22"/>
        </w:rPr>
        <w:t>IEC 60870-2-1</w:t>
      </w:r>
      <w:r w:rsidR="00CC7B2A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и</w:t>
      </w:r>
      <w:r w:rsidRPr="0094594E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ГОСТ 52931-2008.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704"/>
        <w:gridCol w:w="6470"/>
        <w:gridCol w:w="3588"/>
      </w:tblGrid>
      <w:tr w:rsidR="00D15F2C" w:rsidRPr="0094594E" w14:paraId="4305DE3E" w14:textId="77777777" w:rsidTr="00D15F2C">
        <w:tc>
          <w:tcPr>
            <w:tcW w:w="704" w:type="dxa"/>
          </w:tcPr>
          <w:p w14:paraId="339464CB" w14:textId="0C13A72C" w:rsidR="00D15F2C" w:rsidRPr="0094594E" w:rsidRDefault="0094594E" w:rsidP="00BD384B">
            <w:pPr>
              <w:rPr>
                <w:rFonts w:ascii="Arial" w:hAnsi="Arial" w:cs="Arial"/>
                <w:sz w:val="20"/>
                <w:szCs w:val="20"/>
              </w:rPr>
            </w:pPr>
            <w:r w:rsidRPr="0094594E">
              <w:rPr>
                <w:rFonts w:ascii="Arial" w:hAnsi="Arial" w:cs="Arial"/>
                <w:sz w:val="20"/>
                <w:szCs w:val="20"/>
              </w:rPr>
              <w:t>№</w:t>
            </w:r>
          </w:p>
        </w:tc>
        <w:tc>
          <w:tcPr>
            <w:tcW w:w="6470" w:type="dxa"/>
          </w:tcPr>
          <w:p w14:paraId="5EEB7F22" w14:textId="4A30846A" w:rsidR="00D15F2C" w:rsidRPr="0094594E" w:rsidRDefault="0094594E" w:rsidP="00BD384B">
            <w:pPr>
              <w:rPr>
                <w:rFonts w:ascii="Arial" w:hAnsi="Arial" w:cs="Arial"/>
                <w:sz w:val="20"/>
                <w:szCs w:val="20"/>
              </w:rPr>
            </w:pPr>
            <w:r w:rsidRPr="0094594E">
              <w:rPr>
                <w:rFonts w:ascii="Arial" w:hAnsi="Arial" w:cs="Arial"/>
                <w:sz w:val="20"/>
                <w:szCs w:val="20"/>
              </w:rPr>
              <w:t>Требование</w:t>
            </w:r>
          </w:p>
        </w:tc>
        <w:tc>
          <w:tcPr>
            <w:tcW w:w="3588" w:type="dxa"/>
          </w:tcPr>
          <w:p w14:paraId="0B792ED2" w14:textId="4A3FC920" w:rsidR="00D15F2C" w:rsidRPr="0094594E" w:rsidRDefault="0094594E" w:rsidP="00BD384B">
            <w:pPr>
              <w:rPr>
                <w:rFonts w:ascii="Arial" w:hAnsi="Arial" w:cs="Arial"/>
                <w:sz w:val="20"/>
                <w:szCs w:val="20"/>
              </w:rPr>
            </w:pPr>
            <w:r w:rsidRPr="0094594E">
              <w:rPr>
                <w:rFonts w:ascii="Arial" w:hAnsi="Arial" w:cs="Arial"/>
                <w:sz w:val="20"/>
                <w:szCs w:val="20"/>
              </w:rPr>
              <w:t>Значение</w:t>
            </w:r>
          </w:p>
        </w:tc>
      </w:tr>
      <w:tr w:rsidR="00D15F2C" w14:paraId="78EFF15E" w14:textId="77777777" w:rsidTr="00D15F2C">
        <w:tc>
          <w:tcPr>
            <w:tcW w:w="704" w:type="dxa"/>
            <w:vAlign w:val="center"/>
          </w:tcPr>
          <w:p w14:paraId="532BD3F4" w14:textId="0F5092A7" w:rsidR="00D15F2C" w:rsidRPr="0094594E" w:rsidRDefault="00D15F2C" w:rsidP="00D15F2C">
            <w:pPr>
              <w:rPr>
                <w:rFonts w:ascii="Arial" w:hAnsi="Arial" w:cs="Arial"/>
                <w:sz w:val="20"/>
                <w:szCs w:val="20"/>
              </w:rPr>
            </w:pPr>
            <w:r w:rsidRPr="0094594E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6470" w:type="dxa"/>
          </w:tcPr>
          <w:p w14:paraId="119F07D0" w14:textId="4D18178A" w:rsidR="00D15F2C" w:rsidRPr="00D15F2C" w:rsidRDefault="00D15F2C" w:rsidP="00BD384B">
            <w:pPr>
              <w:rPr>
                <w:rFonts w:ascii="Arial" w:hAnsi="Arial" w:cs="Arial"/>
                <w:sz w:val="20"/>
                <w:szCs w:val="20"/>
              </w:rPr>
            </w:pPr>
            <w:r w:rsidRPr="00D15F2C">
              <w:rPr>
                <w:rFonts w:ascii="Arial" w:hAnsi="Arial" w:cs="Arial"/>
                <w:sz w:val="20"/>
                <w:szCs w:val="20"/>
              </w:rPr>
              <w:t>Требования к электрической прочности, сопротивлению изоляции и электромагнитной совместимости, требуемая прочность изоляции между группами цепей и сопротивление изоляции:</w:t>
            </w:r>
          </w:p>
          <w:p w14:paraId="536F12E7" w14:textId="063E6C1D" w:rsidR="00D15F2C" w:rsidRPr="00D15F2C" w:rsidRDefault="00D15F2C" w:rsidP="00BD384B">
            <w:pPr>
              <w:rPr>
                <w:rFonts w:ascii="Arial" w:hAnsi="Arial" w:cs="Arial"/>
                <w:sz w:val="20"/>
                <w:szCs w:val="20"/>
              </w:rPr>
            </w:pPr>
            <w:r w:rsidRPr="00D15F2C">
              <w:rPr>
                <w:rFonts w:ascii="Arial" w:hAnsi="Arial" w:cs="Arial"/>
                <w:sz w:val="20"/>
                <w:szCs w:val="20"/>
              </w:rPr>
              <w:lastRenderedPageBreak/>
              <w:t>Входные оборудования (линии связи и изолированные вторичные цепи) ниже 60В должны выдерживать:</w:t>
            </w:r>
          </w:p>
        </w:tc>
        <w:tc>
          <w:tcPr>
            <w:tcW w:w="3588" w:type="dxa"/>
            <w:vAlign w:val="center"/>
          </w:tcPr>
          <w:p w14:paraId="67350AE5" w14:textId="3069275E" w:rsidR="00D15F2C" w:rsidRPr="0094594E" w:rsidRDefault="00D15F2C" w:rsidP="00D15F2C">
            <w:pPr>
              <w:rPr>
                <w:rFonts w:ascii="Arial" w:hAnsi="Arial" w:cs="Arial"/>
                <w:sz w:val="20"/>
                <w:szCs w:val="20"/>
              </w:rPr>
            </w:pPr>
            <w:r w:rsidRPr="00D15F2C">
              <w:rPr>
                <w:rFonts w:ascii="Arial" w:hAnsi="Arial" w:cs="Arial"/>
                <w:sz w:val="20"/>
                <w:szCs w:val="20"/>
              </w:rPr>
              <w:lastRenderedPageBreak/>
              <w:t>Напряжение 50 Гц 500В (среднее квадратичное значение) в течении 60с;</w:t>
            </w:r>
          </w:p>
        </w:tc>
      </w:tr>
      <w:tr w:rsidR="00D15F2C" w14:paraId="39975A15" w14:textId="77777777" w:rsidTr="00D15F2C">
        <w:tc>
          <w:tcPr>
            <w:tcW w:w="704" w:type="dxa"/>
            <w:vAlign w:val="center"/>
          </w:tcPr>
          <w:p w14:paraId="280B9EDB" w14:textId="7BF08740" w:rsidR="00D15F2C" w:rsidRDefault="00D15F2C" w:rsidP="00D15F2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6470" w:type="dxa"/>
            <w:vAlign w:val="center"/>
          </w:tcPr>
          <w:p w14:paraId="60DA0D33" w14:textId="3E9458CF" w:rsidR="00D15F2C" w:rsidRPr="00D15F2C" w:rsidRDefault="00D15F2C" w:rsidP="00D15F2C">
            <w:pPr>
              <w:rPr>
                <w:rFonts w:ascii="Arial" w:hAnsi="Arial" w:cs="Arial"/>
                <w:sz w:val="20"/>
                <w:szCs w:val="20"/>
              </w:rPr>
            </w:pPr>
            <w:r w:rsidRPr="00D15F2C">
              <w:rPr>
                <w:rFonts w:ascii="Arial" w:hAnsi="Arial" w:cs="Arial"/>
                <w:sz w:val="20"/>
                <w:szCs w:val="20"/>
              </w:rPr>
              <w:t>Входные оборудования (линии связи и изолированные вторичные цепи) выше 250В должны выдерживать:</w:t>
            </w:r>
          </w:p>
        </w:tc>
        <w:tc>
          <w:tcPr>
            <w:tcW w:w="3588" w:type="dxa"/>
          </w:tcPr>
          <w:p w14:paraId="28394EF8" w14:textId="55B6EAB3" w:rsidR="00D15F2C" w:rsidRDefault="00D15F2C" w:rsidP="00BD384B">
            <w:pPr>
              <w:rPr>
                <w:rFonts w:ascii="Arial" w:hAnsi="Arial" w:cs="Arial"/>
                <w:sz w:val="16"/>
                <w:szCs w:val="16"/>
              </w:rPr>
            </w:pPr>
            <w:r w:rsidRPr="00D15F2C">
              <w:rPr>
                <w:rFonts w:ascii="Arial" w:hAnsi="Arial" w:cs="Arial"/>
                <w:sz w:val="20"/>
                <w:szCs w:val="20"/>
              </w:rPr>
              <w:t>Напряжение 50 Гц 1500В (среднее квадратичное значение) в течении 60с;</w:t>
            </w:r>
          </w:p>
        </w:tc>
      </w:tr>
      <w:tr w:rsidR="00D15F2C" w14:paraId="34B87281" w14:textId="77777777" w:rsidTr="00D15F2C">
        <w:tc>
          <w:tcPr>
            <w:tcW w:w="704" w:type="dxa"/>
            <w:vAlign w:val="center"/>
          </w:tcPr>
          <w:p w14:paraId="7E67B73C" w14:textId="245FA907" w:rsidR="00D15F2C" w:rsidRPr="00D15F2C" w:rsidRDefault="00D15F2C" w:rsidP="00D15F2C">
            <w:pPr>
              <w:rPr>
                <w:rFonts w:ascii="Arial" w:hAnsi="Arial" w:cs="Arial"/>
                <w:sz w:val="20"/>
                <w:szCs w:val="20"/>
              </w:rPr>
            </w:pPr>
            <w:r w:rsidRPr="00D15F2C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6470" w:type="dxa"/>
          </w:tcPr>
          <w:p w14:paraId="6BED704E" w14:textId="248F3136" w:rsidR="00D15F2C" w:rsidRPr="00D15F2C" w:rsidRDefault="00D15F2C" w:rsidP="00BD384B">
            <w:pPr>
              <w:rPr>
                <w:rFonts w:ascii="Arial" w:hAnsi="Arial" w:cs="Arial"/>
                <w:sz w:val="20"/>
                <w:szCs w:val="20"/>
              </w:rPr>
            </w:pPr>
            <w:r w:rsidRPr="00D15F2C">
              <w:rPr>
                <w:rFonts w:ascii="Arial" w:hAnsi="Arial" w:cs="Arial"/>
                <w:sz w:val="20"/>
                <w:szCs w:val="20"/>
              </w:rPr>
              <w:t>Сопротивление изоляции:</w:t>
            </w:r>
          </w:p>
        </w:tc>
        <w:tc>
          <w:tcPr>
            <w:tcW w:w="3588" w:type="dxa"/>
          </w:tcPr>
          <w:p w14:paraId="0EFA55C0" w14:textId="2004C1E5" w:rsidR="00D15F2C" w:rsidRPr="00D15F2C" w:rsidRDefault="00D15F2C" w:rsidP="00BD384B">
            <w:pPr>
              <w:rPr>
                <w:rFonts w:ascii="Arial" w:hAnsi="Arial" w:cs="Arial"/>
                <w:sz w:val="20"/>
                <w:szCs w:val="20"/>
              </w:rPr>
            </w:pPr>
            <w:r w:rsidRPr="00D15F2C">
              <w:rPr>
                <w:rFonts w:ascii="Arial" w:hAnsi="Arial" w:cs="Arial"/>
                <w:sz w:val="20"/>
                <w:szCs w:val="20"/>
              </w:rPr>
              <w:t>&gt;20MΩ</w:t>
            </w:r>
          </w:p>
        </w:tc>
      </w:tr>
      <w:tr w:rsidR="00D15F2C" w14:paraId="0EF3E19B" w14:textId="77777777" w:rsidTr="00D15F2C">
        <w:trPr>
          <w:trHeight w:val="113"/>
        </w:trPr>
        <w:tc>
          <w:tcPr>
            <w:tcW w:w="704" w:type="dxa"/>
            <w:vMerge w:val="restart"/>
            <w:vAlign w:val="center"/>
          </w:tcPr>
          <w:p w14:paraId="230D8AD8" w14:textId="3186057F" w:rsidR="00D15F2C" w:rsidRDefault="00D15F2C" w:rsidP="00D15F2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6470" w:type="dxa"/>
            <w:vMerge w:val="restart"/>
            <w:vAlign w:val="center"/>
          </w:tcPr>
          <w:p w14:paraId="59943AFD" w14:textId="4E2C5BE9" w:rsidR="00D15F2C" w:rsidRPr="00D15F2C" w:rsidRDefault="00D15F2C" w:rsidP="00D15F2C">
            <w:pPr>
              <w:rPr>
                <w:rFonts w:ascii="Arial" w:hAnsi="Arial" w:cs="Arial"/>
                <w:sz w:val="20"/>
                <w:szCs w:val="20"/>
              </w:rPr>
            </w:pPr>
            <w:r w:rsidRPr="00D15F2C">
              <w:rPr>
                <w:rFonts w:ascii="Arial" w:hAnsi="Arial" w:cs="Arial"/>
                <w:sz w:val="20"/>
                <w:szCs w:val="20"/>
              </w:rPr>
              <w:t>Требования к питанию</w:t>
            </w:r>
          </w:p>
        </w:tc>
        <w:tc>
          <w:tcPr>
            <w:tcW w:w="3588" w:type="dxa"/>
          </w:tcPr>
          <w:p w14:paraId="26A7D06E" w14:textId="74B4CAA7" w:rsidR="00D15F2C" w:rsidRPr="00D15F2C" w:rsidRDefault="00D15F2C" w:rsidP="00BD384B">
            <w:pPr>
              <w:rPr>
                <w:rFonts w:ascii="Arial" w:hAnsi="Arial" w:cs="Arial"/>
                <w:sz w:val="20"/>
                <w:szCs w:val="20"/>
              </w:rPr>
            </w:pPr>
            <w:r w:rsidRPr="00D15F2C">
              <w:rPr>
                <w:rFonts w:ascii="Arial" w:hAnsi="Arial" w:cs="Arial"/>
                <w:sz w:val="20"/>
                <w:szCs w:val="20"/>
              </w:rPr>
              <w:t>Устойчивость к отклонению питания от -20% до +30% от номинального напряжения питания.</w:t>
            </w:r>
          </w:p>
        </w:tc>
      </w:tr>
      <w:tr w:rsidR="00D15F2C" w14:paraId="626764FC" w14:textId="77777777" w:rsidTr="00D15F2C">
        <w:trPr>
          <w:trHeight w:val="112"/>
        </w:trPr>
        <w:tc>
          <w:tcPr>
            <w:tcW w:w="704" w:type="dxa"/>
            <w:vMerge/>
          </w:tcPr>
          <w:p w14:paraId="0105C462" w14:textId="77777777" w:rsidR="00D15F2C" w:rsidRDefault="00D15F2C" w:rsidP="00BD384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470" w:type="dxa"/>
            <w:vMerge/>
          </w:tcPr>
          <w:p w14:paraId="554B86AB" w14:textId="77777777" w:rsidR="00D15F2C" w:rsidRPr="00D15F2C" w:rsidRDefault="00D15F2C" w:rsidP="00BD384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588" w:type="dxa"/>
          </w:tcPr>
          <w:p w14:paraId="4D7A2843" w14:textId="038CFEDA" w:rsidR="00D15F2C" w:rsidRDefault="00D15F2C" w:rsidP="00BD384B">
            <w:pPr>
              <w:rPr>
                <w:rFonts w:ascii="Arial" w:hAnsi="Arial" w:cs="Arial"/>
                <w:sz w:val="16"/>
                <w:szCs w:val="16"/>
              </w:rPr>
            </w:pPr>
            <w:r w:rsidRPr="00D15F2C">
              <w:rPr>
                <w:rFonts w:ascii="Arial" w:hAnsi="Arial" w:cs="Arial"/>
                <w:sz w:val="20"/>
                <w:szCs w:val="20"/>
              </w:rPr>
              <w:t>Для питания =24В защита от неправильного подключения питания (</w:t>
            </w:r>
            <w:proofErr w:type="spellStart"/>
            <w:r w:rsidRPr="00D15F2C">
              <w:rPr>
                <w:rFonts w:ascii="Arial" w:hAnsi="Arial" w:cs="Arial"/>
                <w:sz w:val="20"/>
                <w:szCs w:val="20"/>
              </w:rPr>
              <w:t>переполюсовки</w:t>
            </w:r>
            <w:proofErr w:type="spellEnd"/>
            <w:r w:rsidRPr="00D15F2C">
              <w:rPr>
                <w:rFonts w:ascii="Arial" w:hAnsi="Arial" w:cs="Arial"/>
                <w:sz w:val="20"/>
                <w:szCs w:val="20"/>
              </w:rPr>
              <w:t>).</w:t>
            </w:r>
          </w:p>
        </w:tc>
      </w:tr>
      <w:tr w:rsidR="00D15F2C" w14:paraId="5BD94965" w14:textId="77777777" w:rsidTr="00F00627">
        <w:tc>
          <w:tcPr>
            <w:tcW w:w="704" w:type="dxa"/>
            <w:vAlign w:val="center"/>
          </w:tcPr>
          <w:p w14:paraId="3D22C263" w14:textId="291E78C5" w:rsidR="00D15F2C" w:rsidRPr="00F00627" w:rsidRDefault="00F00627" w:rsidP="00F00627">
            <w:pPr>
              <w:rPr>
                <w:rFonts w:ascii="Arial" w:hAnsi="Arial" w:cs="Arial"/>
                <w:sz w:val="20"/>
                <w:szCs w:val="20"/>
              </w:rPr>
            </w:pPr>
            <w:r w:rsidRPr="00F00627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6470" w:type="dxa"/>
            <w:vAlign w:val="center"/>
          </w:tcPr>
          <w:p w14:paraId="798829F3" w14:textId="6B86237F" w:rsidR="00D15F2C" w:rsidRPr="00F00627" w:rsidRDefault="00F00627" w:rsidP="00F00627">
            <w:pPr>
              <w:rPr>
                <w:rFonts w:ascii="Arial" w:hAnsi="Arial" w:cs="Arial"/>
                <w:sz w:val="20"/>
                <w:szCs w:val="20"/>
              </w:rPr>
            </w:pPr>
            <w:r w:rsidRPr="00F00627">
              <w:rPr>
                <w:rFonts w:ascii="Arial" w:hAnsi="Arial" w:cs="Arial"/>
                <w:sz w:val="20"/>
                <w:szCs w:val="20"/>
              </w:rPr>
              <w:t>Требования к последовательным портам RS485</w:t>
            </w:r>
          </w:p>
        </w:tc>
        <w:tc>
          <w:tcPr>
            <w:tcW w:w="3588" w:type="dxa"/>
          </w:tcPr>
          <w:p w14:paraId="77BE553F" w14:textId="187FF68C" w:rsidR="00D15F2C" w:rsidRPr="00F00627" w:rsidRDefault="00F00627" w:rsidP="00BD384B">
            <w:pPr>
              <w:rPr>
                <w:rFonts w:ascii="Arial" w:hAnsi="Arial" w:cs="Arial"/>
                <w:sz w:val="20"/>
                <w:szCs w:val="20"/>
              </w:rPr>
            </w:pPr>
            <w:r w:rsidRPr="00F00627">
              <w:rPr>
                <w:rFonts w:ascii="Arial" w:hAnsi="Arial" w:cs="Arial"/>
                <w:sz w:val="20"/>
                <w:szCs w:val="20"/>
              </w:rPr>
              <w:t xml:space="preserve">Применить медленный (до 115200 бит/с) приемо-передатчик RS485 (600 </w:t>
            </w:r>
            <w:proofErr w:type="spellStart"/>
            <w:r w:rsidRPr="00F00627">
              <w:rPr>
                <w:rFonts w:ascii="Arial" w:hAnsi="Arial" w:cs="Arial"/>
                <w:sz w:val="20"/>
                <w:szCs w:val="20"/>
              </w:rPr>
              <w:t>нс</w:t>
            </w:r>
            <w:proofErr w:type="spellEnd"/>
            <w:r w:rsidRPr="00F00627">
              <w:rPr>
                <w:rFonts w:ascii="Arial" w:hAnsi="Arial" w:cs="Arial"/>
                <w:sz w:val="20"/>
                <w:szCs w:val="20"/>
              </w:rPr>
              <w:t xml:space="preserve"> фронт). </w:t>
            </w:r>
          </w:p>
        </w:tc>
      </w:tr>
      <w:tr w:rsidR="00F874FB" w14:paraId="05924DE1" w14:textId="77777777" w:rsidTr="00F874FB">
        <w:trPr>
          <w:trHeight w:val="116"/>
        </w:trPr>
        <w:tc>
          <w:tcPr>
            <w:tcW w:w="704" w:type="dxa"/>
            <w:vMerge w:val="restart"/>
            <w:vAlign w:val="center"/>
          </w:tcPr>
          <w:p w14:paraId="39E19D1B" w14:textId="179A0A2A" w:rsidR="00F874FB" w:rsidRPr="00F874FB" w:rsidRDefault="00F874FB" w:rsidP="00F874FB">
            <w:pPr>
              <w:rPr>
                <w:rFonts w:ascii="Arial" w:hAnsi="Arial" w:cs="Arial"/>
                <w:sz w:val="20"/>
                <w:szCs w:val="20"/>
              </w:rPr>
            </w:pPr>
            <w:r w:rsidRPr="00F874FB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6470" w:type="dxa"/>
            <w:vMerge w:val="restart"/>
            <w:vAlign w:val="center"/>
          </w:tcPr>
          <w:p w14:paraId="1F54E07D" w14:textId="7E7DEB45" w:rsidR="00F874FB" w:rsidRPr="00F874FB" w:rsidRDefault="00F874FB" w:rsidP="00F874FB">
            <w:pPr>
              <w:rPr>
                <w:rFonts w:ascii="Arial" w:hAnsi="Arial" w:cs="Arial"/>
                <w:sz w:val="20"/>
                <w:szCs w:val="20"/>
              </w:rPr>
            </w:pPr>
            <w:r w:rsidRPr="00F874FB">
              <w:rPr>
                <w:rFonts w:ascii="Arial" w:hAnsi="Arial" w:cs="Arial"/>
                <w:sz w:val="20"/>
                <w:szCs w:val="20"/>
              </w:rPr>
              <w:t>Требования к дискретным входам на =24В. ГОСТ Р 51841 (IEC 61131-2) и ГОСТ МЭК 870-3 (IEC 870-3)</w:t>
            </w:r>
          </w:p>
        </w:tc>
        <w:tc>
          <w:tcPr>
            <w:tcW w:w="3588" w:type="dxa"/>
          </w:tcPr>
          <w:p w14:paraId="1634E06C" w14:textId="4E66F9FB" w:rsidR="00F874FB" w:rsidRPr="00BD481D" w:rsidRDefault="00207D68" w:rsidP="00BD384B">
            <w:pPr>
              <w:rPr>
                <w:rFonts w:ascii="Arial" w:hAnsi="Arial" w:cs="Arial"/>
                <w:sz w:val="20"/>
                <w:szCs w:val="20"/>
              </w:rPr>
            </w:pPr>
            <w:r w:rsidRPr="00BD481D">
              <w:rPr>
                <w:rFonts w:ascii="Arial" w:hAnsi="Arial" w:cs="Arial"/>
                <w:sz w:val="20"/>
                <w:szCs w:val="20"/>
              </w:rPr>
              <w:t>Уровни срабатывания – «0» от 5 В и ниже, «1» от 15 и выше, ток не менее 5мА и не более 10мА.</w:t>
            </w:r>
          </w:p>
        </w:tc>
      </w:tr>
      <w:tr w:rsidR="00BD481D" w14:paraId="29B79CD6" w14:textId="77777777" w:rsidTr="00020DA1">
        <w:trPr>
          <w:trHeight w:val="115"/>
        </w:trPr>
        <w:tc>
          <w:tcPr>
            <w:tcW w:w="704" w:type="dxa"/>
            <w:vMerge/>
          </w:tcPr>
          <w:p w14:paraId="10DE62ED" w14:textId="77777777" w:rsidR="00BD481D" w:rsidRPr="00F874FB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70" w:type="dxa"/>
            <w:vMerge/>
          </w:tcPr>
          <w:p w14:paraId="3E85C79C" w14:textId="77777777" w:rsidR="00BD481D" w:rsidRPr="00F874FB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88" w:type="dxa"/>
            <w:vAlign w:val="center"/>
          </w:tcPr>
          <w:p w14:paraId="2D477747" w14:textId="121E4E9C" w:rsidR="00BD481D" w:rsidRPr="00BD481D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  <w:r w:rsidRPr="00BD481D">
              <w:rPr>
                <w:rFonts w:ascii="Arial" w:hAnsi="Arial" w:cs="Arial"/>
                <w:sz w:val="20"/>
                <w:szCs w:val="20"/>
              </w:rPr>
              <w:t xml:space="preserve">Номинальное сопротивление внешней цепи, при котором фиксируется состояние «Замкнуто» </w:t>
            </w:r>
            <w:r w:rsidRPr="00BD481D">
              <w:rPr>
                <w:rFonts w:ascii="MS Gothic" w:eastAsia="MS Gothic" w:hAnsi="MS Gothic" w:cs="MS Gothic" w:hint="eastAsia"/>
                <w:sz w:val="20"/>
                <w:szCs w:val="20"/>
              </w:rPr>
              <w:t>＜</w:t>
            </w:r>
            <w:r w:rsidRPr="00BD481D">
              <w:rPr>
                <w:rFonts w:ascii="Arial" w:hAnsi="Arial" w:cs="Arial"/>
                <w:sz w:val="20"/>
                <w:szCs w:val="20"/>
              </w:rPr>
              <w:t>150</w:t>
            </w:r>
            <w:r>
              <w:rPr>
                <w:rFonts w:ascii="Arial" w:hAnsi="Arial" w:cs="Arial"/>
                <w:sz w:val="20"/>
                <w:szCs w:val="20"/>
              </w:rPr>
              <w:t xml:space="preserve"> Ом</w:t>
            </w:r>
            <w:r w:rsidRPr="00BD481D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BD481D" w14:paraId="14C31B10" w14:textId="77777777" w:rsidTr="00020DA1">
        <w:trPr>
          <w:trHeight w:val="115"/>
        </w:trPr>
        <w:tc>
          <w:tcPr>
            <w:tcW w:w="704" w:type="dxa"/>
            <w:vMerge/>
          </w:tcPr>
          <w:p w14:paraId="04088082" w14:textId="77777777" w:rsidR="00BD481D" w:rsidRPr="00F874FB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70" w:type="dxa"/>
            <w:vMerge/>
          </w:tcPr>
          <w:p w14:paraId="5536A8A2" w14:textId="77777777" w:rsidR="00BD481D" w:rsidRPr="00F874FB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88" w:type="dxa"/>
            <w:vAlign w:val="center"/>
          </w:tcPr>
          <w:p w14:paraId="2CF02B8A" w14:textId="2FBA69A0" w:rsidR="00BD481D" w:rsidRPr="00BD481D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  <w:r w:rsidRPr="00BD481D">
              <w:rPr>
                <w:rFonts w:ascii="Arial" w:hAnsi="Arial" w:cs="Arial"/>
                <w:sz w:val="20"/>
                <w:szCs w:val="20"/>
              </w:rPr>
              <w:t xml:space="preserve">Минимальное сопротивление внешней цепи, при котором фиксируется состояние «Разомкнуто» </w:t>
            </w:r>
            <w:r w:rsidRPr="00BD481D">
              <w:rPr>
                <w:rFonts w:ascii="MS Gothic" w:eastAsia="MS Gothic" w:hAnsi="MS Gothic" w:cs="MS Gothic" w:hint="eastAsia"/>
                <w:sz w:val="20"/>
                <w:szCs w:val="20"/>
              </w:rPr>
              <w:t>＞</w:t>
            </w:r>
            <w:r w:rsidRPr="00BD481D">
              <w:rPr>
                <w:rFonts w:ascii="Arial" w:hAnsi="Arial" w:cs="Arial"/>
                <w:sz w:val="20"/>
                <w:szCs w:val="20"/>
              </w:rPr>
              <w:t>50 кОм.</w:t>
            </w:r>
          </w:p>
        </w:tc>
      </w:tr>
      <w:tr w:rsidR="00BD481D" w14:paraId="2E0F8B50" w14:textId="77777777" w:rsidTr="00020DA1">
        <w:trPr>
          <w:trHeight w:val="115"/>
        </w:trPr>
        <w:tc>
          <w:tcPr>
            <w:tcW w:w="704" w:type="dxa"/>
            <w:vMerge/>
          </w:tcPr>
          <w:p w14:paraId="1BF1E4B2" w14:textId="77777777" w:rsidR="00BD481D" w:rsidRPr="00F874FB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70" w:type="dxa"/>
            <w:vMerge/>
          </w:tcPr>
          <w:p w14:paraId="29DF36C4" w14:textId="77777777" w:rsidR="00BD481D" w:rsidRPr="00F874FB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88" w:type="dxa"/>
            <w:vAlign w:val="center"/>
          </w:tcPr>
          <w:p w14:paraId="7344B639" w14:textId="5B7304E0" w:rsidR="00BD481D" w:rsidRPr="00BD481D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  <w:r w:rsidRPr="00BD481D">
              <w:rPr>
                <w:rFonts w:ascii="Arial" w:hAnsi="Arial" w:cs="Arial"/>
                <w:sz w:val="20"/>
                <w:szCs w:val="20"/>
              </w:rPr>
              <w:t>Обработчик дискретных входов должен иметь статическое время фильтрации сигнала 1 мс.</w:t>
            </w:r>
          </w:p>
        </w:tc>
      </w:tr>
      <w:tr w:rsidR="00BD481D" w14:paraId="3786A53E" w14:textId="77777777" w:rsidTr="00020DA1">
        <w:trPr>
          <w:trHeight w:val="115"/>
        </w:trPr>
        <w:tc>
          <w:tcPr>
            <w:tcW w:w="704" w:type="dxa"/>
            <w:vMerge/>
          </w:tcPr>
          <w:p w14:paraId="25605767" w14:textId="77777777" w:rsidR="00BD481D" w:rsidRPr="00F874FB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70" w:type="dxa"/>
            <w:vMerge/>
          </w:tcPr>
          <w:p w14:paraId="7C05CE00" w14:textId="77777777" w:rsidR="00BD481D" w:rsidRPr="00F874FB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88" w:type="dxa"/>
            <w:vAlign w:val="center"/>
          </w:tcPr>
          <w:p w14:paraId="05BCD010" w14:textId="649B3BCE" w:rsidR="00BD481D" w:rsidRPr="00BD481D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  <w:r w:rsidRPr="00BD481D">
              <w:rPr>
                <w:rFonts w:ascii="Arial" w:hAnsi="Arial" w:cs="Arial"/>
                <w:sz w:val="20"/>
                <w:szCs w:val="20"/>
              </w:rPr>
              <w:t xml:space="preserve">Дискретный вход должен срабатывать только от прямой полярности. </w:t>
            </w:r>
          </w:p>
        </w:tc>
      </w:tr>
      <w:tr w:rsidR="00BD481D" w14:paraId="4AD758EB" w14:textId="77777777" w:rsidTr="00BD481D">
        <w:tc>
          <w:tcPr>
            <w:tcW w:w="704" w:type="dxa"/>
            <w:vAlign w:val="center"/>
          </w:tcPr>
          <w:p w14:paraId="472748F2" w14:textId="7D07A39E" w:rsidR="00BD481D" w:rsidRPr="00BD481D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  <w:r w:rsidRPr="00BD481D"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6470" w:type="dxa"/>
            <w:vAlign w:val="center"/>
          </w:tcPr>
          <w:p w14:paraId="49263A70" w14:textId="69B00410" w:rsidR="00BD481D" w:rsidRPr="00BD481D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  <w:r w:rsidRPr="00BD481D">
              <w:rPr>
                <w:rFonts w:ascii="Arial" w:hAnsi="Arial" w:cs="Arial"/>
                <w:sz w:val="20"/>
                <w:szCs w:val="20"/>
              </w:rPr>
              <w:t>Требования к дискретным входам на ~230В. ГОСТ Р 51841 (IEC 61131-2)</w:t>
            </w:r>
          </w:p>
        </w:tc>
        <w:tc>
          <w:tcPr>
            <w:tcW w:w="3588" w:type="dxa"/>
            <w:vAlign w:val="center"/>
          </w:tcPr>
          <w:p w14:paraId="5A9CC250" w14:textId="2098D42C" w:rsidR="00BD481D" w:rsidRPr="00BD481D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  <w:r w:rsidRPr="00BD481D">
              <w:rPr>
                <w:rFonts w:ascii="Arial" w:hAnsi="Arial" w:cs="Arial"/>
                <w:sz w:val="20"/>
                <w:szCs w:val="20"/>
              </w:rPr>
              <w:t xml:space="preserve">Уровни срабатывания – «0» от 60-90 В и ниже, «1» от 130-160 В и выше. </w:t>
            </w:r>
          </w:p>
        </w:tc>
      </w:tr>
      <w:tr w:rsidR="00BD481D" w:rsidRPr="00BD481D" w14:paraId="77E82DED" w14:textId="77777777" w:rsidTr="00BD481D">
        <w:tc>
          <w:tcPr>
            <w:tcW w:w="704" w:type="dxa"/>
            <w:vAlign w:val="center"/>
          </w:tcPr>
          <w:p w14:paraId="40A808C3" w14:textId="291CED5F" w:rsidR="00BD481D" w:rsidRPr="00BD481D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  <w:r w:rsidRPr="00BD481D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6470" w:type="dxa"/>
            <w:vAlign w:val="center"/>
          </w:tcPr>
          <w:p w14:paraId="0964FA62" w14:textId="22106737" w:rsidR="00BD481D" w:rsidRPr="00BD481D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  <w:r w:rsidRPr="00BD481D">
              <w:rPr>
                <w:rFonts w:ascii="Arial" w:hAnsi="Arial" w:cs="Arial"/>
                <w:sz w:val="20"/>
                <w:szCs w:val="20"/>
              </w:rPr>
              <w:t>Требования к заземлению.</w:t>
            </w:r>
          </w:p>
        </w:tc>
        <w:tc>
          <w:tcPr>
            <w:tcW w:w="3588" w:type="dxa"/>
            <w:vAlign w:val="center"/>
          </w:tcPr>
          <w:p w14:paraId="01E63767" w14:textId="44798784" w:rsidR="00BD481D" w:rsidRPr="00BD481D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  <w:r w:rsidRPr="00BD481D">
              <w:rPr>
                <w:rFonts w:ascii="Arial" w:hAnsi="Arial" w:cs="Arial"/>
                <w:sz w:val="20"/>
                <w:szCs w:val="20"/>
              </w:rPr>
              <w:t>Устройство не подключается к PE</w:t>
            </w:r>
          </w:p>
        </w:tc>
      </w:tr>
      <w:tr w:rsidR="00BD481D" w14:paraId="22F15944" w14:textId="77777777" w:rsidTr="00BD481D">
        <w:tc>
          <w:tcPr>
            <w:tcW w:w="704" w:type="dxa"/>
            <w:vAlign w:val="center"/>
          </w:tcPr>
          <w:p w14:paraId="58C25E85" w14:textId="55CB1606" w:rsidR="00BD481D" w:rsidRPr="00BD481D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  <w:r w:rsidRPr="00BD481D"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6470" w:type="dxa"/>
            <w:vAlign w:val="center"/>
          </w:tcPr>
          <w:p w14:paraId="33B0ED7B" w14:textId="43882DDD" w:rsidR="00BD481D" w:rsidRPr="00BD481D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  <w:r w:rsidRPr="00BD481D">
              <w:rPr>
                <w:rFonts w:ascii="Arial" w:hAnsi="Arial" w:cs="Arial"/>
                <w:sz w:val="20"/>
                <w:szCs w:val="20"/>
              </w:rPr>
              <w:t>Требования к корпусу</w:t>
            </w:r>
          </w:p>
        </w:tc>
        <w:tc>
          <w:tcPr>
            <w:tcW w:w="3588" w:type="dxa"/>
            <w:vAlign w:val="center"/>
          </w:tcPr>
          <w:p w14:paraId="2593675E" w14:textId="5A54492E" w:rsidR="00BD481D" w:rsidRPr="00BD481D" w:rsidRDefault="00BD481D" w:rsidP="00BD481D">
            <w:pPr>
              <w:rPr>
                <w:rFonts w:ascii="Arial" w:hAnsi="Arial" w:cs="Arial"/>
                <w:sz w:val="20"/>
                <w:szCs w:val="20"/>
              </w:rPr>
            </w:pPr>
            <w:r w:rsidRPr="00BD481D">
              <w:rPr>
                <w:rFonts w:ascii="Arial" w:hAnsi="Arial" w:cs="Arial"/>
                <w:sz w:val="20"/>
                <w:szCs w:val="20"/>
              </w:rPr>
              <w:t>Для изготовления корпуса должен быть применен пластик, не поддерживающий горение (FR). ГОСТ IEC 60950 (IEC 60950-1).</w:t>
            </w:r>
          </w:p>
        </w:tc>
      </w:tr>
    </w:tbl>
    <w:p w14:paraId="5AD9D651" w14:textId="77777777" w:rsidR="00D15F2C" w:rsidRPr="00270DA2" w:rsidRDefault="00D15F2C" w:rsidP="00BD384B">
      <w:pPr>
        <w:rPr>
          <w:rFonts w:ascii="Arial" w:hAnsi="Arial" w:cs="Arial"/>
          <w:sz w:val="16"/>
          <w:szCs w:val="16"/>
        </w:rPr>
      </w:pPr>
    </w:p>
    <w:p w14:paraId="691B439A" w14:textId="1C7DF3EC" w:rsidR="00030FCB" w:rsidRDefault="003A7BE5" w:rsidP="00E27C60">
      <w:pPr>
        <w:pStyle w:val="1"/>
        <w:tabs>
          <w:tab w:val="left" w:pos="9840"/>
        </w:tabs>
        <w:spacing w:line="276" w:lineRule="auto"/>
        <w:rPr>
          <w:rFonts w:ascii="Arial" w:hAnsi="Arial" w:cs="Arial"/>
          <w:color w:val="00AC86"/>
        </w:rPr>
      </w:pPr>
      <w:r>
        <w:rPr>
          <w:rFonts w:ascii="Arial" w:hAnsi="Arial" w:cs="Arial"/>
          <w:color w:val="00AC86"/>
        </w:rPr>
        <w:t>Организация п</w:t>
      </w:r>
      <w:r w:rsidR="004E652F" w:rsidRPr="004E652F">
        <w:rPr>
          <w:rFonts w:ascii="Arial" w:hAnsi="Arial" w:cs="Arial"/>
          <w:color w:val="00AC86"/>
        </w:rPr>
        <w:t>одключени</w:t>
      </w:r>
      <w:r>
        <w:rPr>
          <w:rFonts w:ascii="Arial" w:hAnsi="Arial" w:cs="Arial"/>
          <w:color w:val="00AC86"/>
        </w:rPr>
        <w:t xml:space="preserve">я по сети </w:t>
      </w:r>
      <w:r>
        <w:rPr>
          <w:rFonts w:ascii="Arial" w:hAnsi="Arial" w:cs="Arial"/>
          <w:color w:val="00AC86"/>
          <w:lang w:val="en-US"/>
        </w:rPr>
        <w:t>RS</w:t>
      </w:r>
      <w:r>
        <w:rPr>
          <w:rFonts w:ascii="Arial" w:hAnsi="Arial" w:cs="Arial"/>
          <w:color w:val="00AC86"/>
        </w:rPr>
        <w:t xml:space="preserve">-485 (протокол </w:t>
      </w:r>
      <w:proofErr w:type="spellStart"/>
      <w:r w:rsidR="004E652F" w:rsidRPr="004E652F">
        <w:rPr>
          <w:rFonts w:ascii="Arial" w:hAnsi="Arial" w:cs="Arial"/>
          <w:color w:val="00AC86"/>
        </w:rPr>
        <w:t>Modbus</w:t>
      </w:r>
      <w:proofErr w:type="spellEnd"/>
      <w:r w:rsidR="004E652F" w:rsidRPr="004E652F">
        <w:rPr>
          <w:rFonts w:ascii="Arial" w:hAnsi="Arial" w:cs="Arial"/>
          <w:color w:val="00AC86"/>
        </w:rPr>
        <w:t xml:space="preserve"> RTU</w:t>
      </w:r>
      <w:r>
        <w:rPr>
          <w:rFonts w:ascii="Arial" w:hAnsi="Arial" w:cs="Arial"/>
          <w:color w:val="00AC86"/>
        </w:rPr>
        <w:t>)</w:t>
      </w:r>
    </w:p>
    <w:p w14:paraId="20CCE6D2" w14:textId="082D51D9" w:rsidR="005F5D64" w:rsidRPr="005F5D64" w:rsidRDefault="002E5145" w:rsidP="00284E7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При возникновении вопросов для организации правильного подключения к </w:t>
      </w:r>
      <w:r>
        <w:rPr>
          <w:rFonts w:ascii="Arial" w:hAnsi="Arial" w:cs="Arial"/>
          <w:lang w:val="en-US"/>
        </w:rPr>
        <w:t>Modbus</w:t>
      </w:r>
      <w:r w:rsidRPr="002E5145">
        <w:rPr>
          <w:rFonts w:ascii="Arial" w:hAnsi="Arial" w:cs="Arial"/>
        </w:rPr>
        <w:t xml:space="preserve"> </w:t>
      </w:r>
      <w:r>
        <w:rPr>
          <w:rFonts w:ascii="Arial" w:hAnsi="Arial" w:cs="Arial"/>
          <w:lang w:val="en-US"/>
        </w:rPr>
        <w:t>RTU</w:t>
      </w:r>
      <w:r w:rsidRPr="002E514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необходимо ознакомиться со следующими документами на официальном сайте </w:t>
      </w:r>
      <w:hyperlink r:id="rId25" w:history="1">
        <w:r w:rsidRPr="00FB24E9">
          <w:rPr>
            <w:rStyle w:val="af2"/>
            <w:rFonts w:ascii="Arial" w:hAnsi="Arial" w:cs="Arial"/>
            <w:lang w:val="en-US"/>
          </w:rPr>
          <w:t>https</w:t>
        </w:r>
        <w:r w:rsidRPr="00FB24E9">
          <w:rPr>
            <w:rStyle w:val="af2"/>
            <w:rFonts w:ascii="Arial" w:hAnsi="Arial" w:cs="Arial"/>
          </w:rPr>
          <w:t>://</w:t>
        </w:r>
        <w:proofErr w:type="spellStart"/>
        <w:r w:rsidRPr="00FB24E9">
          <w:rPr>
            <w:rStyle w:val="af2"/>
            <w:rFonts w:ascii="Arial" w:hAnsi="Arial" w:cs="Arial"/>
            <w:lang w:val="en-US"/>
          </w:rPr>
          <w:t>modbus</w:t>
        </w:r>
        <w:proofErr w:type="spellEnd"/>
        <w:r w:rsidRPr="00FB24E9">
          <w:rPr>
            <w:rStyle w:val="af2"/>
            <w:rFonts w:ascii="Arial" w:hAnsi="Arial" w:cs="Arial"/>
          </w:rPr>
          <w:t>.</w:t>
        </w:r>
        <w:r w:rsidRPr="00FB24E9">
          <w:rPr>
            <w:rStyle w:val="af2"/>
            <w:rFonts w:ascii="Arial" w:hAnsi="Arial" w:cs="Arial"/>
            <w:lang w:val="en-US"/>
          </w:rPr>
          <w:t>org</w:t>
        </w:r>
        <w:r w:rsidRPr="00FB24E9">
          <w:rPr>
            <w:rStyle w:val="af2"/>
            <w:rFonts w:ascii="Arial" w:hAnsi="Arial" w:cs="Arial"/>
          </w:rPr>
          <w:t>/</w:t>
        </w:r>
        <w:r w:rsidRPr="00FB24E9">
          <w:rPr>
            <w:rStyle w:val="af2"/>
            <w:rFonts w:ascii="Arial" w:hAnsi="Arial" w:cs="Arial"/>
            <w:lang w:val="en-US"/>
          </w:rPr>
          <w:t>specs</w:t>
        </w:r>
        <w:r w:rsidRPr="00FB24E9">
          <w:rPr>
            <w:rStyle w:val="af2"/>
            <w:rFonts w:ascii="Arial" w:hAnsi="Arial" w:cs="Arial"/>
          </w:rPr>
          <w:t>.</w:t>
        </w:r>
        <w:r w:rsidRPr="00FB24E9">
          <w:rPr>
            <w:rStyle w:val="af2"/>
            <w:rFonts w:ascii="Arial" w:hAnsi="Arial" w:cs="Arial"/>
            <w:lang w:val="en-US"/>
          </w:rPr>
          <w:t>php</w:t>
        </w:r>
      </w:hyperlink>
      <w:r w:rsidR="005F5D64" w:rsidRPr="005F5D64">
        <w:rPr>
          <w:rFonts w:ascii="Arial" w:hAnsi="Arial" w:cs="Arial"/>
        </w:rPr>
        <w:t>, см. документы</w:t>
      </w:r>
      <w:r w:rsidR="005F5D64">
        <w:rPr>
          <w:rFonts w:ascii="Arial" w:hAnsi="Arial" w:cs="Arial"/>
        </w:rPr>
        <w:t>:</w:t>
      </w:r>
      <w:r w:rsidR="005F5D64" w:rsidRPr="005F5D64">
        <w:rPr>
          <w:rFonts w:ascii="Arial" w:hAnsi="Arial" w:cs="Arial"/>
        </w:rPr>
        <w:t xml:space="preserve"> </w:t>
      </w:r>
    </w:p>
    <w:p w14:paraId="6999ED23" w14:textId="189CE32B" w:rsidR="002E5145" w:rsidRPr="00DE498F" w:rsidRDefault="002E5145" w:rsidP="00E60FC7">
      <w:pPr>
        <w:pStyle w:val="ae"/>
        <w:numPr>
          <w:ilvl w:val="0"/>
          <w:numId w:val="6"/>
        </w:numPr>
        <w:jc w:val="both"/>
        <w:rPr>
          <w:rFonts w:ascii="Arial" w:hAnsi="Arial" w:cs="Arial"/>
          <w:lang w:val="en-US"/>
        </w:rPr>
      </w:pPr>
      <w:r w:rsidRPr="002E5145">
        <w:rPr>
          <w:rFonts w:ascii="Arial" w:hAnsi="Arial" w:cs="Arial"/>
          <w:lang w:val="en-US"/>
        </w:rPr>
        <w:t>«</w:t>
      </w:r>
      <w:r w:rsidRPr="00DE498F">
        <w:rPr>
          <w:rFonts w:ascii="Arial" w:hAnsi="Arial" w:cs="Arial"/>
          <w:lang w:val="en-US"/>
        </w:rPr>
        <w:t>Modbus Serial Line Protocol and Implementation Guide V1.02</w:t>
      </w:r>
      <w:r w:rsidRPr="002E5145">
        <w:rPr>
          <w:rFonts w:ascii="Arial" w:hAnsi="Arial" w:cs="Arial"/>
          <w:lang w:val="en-US"/>
        </w:rPr>
        <w:t>»</w:t>
      </w:r>
      <w:r>
        <w:rPr>
          <w:rFonts w:ascii="Arial" w:hAnsi="Arial" w:cs="Arial"/>
          <w:lang w:val="en-US"/>
        </w:rPr>
        <w:t>;</w:t>
      </w:r>
    </w:p>
    <w:p w14:paraId="512B42F0" w14:textId="55C39880" w:rsidR="002E5145" w:rsidRPr="00DE498F" w:rsidRDefault="002E5145" w:rsidP="00E60FC7">
      <w:pPr>
        <w:pStyle w:val="ae"/>
        <w:numPr>
          <w:ilvl w:val="0"/>
          <w:numId w:val="6"/>
        </w:numPr>
        <w:jc w:val="both"/>
        <w:rPr>
          <w:rFonts w:ascii="Arial" w:hAnsi="Arial" w:cs="Arial"/>
          <w:lang w:val="en-US"/>
        </w:rPr>
      </w:pPr>
      <w:r w:rsidRPr="002E5145">
        <w:rPr>
          <w:rFonts w:ascii="Arial" w:hAnsi="Arial" w:cs="Arial"/>
          <w:lang w:val="en-US"/>
        </w:rPr>
        <w:t>«</w:t>
      </w:r>
      <w:r w:rsidRPr="00DE498F">
        <w:rPr>
          <w:rFonts w:ascii="Arial" w:hAnsi="Arial" w:cs="Arial"/>
          <w:lang w:val="en-US"/>
        </w:rPr>
        <w:t>MODBUS Over Serial Line FOR LEGACY APPLICATIONS ONLY</w:t>
      </w:r>
      <w:r w:rsidRPr="002E5145">
        <w:rPr>
          <w:rFonts w:ascii="Arial" w:hAnsi="Arial" w:cs="Arial"/>
          <w:lang w:val="en-US"/>
        </w:rPr>
        <w:t>».</w:t>
      </w:r>
    </w:p>
    <w:p w14:paraId="45CE30C0" w14:textId="77777777" w:rsidR="005F5D64" w:rsidRPr="00FC47F1" w:rsidRDefault="00A213E8" w:rsidP="00284E7E">
      <w:pPr>
        <w:jc w:val="both"/>
        <w:rPr>
          <w:rFonts w:ascii="Arial" w:hAnsi="Arial" w:cs="Arial"/>
          <w:lang w:val="en-US"/>
        </w:rPr>
      </w:pPr>
      <w:r>
        <w:rPr>
          <w:rFonts w:ascii="Arial" w:hAnsi="Arial" w:cs="Arial"/>
        </w:rPr>
        <w:t>Ниже</w:t>
      </w:r>
      <w:r w:rsidRPr="005F5D64">
        <w:rPr>
          <w:rFonts w:ascii="Arial" w:hAnsi="Arial" w:cs="Arial"/>
          <w:lang w:val="en-US"/>
        </w:rPr>
        <w:t xml:space="preserve"> </w:t>
      </w:r>
      <w:r>
        <w:rPr>
          <w:rFonts w:ascii="Arial" w:hAnsi="Arial" w:cs="Arial"/>
        </w:rPr>
        <w:t>приведены</w:t>
      </w:r>
      <w:r w:rsidRPr="005F5D64">
        <w:rPr>
          <w:rFonts w:ascii="Arial" w:hAnsi="Arial" w:cs="Arial"/>
          <w:lang w:val="en-US"/>
        </w:rPr>
        <w:t xml:space="preserve"> </w:t>
      </w:r>
      <w:r>
        <w:rPr>
          <w:rFonts w:ascii="Arial" w:hAnsi="Arial" w:cs="Arial"/>
        </w:rPr>
        <w:t>с</w:t>
      </w:r>
      <w:r w:rsidR="004E652F" w:rsidRPr="004E652F">
        <w:rPr>
          <w:rFonts w:ascii="Arial" w:hAnsi="Arial" w:cs="Arial"/>
        </w:rPr>
        <w:t>хем</w:t>
      </w:r>
      <w:r>
        <w:rPr>
          <w:rFonts w:ascii="Arial" w:hAnsi="Arial" w:cs="Arial"/>
        </w:rPr>
        <w:t>ы</w:t>
      </w:r>
      <w:r w:rsidR="004E652F" w:rsidRPr="005F5D64">
        <w:rPr>
          <w:rFonts w:ascii="Arial" w:hAnsi="Arial" w:cs="Arial"/>
          <w:lang w:val="en-US"/>
        </w:rPr>
        <w:t xml:space="preserve"> </w:t>
      </w:r>
      <w:r w:rsidR="004E652F" w:rsidRPr="004E652F">
        <w:rPr>
          <w:rFonts w:ascii="Arial" w:hAnsi="Arial" w:cs="Arial"/>
        </w:rPr>
        <w:t>подключения</w:t>
      </w:r>
      <w:r w:rsidR="004E652F" w:rsidRPr="005F5D64">
        <w:rPr>
          <w:rFonts w:ascii="Arial" w:hAnsi="Arial" w:cs="Arial"/>
          <w:lang w:val="en-US"/>
        </w:rPr>
        <w:t xml:space="preserve"> Modbus RTU</w:t>
      </w:r>
      <w:r w:rsidRPr="005F5D64">
        <w:rPr>
          <w:rFonts w:ascii="Arial" w:hAnsi="Arial" w:cs="Arial"/>
          <w:lang w:val="en-US"/>
        </w:rPr>
        <w:t xml:space="preserve">: </w:t>
      </w:r>
      <w:r>
        <w:rPr>
          <w:rFonts w:ascii="Arial" w:hAnsi="Arial" w:cs="Arial"/>
        </w:rPr>
        <w:t>двухпроводная</w:t>
      </w:r>
      <w:r w:rsidRPr="005F5D64">
        <w:rPr>
          <w:rFonts w:ascii="Arial" w:hAnsi="Arial" w:cs="Arial"/>
          <w:lang w:val="en-US"/>
        </w:rPr>
        <w:t xml:space="preserve"> </w:t>
      </w:r>
      <w:r w:rsidR="004E652F" w:rsidRPr="005F5D64">
        <w:rPr>
          <w:rFonts w:ascii="Arial" w:hAnsi="Arial" w:cs="Arial"/>
          <w:lang w:val="en-US"/>
        </w:rPr>
        <w:t>(</w:t>
      </w:r>
      <w:r w:rsidR="004E652F" w:rsidRPr="004E652F">
        <w:rPr>
          <w:rFonts w:ascii="Arial" w:hAnsi="Arial" w:cs="Arial"/>
        </w:rPr>
        <w:t>см</w:t>
      </w:r>
      <w:r w:rsidR="004E652F" w:rsidRPr="005F5D64">
        <w:rPr>
          <w:rFonts w:ascii="Arial" w:hAnsi="Arial" w:cs="Arial"/>
          <w:lang w:val="en-US"/>
        </w:rPr>
        <w:t xml:space="preserve">. </w:t>
      </w:r>
      <w:r w:rsidR="004E652F" w:rsidRPr="004E652F">
        <w:rPr>
          <w:rFonts w:ascii="Arial" w:hAnsi="Arial" w:cs="Arial"/>
        </w:rPr>
        <w:t>рис</w:t>
      </w:r>
      <w:r w:rsidR="004E652F" w:rsidRPr="005F5D64">
        <w:rPr>
          <w:rFonts w:ascii="Arial" w:hAnsi="Arial" w:cs="Arial"/>
          <w:lang w:val="en-US"/>
        </w:rPr>
        <w:t>.8)</w:t>
      </w:r>
      <w:r w:rsidRPr="005F5D64">
        <w:rPr>
          <w:rFonts w:ascii="Arial" w:hAnsi="Arial" w:cs="Arial"/>
          <w:lang w:val="en-US"/>
        </w:rPr>
        <w:t xml:space="preserve"> </w:t>
      </w:r>
      <w:r>
        <w:rPr>
          <w:rFonts w:ascii="Arial" w:hAnsi="Arial" w:cs="Arial"/>
        </w:rPr>
        <w:t>и</w:t>
      </w:r>
      <w:r w:rsidRPr="005F5D64">
        <w:rPr>
          <w:rFonts w:ascii="Arial" w:hAnsi="Arial" w:cs="Arial"/>
          <w:lang w:val="en-US"/>
        </w:rPr>
        <w:t xml:space="preserve"> </w:t>
      </w:r>
      <w:r>
        <w:rPr>
          <w:rFonts w:ascii="Arial" w:hAnsi="Arial" w:cs="Arial"/>
        </w:rPr>
        <w:t>четырёхпроводная</w:t>
      </w:r>
      <w:r w:rsidRPr="005F5D64">
        <w:rPr>
          <w:rFonts w:ascii="Arial" w:hAnsi="Arial" w:cs="Arial"/>
          <w:lang w:val="en-US"/>
        </w:rPr>
        <w:t xml:space="preserve"> (</w:t>
      </w:r>
      <w:r>
        <w:rPr>
          <w:rFonts w:ascii="Arial" w:hAnsi="Arial" w:cs="Arial"/>
        </w:rPr>
        <w:t>см</w:t>
      </w:r>
      <w:r w:rsidRPr="005F5D64">
        <w:rPr>
          <w:rFonts w:ascii="Arial" w:hAnsi="Arial" w:cs="Arial"/>
          <w:lang w:val="en-US"/>
        </w:rPr>
        <w:t xml:space="preserve">. </w:t>
      </w:r>
      <w:r>
        <w:rPr>
          <w:rFonts w:ascii="Arial" w:hAnsi="Arial" w:cs="Arial"/>
        </w:rPr>
        <w:t>рис</w:t>
      </w:r>
      <w:r w:rsidRPr="005F5D64">
        <w:rPr>
          <w:rFonts w:ascii="Arial" w:hAnsi="Arial" w:cs="Arial"/>
          <w:lang w:val="en-US"/>
        </w:rPr>
        <w:t>. 9)</w:t>
      </w:r>
      <w:r w:rsidR="005F5D64" w:rsidRPr="005F5D64">
        <w:rPr>
          <w:rFonts w:ascii="Arial" w:hAnsi="Arial" w:cs="Arial"/>
          <w:lang w:val="en-US"/>
        </w:rPr>
        <w:t xml:space="preserve"> </w:t>
      </w:r>
      <w:r w:rsidR="005F5D64">
        <w:rPr>
          <w:rFonts w:ascii="Arial" w:hAnsi="Arial" w:cs="Arial"/>
        </w:rPr>
        <w:t>из</w:t>
      </w:r>
      <w:r w:rsidR="005F5D64" w:rsidRPr="005F5D64">
        <w:rPr>
          <w:rFonts w:ascii="Arial" w:hAnsi="Arial" w:cs="Arial"/>
          <w:lang w:val="en-US"/>
        </w:rPr>
        <w:t xml:space="preserve"> «</w:t>
      </w:r>
      <w:r w:rsidR="005F5D64" w:rsidRPr="00074A7F">
        <w:rPr>
          <w:rFonts w:ascii="Arial" w:hAnsi="Arial" w:cs="Arial"/>
          <w:lang w:val="en-US"/>
        </w:rPr>
        <w:t>Modbus Serial Line Protocol and Implementation Guide V1.02</w:t>
      </w:r>
      <w:r w:rsidR="005F5D64" w:rsidRPr="005F5D64">
        <w:rPr>
          <w:rFonts w:ascii="Arial" w:hAnsi="Arial" w:cs="Arial"/>
          <w:lang w:val="en-US"/>
        </w:rPr>
        <w:t>»</w:t>
      </w:r>
      <w:r w:rsidR="004E652F" w:rsidRPr="005F5D64">
        <w:rPr>
          <w:rFonts w:ascii="Arial" w:hAnsi="Arial" w:cs="Arial"/>
          <w:lang w:val="en-US"/>
        </w:rPr>
        <w:t xml:space="preserve">. </w:t>
      </w:r>
    </w:p>
    <w:p w14:paraId="5D690B81" w14:textId="1BF5F53F" w:rsidR="004E652F" w:rsidRPr="00A213E8" w:rsidRDefault="004E652F" w:rsidP="00284E7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Обратите внимание, что в устройствах отсутствуют поляризационные</w:t>
      </w:r>
      <w:r w:rsidR="00FB2AF2">
        <w:rPr>
          <w:rFonts w:ascii="Arial" w:hAnsi="Arial" w:cs="Arial"/>
        </w:rPr>
        <w:t xml:space="preserve"> </w:t>
      </w:r>
      <w:bookmarkStart w:id="2" w:name="_Hlk197945696"/>
      <w:r w:rsidR="00FB2AF2">
        <w:rPr>
          <w:rFonts w:ascii="Arial" w:hAnsi="Arial" w:cs="Arial"/>
        </w:rPr>
        <w:t>(</w:t>
      </w:r>
      <w:r w:rsidR="00A213E8">
        <w:rPr>
          <w:rFonts w:ascii="Arial" w:hAnsi="Arial" w:cs="Arial"/>
        </w:rPr>
        <w:t>на рисунках отмечены «</w:t>
      </w:r>
      <w:r w:rsidR="00DE498F">
        <w:rPr>
          <w:rFonts w:ascii="Arial" w:hAnsi="Arial" w:cs="Arial"/>
        </w:rPr>
        <w:t>1</w:t>
      </w:r>
      <w:r w:rsidR="00A213E8">
        <w:rPr>
          <w:rFonts w:ascii="Arial" w:hAnsi="Arial" w:cs="Arial"/>
        </w:rPr>
        <w:t>»</w:t>
      </w:r>
      <w:r w:rsidR="00FB2AF2">
        <w:rPr>
          <w:rFonts w:ascii="Arial" w:hAnsi="Arial" w:cs="Arial"/>
        </w:rPr>
        <w:t>)</w:t>
      </w:r>
      <w:bookmarkEnd w:id="2"/>
      <w:r>
        <w:rPr>
          <w:rFonts w:ascii="Arial" w:hAnsi="Arial" w:cs="Arial"/>
        </w:rPr>
        <w:t xml:space="preserve"> и </w:t>
      </w:r>
      <w:r w:rsidR="007338EF">
        <w:rPr>
          <w:rFonts w:ascii="Arial" w:hAnsi="Arial" w:cs="Arial"/>
        </w:rPr>
        <w:t>о</w:t>
      </w:r>
      <w:r w:rsidR="00D21A85">
        <w:rPr>
          <w:rFonts w:ascii="Arial" w:hAnsi="Arial" w:cs="Arial"/>
        </w:rPr>
        <w:t>конечные</w:t>
      </w:r>
      <w:r>
        <w:rPr>
          <w:rFonts w:ascii="Arial" w:hAnsi="Arial" w:cs="Arial"/>
        </w:rPr>
        <w:t xml:space="preserve"> резисторы</w:t>
      </w:r>
      <w:r w:rsidR="00D21A85" w:rsidRPr="00D21A85">
        <w:rPr>
          <w:rFonts w:ascii="Arial" w:hAnsi="Arial" w:cs="Arial"/>
        </w:rPr>
        <w:t xml:space="preserve"> </w:t>
      </w:r>
      <w:r w:rsidR="00DE498F">
        <w:rPr>
          <w:rFonts w:ascii="Arial" w:hAnsi="Arial" w:cs="Arial"/>
        </w:rPr>
        <w:t xml:space="preserve">(терминаторы линии, </w:t>
      </w:r>
      <w:r w:rsidR="00A213E8">
        <w:rPr>
          <w:rFonts w:ascii="Arial" w:hAnsi="Arial" w:cs="Arial"/>
        </w:rPr>
        <w:t>на рисунках отмечены «2»</w:t>
      </w:r>
      <w:r w:rsidR="00FB2AF2">
        <w:rPr>
          <w:rFonts w:ascii="Arial" w:hAnsi="Arial" w:cs="Arial"/>
        </w:rPr>
        <w:t>)</w:t>
      </w:r>
      <w:r w:rsidR="00DE498F">
        <w:rPr>
          <w:rFonts w:ascii="Arial" w:hAnsi="Arial" w:cs="Arial"/>
        </w:rPr>
        <w:t>. И</w:t>
      </w:r>
      <w:r>
        <w:rPr>
          <w:rFonts w:ascii="Arial" w:hAnsi="Arial" w:cs="Arial"/>
        </w:rPr>
        <w:t xml:space="preserve">х необходимо добавлять в схему самостоятельно. </w:t>
      </w:r>
    </w:p>
    <w:p w14:paraId="38EFCF84" w14:textId="6AAF4AD3" w:rsidR="00284E7E" w:rsidRDefault="00D422FF" w:rsidP="00284E7E">
      <w:pPr>
        <w:keepNext/>
      </w:pPr>
      <w:r>
        <w:rPr>
          <w:noProof/>
        </w:rPr>
        <w:lastRenderedPageBreak/>
        <w:drawing>
          <wp:inline distT="0" distB="0" distL="0" distR="0" wp14:anchorId="02C3CB41" wp14:editId="2C26C5D9">
            <wp:extent cx="4685244" cy="2332990"/>
            <wp:effectExtent l="0" t="0" r="1270" b="0"/>
            <wp:docPr id="161697691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08" t="12019" r="2790" b="8421"/>
                    <a:stretch/>
                  </pic:blipFill>
                  <pic:spPr bwMode="auto">
                    <a:xfrm>
                      <a:off x="0" y="0"/>
                      <a:ext cx="4708368" cy="2344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8A2B23" w14:textId="34A074CB" w:rsidR="00DE498F" w:rsidRPr="00284E7E" w:rsidRDefault="00284E7E" w:rsidP="00284E7E">
      <w:pPr>
        <w:pStyle w:val="ad"/>
        <w:rPr>
          <w:rFonts w:ascii="Arial" w:hAnsi="Arial" w:cs="Arial"/>
          <w:i w:val="0"/>
          <w:iCs w:val="0"/>
          <w:color w:val="auto"/>
          <w:sz w:val="22"/>
          <w:szCs w:val="22"/>
        </w:rPr>
      </w:pPr>
      <w:r w:rsidRPr="00284E7E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Рисунок </w:t>
      </w:r>
      <w:r w:rsidRPr="00284E7E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begin"/>
      </w:r>
      <w:r w:rsidRPr="00284E7E">
        <w:rPr>
          <w:rFonts w:ascii="Arial" w:hAnsi="Arial" w:cs="Arial"/>
          <w:i w:val="0"/>
          <w:iCs w:val="0"/>
          <w:color w:val="auto"/>
          <w:sz w:val="22"/>
          <w:szCs w:val="22"/>
        </w:rPr>
        <w:instrText xml:space="preserve"> SEQ Рисунок \* ARABIC </w:instrText>
      </w:r>
      <w:r w:rsidRPr="00284E7E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separate"/>
      </w:r>
      <w:r>
        <w:rPr>
          <w:rFonts w:ascii="Arial" w:hAnsi="Arial" w:cs="Arial"/>
          <w:i w:val="0"/>
          <w:iCs w:val="0"/>
          <w:noProof/>
          <w:color w:val="auto"/>
          <w:sz w:val="22"/>
          <w:szCs w:val="22"/>
        </w:rPr>
        <w:t>8</w:t>
      </w:r>
      <w:r w:rsidRPr="00284E7E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end"/>
      </w:r>
      <w:r w:rsidRPr="00284E7E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Двухпроводная схема подключения </w:t>
      </w:r>
      <w:proofErr w:type="spellStart"/>
      <w:r w:rsidRPr="00284E7E">
        <w:rPr>
          <w:rFonts w:ascii="Arial" w:hAnsi="Arial" w:cs="Arial"/>
          <w:i w:val="0"/>
          <w:iCs w:val="0"/>
          <w:color w:val="auto"/>
          <w:sz w:val="22"/>
          <w:szCs w:val="22"/>
        </w:rPr>
        <w:t>Modbus</w:t>
      </w:r>
      <w:proofErr w:type="spellEnd"/>
      <w:r w:rsidRPr="00284E7E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RTU</w:t>
      </w:r>
      <w:r w:rsidR="00C32C6E">
        <w:rPr>
          <w:rFonts w:ascii="Arial" w:hAnsi="Arial" w:cs="Arial"/>
          <w:i w:val="0"/>
          <w:iCs w:val="0"/>
          <w:color w:val="auto"/>
          <w:sz w:val="22"/>
          <w:szCs w:val="22"/>
        </w:rPr>
        <w:t>.</w:t>
      </w:r>
    </w:p>
    <w:p w14:paraId="1EE5FC38" w14:textId="1BA2BFEC" w:rsidR="00284E7E" w:rsidRDefault="00D422FF" w:rsidP="00D422FF">
      <w:pPr>
        <w:keepNext/>
      </w:pPr>
      <w:r>
        <w:rPr>
          <w:rFonts w:ascii="Arial" w:hAnsi="Arial" w:cs="Arial"/>
          <w:noProof/>
        </w:rPr>
        <w:drawing>
          <wp:inline distT="0" distB="0" distL="0" distR="0" wp14:anchorId="0EEC8C03" wp14:editId="3FA182DC">
            <wp:extent cx="5400675" cy="2695365"/>
            <wp:effectExtent l="0" t="0" r="0" b="0"/>
            <wp:docPr id="38916061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69" t="8105" r="4855" b="9960"/>
                    <a:stretch/>
                  </pic:blipFill>
                  <pic:spPr bwMode="auto">
                    <a:xfrm>
                      <a:off x="0" y="0"/>
                      <a:ext cx="5436449" cy="2713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60354B" w14:textId="0AAD62C5" w:rsidR="00284E7E" w:rsidRDefault="00284E7E" w:rsidP="00284E7E">
      <w:pPr>
        <w:pStyle w:val="ad"/>
        <w:rPr>
          <w:rFonts w:ascii="Arial" w:hAnsi="Arial" w:cs="Arial"/>
          <w:i w:val="0"/>
          <w:iCs w:val="0"/>
          <w:color w:val="auto"/>
          <w:sz w:val="22"/>
          <w:szCs w:val="22"/>
        </w:rPr>
      </w:pPr>
      <w:r w:rsidRPr="00284E7E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Рисунок </w:t>
      </w:r>
      <w:r w:rsidRPr="00284E7E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begin"/>
      </w:r>
      <w:r w:rsidRPr="00284E7E">
        <w:rPr>
          <w:rFonts w:ascii="Arial" w:hAnsi="Arial" w:cs="Arial"/>
          <w:i w:val="0"/>
          <w:iCs w:val="0"/>
          <w:color w:val="auto"/>
          <w:sz w:val="22"/>
          <w:szCs w:val="22"/>
        </w:rPr>
        <w:instrText xml:space="preserve"> SEQ Рисунок \* ARABIC </w:instrText>
      </w:r>
      <w:r w:rsidRPr="00284E7E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separate"/>
      </w:r>
      <w:r w:rsidRPr="00284E7E">
        <w:rPr>
          <w:rFonts w:ascii="Arial" w:hAnsi="Arial" w:cs="Arial"/>
          <w:i w:val="0"/>
          <w:iCs w:val="0"/>
          <w:color w:val="auto"/>
          <w:sz w:val="22"/>
          <w:szCs w:val="22"/>
        </w:rPr>
        <w:t>9</w:t>
      </w:r>
      <w:r w:rsidRPr="00284E7E">
        <w:rPr>
          <w:rFonts w:ascii="Arial" w:hAnsi="Arial" w:cs="Arial"/>
          <w:i w:val="0"/>
          <w:iCs w:val="0"/>
          <w:color w:val="auto"/>
          <w:sz w:val="22"/>
          <w:szCs w:val="22"/>
        </w:rPr>
        <w:fldChar w:fldCharType="end"/>
      </w:r>
      <w:r w:rsidRPr="00284E7E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Четырёхпроводная схема подключения </w:t>
      </w:r>
      <w:proofErr w:type="spellStart"/>
      <w:r w:rsidRPr="00284E7E">
        <w:rPr>
          <w:rFonts w:ascii="Arial" w:hAnsi="Arial" w:cs="Arial"/>
          <w:i w:val="0"/>
          <w:iCs w:val="0"/>
          <w:color w:val="auto"/>
          <w:sz w:val="22"/>
          <w:szCs w:val="22"/>
        </w:rPr>
        <w:t>Modbus</w:t>
      </w:r>
      <w:proofErr w:type="spellEnd"/>
      <w:r w:rsidRPr="00284E7E">
        <w:rPr>
          <w:rFonts w:ascii="Arial" w:hAnsi="Arial" w:cs="Arial"/>
          <w:i w:val="0"/>
          <w:iCs w:val="0"/>
          <w:color w:val="auto"/>
          <w:sz w:val="22"/>
          <w:szCs w:val="22"/>
        </w:rPr>
        <w:t xml:space="preserve"> RTU</w:t>
      </w:r>
      <w:r w:rsidR="00C32C6E">
        <w:rPr>
          <w:rFonts w:ascii="Arial" w:hAnsi="Arial" w:cs="Arial"/>
          <w:i w:val="0"/>
          <w:iCs w:val="0"/>
          <w:color w:val="auto"/>
          <w:sz w:val="22"/>
          <w:szCs w:val="22"/>
        </w:rPr>
        <w:t>.</w:t>
      </w:r>
    </w:p>
    <w:p w14:paraId="01776B47" w14:textId="628B493C" w:rsidR="005F5D64" w:rsidRPr="005F5D64" w:rsidRDefault="005F5D64" w:rsidP="005F5D64">
      <w:r>
        <w:rPr>
          <w:rFonts w:ascii="Arial" w:hAnsi="Arial" w:cs="Arial"/>
        </w:rPr>
        <w:t>Рекомендуемые параметры для резисторов</w:t>
      </w:r>
    </w:p>
    <w:p w14:paraId="284D163E" w14:textId="6D73A5AA" w:rsidR="00EF71F7" w:rsidRPr="00D422FF" w:rsidRDefault="00D422FF" w:rsidP="00E60FC7">
      <w:pPr>
        <w:pStyle w:val="ae"/>
        <w:numPr>
          <w:ilvl w:val="0"/>
          <w:numId w:val="7"/>
        </w:numPr>
        <w:rPr>
          <w:rFonts w:ascii="Arial" w:hAnsi="Arial" w:cs="Arial"/>
        </w:rPr>
      </w:pPr>
      <w:r>
        <w:rPr>
          <w:rFonts w:ascii="Arial" w:hAnsi="Arial" w:cs="Arial"/>
        </w:rPr>
        <w:t>Рекомендуемые параметры д</w:t>
      </w:r>
      <w:r w:rsidR="00B06F28" w:rsidRPr="00074A7F">
        <w:rPr>
          <w:rFonts w:ascii="Arial" w:hAnsi="Arial" w:cs="Arial"/>
        </w:rPr>
        <w:t xml:space="preserve">ля оконечных резисторов (терминаторов линии) 150 Ом (0,5 Ватт) (см. </w:t>
      </w:r>
      <w:r w:rsidR="00B06F28" w:rsidRPr="00074A7F">
        <w:rPr>
          <w:rFonts w:ascii="Arial" w:hAnsi="Arial" w:cs="Arial"/>
          <w:lang w:val="en-US"/>
        </w:rPr>
        <w:t>M</w:t>
      </w:r>
      <w:r w:rsidR="00EF71F7" w:rsidRPr="00074A7F">
        <w:rPr>
          <w:rFonts w:ascii="Arial" w:hAnsi="Arial" w:cs="Arial"/>
          <w:lang w:val="en-US"/>
        </w:rPr>
        <w:t>odbus</w:t>
      </w:r>
      <w:r w:rsidR="00EF71F7" w:rsidRPr="005F5D64">
        <w:rPr>
          <w:rFonts w:ascii="Arial" w:hAnsi="Arial" w:cs="Arial"/>
        </w:rPr>
        <w:t xml:space="preserve"> </w:t>
      </w:r>
      <w:r w:rsidR="00EF71F7" w:rsidRPr="00074A7F">
        <w:rPr>
          <w:rFonts w:ascii="Arial" w:hAnsi="Arial" w:cs="Arial"/>
          <w:lang w:val="en-US"/>
        </w:rPr>
        <w:t>Serial</w:t>
      </w:r>
      <w:r w:rsidR="00EF71F7" w:rsidRPr="005F5D64">
        <w:rPr>
          <w:rFonts w:ascii="Arial" w:hAnsi="Arial" w:cs="Arial"/>
        </w:rPr>
        <w:t xml:space="preserve"> </w:t>
      </w:r>
      <w:r w:rsidR="00EF71F7" w:rsidRPr="00074A7F">
        <w:rPr>
          <w:rFonts w:ascii="Arial" w:hAnsi="Arial" w:cs="Arial"/>
          <w:lang w:val="en-US"/>
        </w:rPr>
        <w:t>Line</w:t>
      </w:r>
      <w:r w:rsidR="00EF71F7" w:rsidRPr="005F5D64">
        <w:rPr>
          <w:rFonts w:ascii="Arial" w:hAnsi="Arial" w:cs="Arial"/>
        </w:rPr>
        <w:t xml:space="preserve"> </w:t>
      </w:r>
      <w:r w:rsidR="00EF71F7" w:rsidRPr="00074A7F">
        <w:rPr>
          <w:rFonts w:ascii="Arial" w:hAnsi="Arial" w:cs="Arial"/>
          <w:lang w:val="en-US"/>
        </w:rPr>
        <w:t>Protocol</w:t>
      </w:r>
      <w:r w:rsidR="00EF71F7" w:rsidRPr="005F5D64">
        <w:rPr>
          <w:rFonts w:ascii="Arial" w:hAnsi="Arial" w:cs="Arial"/>
        </w:rPr>
        <w:t xml:space="preserve"> </w:t>
      </w:r>
      <w:r w:rsidR="00EF71F7" w:rsidRPr="00074A7F">
        <w:rPr>
          <w:rFonts w:ascii="Arial" w:hAnsi="Arial" w:cs="Arial"/>
          <w:lang w:val="en-US"/>
        </w:rPr>
        <w:t>and</w:t>
      </w:r>
      <w:r w:rsidR="00EF71F7" w:rsidRPr="005F5D64">
        <w:rPr>
          <w:rFonts w:ascii="Arial" w:hAnsi="Arial" w:cs="Arial"/>
        </w:rPr>
        <w:t xml:space="preserve"> </w:t>
      </w:r>
      <w:r w:rsidR="00EF71F7" w:rsidRPr="00074A7F">
        <w:rPr>
          <w:rFonts w:ascii="Arial" w:hAnsi="Arial" w:cs="Arial"/>
          <w:lang w:val="en-US"/>
        </w:rPr>
        <w:t>Implementation</w:t>
      </w:r>
      <w:r w:rsidR="00EF71F7" w:rsidRPr="005F5D64">
        <w:rPr>
          <w:rFonts w:ascii="Arial" w:hAnsi="Arial" w:cs="Arial"/>
        </w:rPr>
        <w:t xml:space="preserve"> </w:t>
      </w:r>
      <w:r w:rsidR="00EF71F7" w:rsidRPr="00074A7F">
        <w:rPr>
          <w:rFonts w:ascii="Arial" w:hAnsi="Arial" w:cs="Arial"/>
          <w:lang w:val="en-US"/>
        </w:rPr>
        <w:t>Guide</w:t>
      </w:r>
      <w:r w:rsidR="00EF71F7" w:rsidRPr="005F5D64">
        <w:rPr>
          <w:rFonts w:ascii="Arial" w:hAnsi="Arial" w:cs="Arial"/>
        </w:rPr>
        <w:t xml:space="preserve"> </w:t>
      </w:r>
      <w:r w:rsidR="00EF71F7" w:rsidRPr="00074A7F">
        <w:rPr>
          <w:rFonts w:ascii="Arial" w:hAnsi="Arial" w:cs="Arial"/>
          <w:lang w:val="en-US"/>
        </w:rPr>
        <w:t>V</w:t>
      </w:r>
      <w:r w:rsidR="00EF71F7" w:rsidRPr="005F5D64">
        <w:rPr>
          <w:rFonts w:ascii="Arial" w:hAnsi="Arial" w:cs="Arial"/>
        </w:rPr>
        <w:t xml:space="preserve">1.02 </w:t>
      </w:r>
      <w:r w:rsidR="00EF71F7" w:rsidRPr="00074A7F">
        <w:rPr>
          <w:rFonts w:ascii="Arial" w:hAnsi="Arial" w:cs="Arial"/>
        </w:rPr>
        <w:t>стр</w:t>
      </w:r>
      <w:r w:rsidR="00EF71F7" w:rsidRPr="005F5D64">
        <w:rPr>
          <w:rFonts w:ascii="Arial" w:hAnsi="Arial" w:cs="Arial"/>
        </w:rPr>
        <w:t>. 27/44</w:t>
      </w:r>
      <w:r w:rsidR="00B06F28" w:rsidRPr="005F5D64">
        <w:rPr>
          <w:rFonts w:ascii="Arial" w:hAnsi="Arial" w:cs="Arial"/>
        </w:rPr>
        <w:t>).</w:t>
      </w:r>
    </w:p>
    <w:p w14:paraId="580002CB" w14:textId="5AC4610A" w:rsidR="00D422FF" w:rsidRPr="00D422FF" w:rsidRDefault="00D422FF" w:rsidP="00E60FC7">
      <w:pPr>
        <w:pStyle w:val="ae"/>
        <w:numPr>
          <w:ilvl w:val="0"/>
          <w:numId w:val="7"/>
        </w:numPr>
        <w:rPr>
          <w:rFonts w:ascii="Arial" w:hAnsi="Arial" w:cs="Arial"/>
          <w:lang w:val="en-US"/>
        </w:rPr>
      </w:pPr>
      <w:r>
        <w:rPr>
          <w:rFonts w:ascii="Arial" w:hAnsi="Arial" w:cs="Arial"/>
        </w:rPr>
        <w:t xml:space="preserve">Рекомендуемые параметры для поляризационных резисторов: 450 -650 Ом </w:t>
      </w:r>
      <w:r w:rsidRPr="00D422FF">
        <w:rPr>
          <w:rFonts w:ascii="Arial" w:hAnsi="Arial" w:cs="Arial"/>
        </w:rPr>
        <w:t>(</w:t>
      </w:r>
      <w:r w:rsidRPr="00074A7F">
        <w:rPr>
          <w:rFonts w:ascii="Arial" w:hAnsi="Arial" w:cs="Arial"/>
        </w:rPr>
        <w:t>см</w:t>
      </w:r>
      <w:r w:rsidRPr="00D422FF">
        <w:rPr>
          <w:rFonts w:ascii="Arial" w:hAnsi="Arial" w:cs="Arial"/>
        </w:rPr>
        <w:t xml:space="preserve">. </w:t>
      </w:r>
      <w:r w:rsidRPr="00074A7F">
        <w:rPr>
          <w:rFonts w:ascii="Arial" w:hAnsi="Arial" w:cs="Arial"/>
          <w:lang w:val="en-US"/>
        </w:rPr>
        <w:t xml:space="preserve">Modbus Serial Line Protocol and Implementation Guide V1.02 </w:t>
      </w:r>
      <w:proofErr w:type="spellStart"/>
      <w:r w:rsidRPr="00074A7F">
        <w:rPr>
          <w:rFonts w:ascii="Arial" w:hAnsi="Arial" w:cs="Arial"/>
        </w:rPr>
        <w:t>стр</w:t>
      </w:r>
      <w:proofErr w:type="spellEnd"/>
      <w:r w:rsidRPr="00074A7F">
        <w:rPr>
          <w:rFonts w:ascii="Arial" w:hAnsi="Arial" w:cs="Arial"/>
          <w:lang w:val="en-US"/>
        </w:rPr>
        <w:t>. 2</w:t>
      </w:r>
      <w:r>
        <w:rPr>
          <w:rFonts w:ascii="Arial" w:hAnsi="Arial" w:cs="Arial"/>
        </w:rPr>
        <w:t>8</w:t>
      </w:r>
      <w:r w:rsidRPr="00074A7F">
        <w:rPr>
          <w:rFonts w:ascii="Arial" w:hAnsi="Arial" w:cs="Arial"/>
          <w:lang w:val="en-US"/>
        </w:rPr>
        <w:t>/44)</w:t>
      </w:r>
      <w:r>
        <w:rPr>
          <w:rFonts w:ascii="Arial" w:hAnsi="Arial" w:cs="Arial"/>
        </w:rPr>
        <w:t>.</w:t>
      </w:r>
    </w:p>
    <w:p w14:paraId="677A98F4" w14:textId="017EA724" w:rsidR="00DF24CD" w:rsidRDefault="00DF24CD" w:rsidP="00DF24CD">
      <w:pPr>
        <w:pStyle w:val="1"/>
        <w:tabs>
          <w:tab w:val="left" w:pos="9840"/>
        </w:tabs>
        <w:spacing w:line="276" w:lineRule="auto"/>
        <w:rPr>
          <w:rFonts w:ascii="Arial" w:hAnsi="Arial" w:cs="Arial"/>
          <w:color w:val="00AC86"/>
        </w:rPr>
      </w:pPr>
      <w:r w:rsidRPr="00DF24CD">
        <w:rPr>
          <w:rFonts w:ascii="Arial" w:hAnsi="Arial" w:cs="Arial"/>
          <w:color w:val="00AC86"/>
        </w:rPr>
        <w:t>Схемы подключени</w:t>
      </w:r>
      <w:r w:rsidR="00C96A82">
        <w:rPr>
          <w:rFonts w:ascii="Arial" w:hAnsi="Arial" w:cs="Arial"/>
          <w:color w:val="00AC86"/>
        </w:rPr>
        <w:t>й</w:t>
      </w:r>
      <w:r w:rsidRPr="00DF24CD">
        <w:rPr>
          <w:rFonts w:ascii="Arial" w:hAnsi="Arial" w:cs="Arial"/>
          <w:color w:val="00AC86"/>
        </w:rPr>
        <w:t xml:space="preserve"> </w:t>
      </w:r>
      <w:r>
        <w:rPr>
          <w:rFonts w:ascii="Arial" w:hAnsi="Arial" w:cs="Arial"/>
          <w:color w:val="00AC86"/>
        </w:rPr>
        <w:t>интеллектуальных реле</w:t>
      </w:r>
      <w:r w:rsidRPr="00DF24CD">
        <w:rPr>
          <w:rFonts w:ascii="Arial" w:hAnsi="Arial" w:cs="Arial"/>
          <w:color w:val="00AC86"/>
        </w:rPr>
        <w:t xml:space="preserve"> </w:t>
      </w:r>
      <w:proofErr w:type="spellStart"/>
      <w:r w:rsidRPr="00DF24CD">
        <w:rPr>
          <w:rFonts w:ascii="Arial" w:hAnsi="Arial" w:cs="Arial"/>
          <w:color w:val="00AC86"/>
        </w:rPr>
        <w:t>SystemePLC</w:t>
      </w:r>
      <w:proofErr w:type="spellEnd"/>
      <w:r w:rsidRPr="00DF24CD">
        <w:rPr>
          <w:rFonts w:ascii="Arial" w:hAnsi="Arial" w:cs="Arial"/>
          <w:color w:val="00AC86"/>
        </w:rPr>
        <w:t xml:space="preserve"> S</w:t>
      </w:r>
      <w:r w:rsidRPr="00E27C60">
        <w:rPr>
          <w:rFonts w:ascii="Arial" w:hAnsi="Arial" w:cs="Arial"/>
          <w:color w:val="00AC86"/>
        </w:rPr>
        <w:t>R</w:t>
      </w:r>
    </w:p>
    <w:p w14:paraId="00FAFA4F" w14:textId="0F48BA4C" w:rsidR="00A50F66" w:rsidRPr="00A50F66" w:rsidRDefault="00A50F66" w:rsidP="00A50F66">
      <w:pPr>
        <w:rPr>
          <w:rFonts w:ascii="Arial" w:hAnsi="Arial" w:cs="Arial"/>
        </w:rPr>
      </w:pPr>
      <w:r w:rsidRPr="00A50F66">
        <w:rPr>
          <w:rFonts w:ascii="Arial" w:hAnsi="Arial" w:cs="Arial"/>
        </w:rPr>
        <w:t xml:space="preserve">При подключении </w:t>
      </w:r>
      <w:r w:rsidR="00F130D4">
        <w:rPr>
          <w:rFonts w:ascii="Arial" w:hAnsi="Arial" w:cs="Arial"/>
        </w:rPr>
        <w:t xml:space="preserve">аналоговых сигналов </w:t>
      </w:r>
      <w:r w:rsidRPr="00A50F66">
        <w:rPr>
          <w:rFonts w:ascii="Arial" w:hAnsi="Arial" w:cs="Arial"/>
        </w:rPr>
        <w:t>устройств придерживайтесь правила подключения общих точек</w:t>
      </w:r>
      <w:r w:rsidR="00E12A08">
        <w:rPr>
          <w:rFonts w:ascii="Arial" w:hAnsi="Arial" w:cs="Arial"/>
        </w:rPr>
        <w:t xml:space="preserve"> (см</w:t>
      </w:r>
      <w:r w:rsidRPr="00A50F66">
        <w:rPr>
          <w:rFonts w:ascii="Arial" w:hAnsi="Arial" w:cs="Arial"/>
        </w:rPr>
        <w:t>.</w:t>
      </w:r>
      <w:r w:rsidR="00E12A08">
        <w:rPr>
          <w:rFonts w:ascii="Arial" w:hAnsi="Arial" w:cs="Arial"/>
        </w:rPr>
        <w:t xml:space="preserve"> ниже).</w:t>
      </w:r>
    </w:p>
    <w:p w14:paraId="70D9E0F5" w14:textId="124DC303" w:rsidR="00A50F66" w:rsidRPr="00A50F66" w:rsidRDefault="00A50F66" w:rsidP="00A50F66">
      <w:pPr>
        <w:pStyle w:val="2"/>
      </w:pPr>
      <w:r>
        <w:t>Правило подключения общих точек</w:t>
      </w:r>
    </w:p>
    <w:p w14:paraId="6317686F" w14:textId="34A742A7" w:rsidR="00A50F66" w:rsidRPr="00A50F66" w:rsidRDefault="00A50F66" w:rsidP="00E60FC7">
      <w:pPr>
        <w:pStyle w:val="ae"/>
        <w:numPr>
          <w:ilvl w:val="0"/>
          <w:numId w:val="11"/>
        </w:numPr>
        <w:jc w:val="both"/>
        <w:rPr>
          <w:rFonts w:ascii="Arial" w:hAnsi="Arial" w:cs="Arial"/>
        </w:rPr>
      </w:pPr>
      <w:r w:rsidRPr="00A50F66">
        <w:rPr>
          <w:rFonts w:ascii="Arial" w:hAnsi="Arial" w:cs="Arial"/>
        </w:rPr>
        <w:t>Если все AI сигналы являются термосопротивлениями (PT1000, PT100, NTC10K) или унифицированными сигналами (4-20 mA, 0-10 V, 0-20 mA), то их можно подключать к любым общим точкам RGND или AGND</w:t>
      </w:r>
      <w:r w:rsidR="002C4DBD">
        <w:rPr>
          <w:rFonts w:ascii="Arial" w:hAnsi="Arial" w:cs="Arial"/>
        </w:rPr>
        <w:t>.</w:t>
      </w:r>
    </w:p>
    <w:p w14:paraId="140E5AA5" w14:textId="76F007BE" w:rsidR="00A50F66" w:rsidRPr="00A50F66" w:rsidRDefault="00A50F66" w:rsidP="00E60FC7">
      <w:pPr>
        <w:pStyle w:val="ae"/>
        <w:numPr>
          <w:ilvl w:val="0"/>
          <w:numId w:val="11"/>
        </w:numPr>
        <w:jc w:val="both"/>
        <w:rPr>
          <w:rFonts w:ascii="Arial" w:hAnsi="Arial" w:cs="Arial"/>
        </w:rPr>
      </w:pPr>
      <w:r w:rsidRPr="00A50F66">
        <w:rPr>
          <w:rFonts w:ascii="Arial" w:hAnsi="Arial" w:cs="Arial"/>
        </w:rPr>
        <w:t>Если присутствуют разные типы сигналов (термосопротивления и унифицированные), то термосопротивления (PT1000, PT100, NTC10K) подключаются к общей точке RGND, а унифицированными сигналами (4-20 mA, 0-10 V, 0-20 mA) подключаются к общей точке AGND.</w:t>
      </w:r>
    </w:p>
    <w:p w14:paraId="05B82A23" w14:textId="77777777" w:rsidR="00A50F66" w:rsidRDefault="00A50F66" w:rsidP="00E60FC7">
      <w:pPr>
        <w:pStyle w:val="ae"/>
        <w:numPr>
          <w:ilvl w:val="0"/>
          <w:numId w:val="11"/>
        </w:numPr>
        <w:jc w:val="both"/>
        <w:rPr>
          <w:rFonts w:ascii="Arial" w:hAnsi="Arial" w:cs="Arial"/>
        </w:rPr>
      </w:pPr>
      <w:r w:rsidRPr="00A50F66">
        <w:rPr>
          <w:rFonts w:ascii="Arial" w:hAnsi="Arial" w:cs="Arial"/>
        </w:rPr>
        <w:t>Не рекомендуется смешивать термосопротивления и унифицированные сигналы в одной общей точке RGND или AGND.</w:t>
      </w:r>
    </w:p>
    <w:p w14:paraId="18D7118B" w14:textId="77777777" w:rsidR="00F83723" w:rsidRPr="00A50F66" w:rsidRDefault="00F83723" w:rsidP="002C4DBD">
      <w:pPr>
        <w:jc w:val="both"/>
      </w:pPr>
    </w:p>
    <w:p w14:paraId="40BEB297" w14:textId="76DF80E9" w:rsidR="00243A23" w:rsidRPr="00243A23" w:rsidRDefault="00243A23" w:rsidP="00243A23">
      <w:pPr>
        <w:shd w:val="clear" w:color="auto" w:fill="FFFFFF"/>
        <w:spacing w:before="195" w:after="195" w:line="240" w:lineRule="auto"/>
        <w:jc w:val="both"/>
        <w:rPr>
          <w:rFonts w:ascii="Arial" w:hAnsi="Arial" w:cs="Arial"/>
          <w:b/>
          <w:bCs/>
        </w:rPr>
      </w:pPr>
      <w:r w:rsidRPr="00243A23">
        <w:rPr>
          <w:rFonts w:ascii="Arial" w:hAnsi="Arial" w:cs="Arial"/>
          <w:b/>
          <w:bCs/>
        </w:rPr>
        <w:t>ZR1PB00P7</w:t>
      </w:r>
    </w:p>
    <w:p w14:paraId="69657D4B" w14:textId="4DB20034" w:rsidR="0017760E" w:rsidRPr="00243A23" w:rsidRDefault="00DF24CD" w:rsidP="0017760E">
      <w:pPr>
        <w:keepNext/>
        <w:shd w:val="clear" w:color="auto" w:fill="FFFFFF"/>
        <w:spacing w:before="195" w:after="195" w:line="240" w:lineRule="auto"/>
        <w:jc w:val="both"/>
        <w:rPr>
          <w:lang w:val="en-US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6A7D62E9" wp14:editId="1BE80B44">
            <wp:extent cx="2590800" cy="3715317"/>
            <wp:effectExtent l="0" t="0" r="0" b="0"/>
            <wp:docPr id="81236313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25" cy="3742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38ADDB" w14:textId="2EA872EF" w:rsidR="0017760E" w:rsidRPr="008D4877" w:rsidRDefault="0017760E" w:rsidP="0017760E">
      <w:pPr>
        <w:shd w:val="clear" w:color="auto" w:fill="FFFFFF"/>
        <w:spacing w:before="195" w:after="195" w:line="240" w:lineRule="auto"/>
        <w:jc w:val="both"/>
        <w:rPr>
          <w:rFonts w:ascii="Arial" w:hAnsi="Arial" w:cs="Arial"/>
          <w:sz w:val="18"/>
          <w:szCs w:val="18"/>
        </w:rPr>
      </w:pPr>
      <w:r w:rsidRPr="0017760E">
        <w:rPr>
          <w:rFonts w:ascii="Arial" w:hAnsi="Arial" w:cs="Arial"/>
          <w:sz w:val="18"/>
          <w:szCs w:val="18"/>
        </w:rPr>
        <w:t xml:space="preserve">Рисунок </w:t>
      </w:r>
      <w:r w:rsidRPr="0017760E">
        <w:rPr>
          <w:rFonts w:ascii="Arial" w:hAnsi="Arial" w:cs="Arial"/>
          <w:sz w:val="18"/>
          <w:szCs w:val="18"/>
        </w:rPr>
        <w:fldChar w:fldCharType="begin"/>
      </w:r>
      <w:r w:rsidRPr="0017760E">
        <w:rPr>
          <w:rFonts w:ascii="Arial" w:hAnsi="Arial" w:cs="Arial"/>
          <w:sz w:val="18"/>
          <w:szCs w:val="18"/>
        </w:rPr>
        <w:instrText xml:space="preserve"> SEQ Рисунок \* ARABIC </w:instrText>
      </w:r>
      <w:r w:rsidRPr="0017760E">
        <w:rPr>
          <w:rFonts w:ascii="Arial" w:hAnsi="Arial" w:cs="Arial"/>
          <w:sz w:val="18"/>
          <w:szCs w:val="18"/>
        </w:rPr>
        <w:fldChar w:fldCharType="separate"/>
      </w:r>
      <w:r w:rsidR="00284E7E">
        <w:rPr>
          <w:rFonts w:ascii="Arial" w:hAnsi="Arial" w:cs="Arial"/>
          <w:noProof/>
          <w:sz w:val="18"/>
          <w:szCs w:val="18"/>
        </w:rPr>
        <w:t>10</w:t>
      </w:r>
      <w:r w:rsidRPr="0017760E">
        <w:rPr>
          <w:rFonts w:ascii="Arial" w:hAnsi="Arial" w:cs="Arial"/>
          <w:sz w:val="18"/>
          <w:szCs w:val="18"/>
        </w:rPr>
        <w:fldChar w:fldCharType="end"/>
      </w:r>
      <w:r w:rsidRPr="0017760E">
        <w:rPr>
          <w:rFonts w:ascii="Arial" w:hAnsi="Arial" w:cs="Arial"/>
          <w:sz w:val="18"/>
          <w:szCs w:val="18"/>
        </w:rPr>
        <w:t xml:space="preserve"> Схема подключений интеллектуального реле </w:t>
      </w:r>
      <w:proofErr w:type="spellStart"/>
      <w:r w:rsidR="00C21DBB" w:rsidRPr="00C21DBB">
        <w:rPr>
          <w:rFonts w:ascii="Arial" w:hAnsi="Arial" w:cs="Arial"/>
          <w:sz w:val="18"/>
          <w:szCs w:val="18"/>
        </w:rPr>
        <w:t>SystemePLC</w:t>
      </w:r>
      <w:proofErr w:type="spellEnd"/>
      <w:r w:rsidR="00C21DBB" w:rsidRPr="00C21DBB">
        <w:rPr>
          <w:rFonts w:ascii="Arial" w:hAnsi="Arial" w:cs="Arial"/>
          <w:sz w:val="18"/>
          <w:szCs w:val="18"/>
        </w:rPr>
        <w:t xml:space="preserve"> SR </w:t>
      </w:r>
      <w:r w:rsidRPr="0017760E">
        <w:rPr>
          <w:rFonts w:ascii="Arial" w:hAnsi="Arial" w:cs="Arial"/>
          <w:sz w:val="18"/>
          <w:szCs w:val="18"/>
        </w:rPr>
        <w:t>ZR1PB00P7</w:t>
      </w:r>
    </w:p>
    <w:p w14:paraId="28C46082" w14:textId="55E8BE6C" w:rsidR="00243A23" w:rsidRPr="00243A23" w:rsidRDefault="00243A23" w:rsidP="0017760E">
      <w:pPr>
        <w:shd w:val="clear" w:color="auto" w:fill="FFFFFF"/>
        <w:spacing w:before="195" w:after="195" w:line="240" w:lineRule="auto"/>
        <w:jc w:val="both"/>
        <w:rPr>
          <w:rFonts w:ascii="Arial" w:hAnsi="Arial" w:cs="Arial"/>
          <w:b/>
          <w:bCs/>
          <w:sz w:val="18"/>
          <w:szCs w:val="18"/>
          <w:lang w:val="en-US"/>
        </w:rPr>
      </w:pPr>
      <w:r w:rsidRPr="00243A23">
        <w:rPr>
          <w:rFonts w:ascii="Arial" w:hAnsi="Arial" w:cs="Arial"/>
          <w:b/>
          <w:bCs/>
        </w:rPr>
        <w:t>ZR1PA00P7</w:t>
      </w:r>
    </w:p>
    <w:p w14:paraId="5CDEF74C" w14:textId="77777777" w:rsidR="0017760E" w:rsidRDefault="00DF24CD" w:rsidP="0017760E">
      <w:pPr>
        <w:keepNext/>
        <w:shd w:val="clear" w:color="auto" w:fill="FFFFFF"/>
        <w:spacing w:before="195" w:after="195" w:line="240" w:lineRule="auto"/>
        <w:jc w:val="both"/>
      </w:pPr>
      <w:r>
        <w:rPr>
          <w:rFonts w:ascii="Arial" w:hAnsi="Arial" w:cs="Arial"/>
          <w:noProof/>
        </w:rPr>
        <w:drawing>
          <wp:inline distT="0" distB="0" distL="0" distR="0" wp14:anchorId="50FDC005" wp14:editId="2FE62FD8">
            <wp:extent cx="4038600" cy="4025530"/>
            <wp:effectExtent l="0" t="0" r="0" b="0"/>
            <wp:docPr id="120537438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4878" cy="4031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6B96D7" w14:textId="2F877BD3" w:rsidR="00DF24CD" w:rsidRPr="008D4877" w:rsidRDefault="0017760E" w:rsidP="0017760E">
      <w:pPr>
        <w:pStyle w:val="ad"/>
        <w:jc w:val="both"/>
        <w:rPr>
          <w:rFonts w:ascii="Arial" w:hAnsi="Arial" w:cs="Arial"/>
          <w:i w:val="0"/>
          <w:iCs w:val="0"/>
          <w:color w:val="auto"/>
        </w:rPr>
      </w:pPr>
      <w:r w:rsidRPr="0017760E">
        <w:rPr>
          <w:rFonts w:ascii="Arial" w:hAnsi="Arial" w:cs="Arial"/>
          <w:i w:val="0"/>
          <w:iCs w:val="0"/>
          <w:color w:val="auto"/>
        </w:rPr>
        <w:t xml:space="preserve">Рисунок </w:t>
      </w:r>
      <w:r w:rsidRPr="0017760E">
        <w:rPr>
          <w:rFonts w:ascii="Arial" w:hAnsi="Arial" w:cs="Arial"/>
          <w:i w:val="0"/>
          <w:iCs w:val="0"/>
          <w:color w:val="auto"/>
        </w:rPr>
        <w:fldChar w:fldCharType="begin"/>
      </w:r>
      <w:r w:rsidRPr="0017760E">
        <w:rPr>
          <w:rFonts w:ascii="Arial" w:hAnsi="Arial" w:cs="Arial"/>
          <w:i w:val="0"/>
          <w:iCs w:val="0"/>
          <w:color w:val="auto"/>
        </w:rPr>
        <w:instrText xml:space="preserve"> SEQ Рисунок \* ARABIC </w:instrText>
      </w:r>
      <w:r w:rsidRPr="0017760E">
        <w:rPr>
          <w:rFonts w:ascii="Arial" w:hAnsi="Arial" w:cs="Arial"/>
          <w:i w:val="0"/>
          <w:iCs w:val="0"/>
          <w:color w:val="auto"/>
        </w:rPr>
        <w:fldChar w:fldCharType="separate"/>
      </w:r>
      <w:r w:rsidR="00284E7E">
        <w:rPr>
          <w:rFonts w:ascii="Arial" w:hAnsi="Arial" w:cs="Arial"/>
          <w:i w:val="0"/>
          <w:iCs w:val="0"/>
          <w:noProof/>
          <w:color w:val="auto"/>
        </w:rPr>
        <w:t>11</w:t>
      </w:r>
      <w:r w:rsidRPr="0017760E">
        <w:rPr>
          <w:rFonts w:ascii="Arial" w:hAnsi="Arial" w:cs="Arial"/>
          <w:i w:val="0"/>
          <w:iCs w:val="0"/>
          <w:color w:val="auto"/>
        </w:rPr>
        <w:fldChar w:fldCharType="end"/>
      </w:r>
      <w:r w:rsidRPr="0017760E">
        <w:rPr>
          <w:rFonts w:ascii="Arial" w:hAnsi="Arial" w:cs="Arial"/>
          <w:i w:val="0"/>
          <w:iCs w:val="0"/>
          <w:color w:val="auto"/>
        </w:rPr>
        <w:t xml:space="preserve"> Схема подключений интеллектуального реле</w:t>
      </w:r>
      <w:r w:rsidR="00C21DBB" w:rsidRPr="00C21DBB">
        <w:rPr>
          <w:rFonts w:ascii="Arial" w:hAnsi="Arial" w:cs="Arial"/>
          <w:i w:val="0"/>
          <w:iCs w:val="0"/>
          <w:color w:val="auto"/>
        </w:rPr>
        <w:t xml:space="preserve"> </w:t>
      </w:r>
      <w:proofErr w:type="spellStart"/>
      <w:r w:rsidR="00C21DBB" w:rsidRPr="00C21DBB">
        <w:rPr>
          <w:rFonts w:ascii="Arial" w:hAnsi="Arial" w:cs="Arial"/>
          <w:i w:val="0"/>
          <w:iCs w:val="0"/>
          <w:color w:val="auto"/>
        </w:rPr>
        <w:t>SystemePLC</w:t>
      </w:r>
      <w:proofErr w:type="spellEnd"/>
      <w:r w:rsidR="00C21DBB" w:rsidRPr="00C21DBB">
        <w:rPr>
          <w:rFonts w:ascii="Arial" w:hAnsi="Arial" w:cs="Arial"/>
          <w:i w:val="0"/>
          <w:iCs w:val="0"/>
          <w:color w:val="auto"/>
        </w:rPr>
        <w:t xml:space="preserve"> SR</w:t>
      </w:r>
      <w:r w:rsidRPr="0017760E">
        <w:rPr>
          <w:rFonts w:ascii="Arial" w:hAnsi="Arial" w:cs="Arial"/>
          <w:i w:val="0"/>
          <w:iCs w:val="0"/>
          <w:color w:val="auto"/>
        </w:rPr>
        <w:t xml:space="preserve"> ZR1PA00P7</w:t>
      </w:r>
    </w:p>
    <w:p w14:paraId="1078B1A6" w14:textId="498A77BF" w:rsidR="00243A23" w:rsidRPr="00243A23" w:rsidRDefault="00243A23" w:rsidP="00243A23">
      <w:pPr>
        <w:rPr>
          <w:b/>
          <w:bCs/>
          <w:lang w:val="en-US"/>
        </w:rPr>
      </w:pPr>
      <w:r w:rsidRPr="00243A23">
        <w:rPr>
          <w:rFonts w:ascii="Arial" w:hAnsi="Arial" w:cs="Arial"/>
          <w:b/>
          <w:bCs/>
        </w:rPr>
        <w:t>ZR1PB00BD</w:t>
      </w:r>
    </w:p>
    <w:p w14:paraId="288B113E" w14:textId="77777777" w:rsidR="009C4401" w:rsidRDefault="00DF24CD" w:rsidP="009C4401">
      <w:pPr>
        <w:keepNext/>
        <w:shd w:val="clear" w:color="auto" w:fill="FFFFFF"/>
        <w:spacing w:before="195" w:after="195" w:line="240" w:lineRule="auto"/>
        <w:jc w:val="both"/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1F9C9271" wp14:editId="66EDD195">
            <wp:extent cx="2806700" cy="4005542"/>
            <wp:effectExtent l="0" t="0" r="0" b="0"/>
            <wp:docPr id="74542479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8831" cy="4008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3469C8" w14:textId="7F9690E9" w:rsidR="00DF24CD" w:rsidRPr="008D4877" w:rsidRDefault="009C4401" w:rsidP="009C4401">
      <w:pPr>
        <w:pStyle w:val="ad"/>
        <w:jc w:val="both"/>
        <w:rPr>
          <w:rFonts w:ascii="Arial" w:hAnsi="Arial" w:cs="Arial"/>
          <w:i w:val="0"/>
          <w:iCs w:val="0"/>
          <w:color w:val="auto"/>
        </w:rPr>
      </w:pPr>
      <w:r w:rsidRPr="007054B1">
        <w:rPr>
          <w:rFonts w:ascii="Arial" w:hAnsi="Arial" w:cs="Arial"/>
          <w:i w:val="0"/>
          <w:iCs w:val="0"/>
          <w:color w:val="auto"/>
        </w:rPr>
        <w:t xml:space="preserve">Рисунок </w:t>
      </w:r>
      <w:r w:rsidRPr="007054B1">
        <w:rPr>
          <w:rFonts w:ascii="Arial" w:hAnsi="Arial" w:cs="Arial"/>
          <w:i w:val="0"/>
          <w:iCs w:val="0"/>
          <w:color w:val="auto"/>
        </w:rPr>
        <w:fldChar w:fldCharType="begin"/>
      </w:r>
      <w:r w:rsidRPr="007054B1">
        <w:rPr>
          <w:rFonts w:ascii="Arial" w:hAnsi="Arial" w:cs="Arial"/>
          <w:i w:val="0"/>
          <w:iCs w:val="0"/>
          <w:color w:val="auto"/>
        </w:rPr>
        <w:instrText xml:space="preserve"> SEQ Рисунок \* ARABIC </w:instrText>
      </w:r>
      <w:r w:rsidRPr="007054B1">
        <w:rPr>
          <w:rFonts w:ascii="Arial" w:hAnsi="Arial" w:cs="Arial"/>
          <w:i w:val="0"/>
          <w:iCs w:val="0"/>
          <w:color w:val="auto"/>
        </w:rPr>
        <w:fldChar w:fldCharType="separate"/>
      </w:r>
      <w:r w:rsidR="00284E7E">
        <w:rPr>
          <w:rFonts w:ascii="Arial" w:hAnsi="Arial" w:cs="Arial"/>
          <w:i w:val="0"/>
          <w:iCs w:val="0"/>
          <w:noProof/>
          <w:color w:val="auto"/>
        </w:rPr>
        <w:t>12</w:t>
      </w:r>
      <w:r w:rsidRPr="007054B1">
        <w:rPr>
          <w:rFonts w:ascii="Arial" w:hAnsi="Arial" w:cs="Arial"/>
          <w:i w:val="0"/>
          <w:iCs w:val="0"/>
          <w:color w:val="auto"/>
        </w:rPr>
        <w:fldChar w:fldCharType="end"/>
      </w:r>
      <w:r w:rsidRPr="007054B1">
        <w:rPr>
          <w:rFonts w:ascii="Arial" w:hAnsi="Arial" w:cs="Arial"/>
          <w:i w:val="0"/>
          <w:iCs w:val="0"/>
          <w:color w:val="auto"/>
        </w:rPr>
        <w:t xml:space="preserve"> </w:t>
      </w:r>
      <w:r w:rsidRPr="0017760E">
        <w:rPr>
          <w:rFonts w:ascii="Arial" w:hAnsi="Arial" w:cs="Arial"/>
          <w:i w:val="0"/>
          <w:iCs w:val="0"/>
          <w:color w:val="auto"/>
        </w:rPr>
        <w:t xml:space="preserve">Схема подключений интеллектуального реле </w:t>
      </w:r>
      <w:proofErr w:type="spellStart"/>
      <w:r w:rsidR="00C21DBB" w:rsidRPr="00C21DBB">
        <w:rPr>
          <w:rFonts w:ascii="Arial" w:hAnsi="Arial" w:cs="Arial"/>
          <w:i w:val="0"/>
          <w:iCs w:val="0"/>
          <w:color w:val="auto"/>
        </w:rPr>
        <w:t>SystemePLC</w:t>
      </w:r>
      <w:proofErr w:type="spellEnd"/>
      <w:r w:rsidR="00C21DBB" w:rsidRPr="00C21DBB">
        <w:rPr>
          <w:rFonts w:ascii="Arial" w:hAnsi="Arial" w:cs="Arial"/>
          <w:i w:val="0"/>
          <w:iCs w:val="0"/>
          <w:color w:val="auto"/>
        </w:rPr>
        <w:t xml:space="preserve"> SR </w:t>
      </w:r>
      <w:r w:rsidR="007054B1" w:rsidRPr="007054B1">
        <w:rPr>
          <w:rFonts w:ascii="Arial" w:hAnsi="Arial" w:cs="Arial"/>
          <w:i w:val="0"/>
          <w:iCs w:val="0"/>
          <w:color w:val="auto"/>
        </w:rPr>
        <w:t>ZR1PB00BD</w:t>
      </w:r>
    </w:p>
    <w:p w14:paraId="625CCEE1" w14:textId="272785C6" w:rsidR="00243A23" w:rsidRPr="008D4877" w:rsidRDefault="00243A23" w:rsidP="00243A23">
      <w:pPr>
        <w:rPr>
          <w:rFonts w:ascii="Arial" w:hAnsi="Arial" w:cs="Arial"/>
          <w:b/>
          <w:bCs/>
        </w:rPr>
      </w:pPr>
      <w:r w:rsidRPr="00243A23">
        <w:rPr>
          <w:rFonts w:ascii="Arial" w:hAnsi="Arial" w:cs="Arial"/>
          <w:b/>
          <w:bCs/>
        </w:rPr>
        <w:t>ZR1PP00BD2A</w:t>
      </w:r>
    </w:p>
    <w:p w14:paraId="7F8ACE99" w14:textId="77777777" w:rsidR="00243A23" w:rsidRPr="00876706" w:rsidRDefault="00243A23" w:rsidP="00243A23">
      <w:pPr>
        <w:rPr>
          <w:rFonts w:ascii="Arial" w:hAnsi="Arial" w:cs="Arial"/>
          <w:sz w:val="20"/>
          <w:szCs w:val="20"/>
        </w:rPr>
      </w:pPr>
      <w:r w:rsidRPr="00876706">
        <w:rPr>
          <w:rFonts w:ascii="Arial" w:hAnsi="Arial" w:cs="Arial"/>
          <w:sz w:val="20"/>
          <w:szCs w:val="20"/>
        </w:rPr>
        <w:t>Обратите внимание, что подключение аналоговых входов (AI) к общему терминалу «RGND» и «AGND» возможно, если:</w:t>
      </w:r>
    </w:p>
    <w:p w14:paraId="739B6EC6" w14:textId="47EC0ADC" w:rsidR="00243A23" w:rsidRPr="00876706" w:rsidRDefault="00243A23" w:rsidP="00E60FC7">
      <w:pPr>
        <w:pStyle w:val="ae"/>
        <w:numPr>
          <w:ilvl w:val="0"/>
          <w:numId w:val="8"/>
        </w:numPr>
        <w:rPr>
          <w:rFonts w:ascii="Arial" w:hAnsi="Arial" w:cs="Arial"/>
          <w:sz w:val="20"/>
          <w:szCs w:val="20"/>
        </w:rPr>
      </w:pPr>
      <w:r w:rsidRPr="00876706">
        <w:rPr>
          <w:rFonts w:ascii="Arial" w:hAnsi="Arial" w:cs="Arial"/>
          <w:sz w:val="20"/>
          <w:szCs w:val="20"/>
        </w:rPr>
        <w:t>Все входные сигналы – термосопротивления (NTC10K, PT1000 или PT100);</w:t>
      </w:r>
      <w:r w:rsidR="00723436" w:rsidRPr="00723436">
        <w:rPr>
          <w:rFonts w:ascii="Arial" w:hAnsi="Arial" w:cs="Arial"/>
          <w:sz w:val="20"/>
          <w:szCs w:val="20"/>
        </w:rPr>
        <w:t xml:space="preserve"> </w:t>
      </w:r>
      <w:r w:rsidR="00723436">
        <w:rPr>
          <w:rFonts w:ascii="Arial" w:hAnsi="Arial" w:cs="Arial"/>
          <w:sz w:val="20"/>
          <w:szCs w:val="20"/>
        </w:rPr>
        <w:t>ИЛИ</w:t>
      </w:r>
    </w:p>
    <w:p w14:paraId="09ABCC0D" w14:textId="099EC685" w:rsidR="00876706" w:rsidRDefault="00243A23" w:rsidP="00E60FC7">
      <w:pPr>
        <w:pStyle w:val="ae"/>
        <w:numPr>
          <w:ilvl w:val="0"/>
          <w:numId w:val="8"/>
        </w:numPr>
        <w:rPr>
          <w:rFonts w:ascii="Arial" w:hAnsi="Arial" w:cs="Arial"/>
          <w:sz w:val="20"/>
          <w:szCs w:val="20"/>
        </w:rPr>
      </w:pPr>
      <w:r w:rsidRPr="00876706">
        <w:rPr>
          <w:rFonts w:ascii="Arial" w:hAnsi="Arial" w:cs="Arial"/>
          <w:sz w:val="20"/>
          <w:szCs w:val="20"/>
        </w:rPr>
        <w:t xml:space="preserve">Все входные сигналы – </w:t>
      </w:r>
      <w:r w:rsidR="00876706" w:rsidRPr="00876706">
        <w:rPr>
          <w:rFonts w:ascii="Arial" w:hAnsi="Arial" w:cs="Arial"/>
          <w:sz w:val="20"/>
          <w:szCs w:val="20"/>
        </w:rPr>
        <w:t>унифицированные сигналы по току или напряжению (0-10 В и 4-20 мА).</w:t>
      </w:r>
    </w:p>
    <w:p w14:paraId="28B3E390" w14:textId="77777777" w:rsidR="005D3AC9" w:rsidRDefault="00DF24CD" w:rsidP="005D3AC9">
      <w:pPr>
        <w:keepNext/>
        <w:shd w:val="clear" w:color="auto" w:fill="FFFFFF"/>
        <w:spacing w:before="195" w:after="195" w:line="240" w:lineRule="auto"/>
        <w:jc w:val="both"/>
      </w:pPr>
      <w:r>
        <w:rPr>
          <w:rFonts w:ascii="Arial" w:hAnsi="Arial" w:cs="Arial"/>
          <w:noProof/>
        </w:rPr>
        <w:drawing>
          <wp:inline distT="0" distB="0" distL="0" distR="0" wp14:anchorId="56F03E86" wp14:editId="69927EDD">
            <wp:extent cx="2705338" cy="4000500"/>
            <wp:effectExtent l="0" t="0" r="0" b="0"/>
            <wp:docPr id="172366048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2955" cy="4011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F1A7FA" w14:textId="393D055B" w:rsidR="005D3AC9" w:rsidRPr="008D4877" w:rsidRDefault="005D3AC9" w:rsidP="005D3AC9">
      <w:pPr>
        <w:shd w:val="clear" w:color="auto" w:fill="FFFFFF"/>
        <w:spacing w:before="195" w:after="195" w:line="240" w:lineRule="auto"/>
        <w:jc w:val="both"/>
        <w:rPr>
          <w:rFonts w:ascii="Arial" w:hAnsi="Arial" w:cs="Arial"/>
          <w:sz w:val="18"/>
          <w:szCs w:val="18"/>
        </w:rPr>
      </w:pPr>
      <w:r w:rsidRPr="005D3AC9">
        <w:rPr>
          <w:rFonts w:ascii="Arial" w:hAnsi="Arial" w:cs="Arial"/>
          <w:sz w:val="18"/>
          <w:szCs w:val="18"/>
        </w:rPr>
        <w:t xml:space="preserve">Рисунок </w:t>
      </w:r>
      <w:r w:rsidRPr="005D3AC9">
        <w:rPr>
          <w:rFonts w:ascii="Arial" w:hAnsi="Arial" w:cs="Arial"/>
          <w:sz w:val="18"/>
          <w:szCs w:val="18"/>
        </w:rPr>
        <w:fldChar w:fldCharType="begin"/>
      </w:r>
      <w:r w:rsidRPr="005D3AC9">
        <w:rPr>
          <w:rFonts w:ascii="Arial" w:hAnsi="Arial" w:cs="Arial"/>
          <w:sz w:val="18"/>
          <w:szCs w:val="18"/>
        </w:rPr>
        <w:instrText xml:space="preserve"> SEQ Рисунок \* ARABIC </w:instrText>
      </w:r>
      <w:r w:rsidRPr="005D3AC9">
        <w:rPr>
          <w:rFonts w:ascii="Arial" w:hAnsi="Arial" w:cs="Arial"/>
          <w:sz w:val="18"/>
          <w:szCs w:val="18"/>
        </w:rPr>
        <w:fldChar w:fldCharType="separate"/>
      </w:r>
      <w:r w:rsidR="00284E7E">
        <w:rPr>
          <w:rFonts w:ascii="Arial" w:hAnsi="Arial" w:cs="Arial"/>
          <w:noProof/>
          <w:sz w:val="18"/>
          <w:szCs w:val="18"/>
        </w:rPr>
        <w:t>13</w:t>
      </w:r>
      <w:r w:rsidRPr="005D3AC9">
        <w:rPr>
          <w:rFonts w:ascii="Arial" w:hAnsi="Arial" w:cs="Arial"/>
          <w:sz w:val="18"/>
          <w:szCs w:val="18"/>
        </w:rPr>
        <w:fldChar w:fldCharType="end"/>
      </w:r>
      <w:r w:rsidRPr="005D3AC9">
        <w:rPr>
          <w:rFonts w:ascii="Arial" w:hAnsi="Arial" w:cs="Arial"/>
          <w:sz w:val="18"/>
          <w:szCs w:val="18"/>
        </w:rPr>
        <w:t xml:space="preserve"> Схема подключений интеллектуального реле </w:t>
      </w:r>
      <w:proofErr w:type="spellStart"/>
      <w:r w:rsidR="00C21DBB" w:rsidRPr="00C21DBB">
        <w:rPr>
          <w:rFonts w:ascii="Arial" w:hAnsi="Arial" w:cs="Arial"/>
          <w:sz w:val="18"/>
          <w:szCs w:val="18"/>
        </w:rPr>
        <w:t>SystemePLC</w:t>
      </w:r>
      <w:proofErr w:type="spellEnd"/>
      <w:r w:rsidR="00C21DBB" w:rsidRPr="00C21DBB">
        <w:rPr>
          <w:rFonts w:ascii="Arial" w:hAnsi="Arial" w:cs="Arial"/>
          <w:sz w:val="18"/>
          <w:szCs w:val="18"/>
        </w:rPr>
        <w:t xml:space="preserve"> SR </w:t>
      </w:r>
      <w:r w:rsidRPr="005D3AC9">
        <w:rPr>
          <w:rFonts w:ascii="Arial" w:hAnsi="Arial" w:cs="Arial"/>
          <w:sz w:val="18"/>
          <w:szCs w:val="18"/>
        </w:rPr>
        <w:t>ZR1PP00BD2A</w:t>
      </w:r>
    </w:p>
    <w:p w14:paraId="6DCA09CC" w14:textId="0A5FE4AE" w:rsidR="00243A23" w:rsidRPr="00243A23" w:rsidRDefault="00243A23" w:rsidP="005D3AC9">
      <w:pPr>
        <w:shd w:val="clear" w:color="auto" w:fill="FFFFFF"/>
        <w:spacing w:before="195" w:after="195" w:line="240" w:lineRule="auto"/>
        <w:jc w:val="both"/>
        <w:rPr>
          <w:rFonts w:ascii="Arial" w:hAnsi="Arial" w:cs="Arial"/>
          <w:b/>
          <w:bCs/>
          <w:sz w:val="18"/>
          <w:szCs w:val="18"/>
          <w:lang w:val="en-US"/>
        </w:rPr>
      </w:pPr>
      <w:r w:rsidRPr="00243A23">
        <w:rPr>
          <w:rFonts w:ascii="Arial" w:hAnsi="Arial" w:cs="Arial"/>
          <w:b/>
          <w:bCs/>
        </w:rPr>
        <w:lastRenderedPageBreak/>
        <w:t>ZR1PA00BD</w:t>
      </w:r>
    </w:p>
    <w:p w14:paraId="3AECD848" w14:textId="77777777" w:rsidR="005D3AC9" w:rsidRDefault="00DF24CD" w:rsidP="005D3AC9">
      <w:pPr>
        <w:keepNext/>
        <w:shd w:val="clear" w:color="auto" w:fill="FFFFFF"/>
        <w:spacing w:before="195" w:after="195" w:line="240" w:lineRule="auto"/>
        <w:jc w:val="both"/>
      </w:pPr>
      <w:r>
        <w:rPr>
          <w:rFonts w:ascii="Arial" w:hAnsi="Arial" w:cs="Arial"/>
          <w:noProof/>
        </w:rPr>
        <w:drawing>
          <wp:inline distT="0" distB="0" distL="0" distR="0" wp14:anchorId="742ED3DD" wp14:editId="1C4019A3">
            <wp:extent cx="4057650" cy="4101659"/>
            <wp:effectExtent l="0" t="0" r="0" b="0"/>
            <wp:docPr id="71972022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787" cy="411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2C2D71" w14:textId="074110FA" w:rsidR="00DF24CD" w:rsidRPr="008D4877" w:rsidRDefault="005D3AC9" w:rsidP="005D3AC9">
      <w:pPr>
        <w:pStyle w:val="ad"/>
        <w:jc w:val="both"/>
        <w:rPr>
          <w:rFonts w:ascii="Arial" w:hAnsi="Arial" w:cs="Arial"/>
          <w:i w:val="0"/>
          <w:iCs w:val="0"/>
          <w:color w:val="auto"/>
        </w:rPr>
      </w:pPr>
      <w:r w:rsidRPr="00DE23A0">
        <w:rPr>
          <w:rFonts w:ascii="Arial" w:hAnsi="Arial" w:cs="Arial"/>
          <w:i w:val="0"/>
          <w:iCs w:val="0"/>
          <w:color w:val="auto"/>
        </w:rPr>
        <w:t xml:space="preserve">Рисунок </w:t>
      </w:r>
      <w:r w:rsidRPr="00DE23A0">
        <w:rPr>
          <w:rFonts w:ascii="Arial" w:hAnsi="Arial" w:cs="Arial"/>
          <w:i w:val="0"/>
          <w:iCs w:val="0"/>
          <w:color w:val="auto"/>
        </w:rPr>
        <w:fldChar w:fldCharType="begin"/>
      </w:r>
      <w:r w:rsidRPr="00DE23A0">
        <w:rPr>
          <w:rFonts w:ascii="Arial" w:hAnsi="Arial" w:cs="Arial"/>
          <w:i w:val="0"/>
          <w:iCs w:val="0"/>
          <w:color w:val="auto"/>
        </w:rPr>
        <w:instrText xml:space="preserve"> SEQ Рисунок \* ARABIC </w:instrText>
      </w:r>
      <w:r w:rsidRPr="00DE23A0">
        <w:rPr>
          <w:rFonts w:ascii="Arial" w:hAnsi="Arial" w:cs="Arial"/>
          <w:i w:val="0"/>
          <w:iCs w:val="0"/>
          <w:color w:val="auto"/>
        </w:rPr>
        <w:fldChar w:fldCharType="separate"/>
      </w:r>
      <w:r w:rsidR="00284E7E">
        <w:rPr>
          <w:rFonts w:ascii="Arial" w:hAnsi="Arial" w:cs="Arial"/>
          <w:i w:val="0"/>
          <w:iCs w:val="0"/>
          <w:noProof/>
          <w:color w:val="auto"/>
        </w:rPr>
        <w:t>14</w:t>
      </w:r>
      <w:r w:rsidRPr="00DE23A0">
        <w:rPr>
          <w:rFonts w:ascii="Arial" w:hAnsi="Arial" w:cs="Arial"/>
          <w:i w:val="0"/>
          <w:iCs w:val="0"/>
          <w:color w:val="auto"/>
        </w:rPr>
        <w:fldChar w:fldCharType="end"/>
      </w:r>
      <w:r w:rsidR="00DE23A0" w:rsidRPr="00DE23A0">
        <w:rPr>
          <w:rFonts w:ascii="Arial" w:hAnsi="Arial" w:cs="Arial"/>
          <w:i w:val="0"/>
          <w:iCs w:val="0"/>
          <w:color w:val="auto"/>
        </w:rPr>
        <w:t xml:space="preserve"> Схема подключений интеллектуального реле </w:t>
      </w:r>
      <w:proofErr w:type="spellStart"/>
      <w:r w:rsidR="00C21DBB" w:rsidRPr="00C21DBB">
        <w:rPr>
          <w:rFonts w:ascii="Arial" w:hAnsi="Arial" w:cs="Arial"/>
          <w:i w:val="0"/>
          <w:iCs w:val="0"/>
          <w:color w:val="auto"/>
        </w:rPr>
        <w:t>SystemePLC</w:t>
      </w:r>
      <w:proofErr w:type="spellEnd"/>
      <w:r w:rsidR="00C21DBB" w:rsidRPr="00C21DBB">
        <w:rPr>
          <w:rFonts w:ascii="Arial" w:hAnsi="Arial" w:cs="Arial"/>
          <w:i w:val="0"/>
          <w:iCs w:val="0"/>
          <w:color w:val="auto"/>
        </w:rPr>
        <w:t xml:space="preserve"> SR </w:t>
      </w:r>
      <w:r w:rsidR="00DE23A0" w:rsidRPr="00DE23A0">
        <w:rPr>
          <w:rFonts w:ascii="Arial" w:hAnsi="Arial" w:cs="Arial"/>
          <w:i w:val="0"/>
          <w:iCs w:val="0"/>
          <w:color w:val="auto"/>
        </w:rPr>
        <w:t>ZR1PA00BD</w:t>
      </w:r>
    </w:p>
    <w:p w14:paraId="4647C339" w14:textId="2505EE7F" w:rsidR="00243A23" w:rsidRDefault="00243A23" w:rsidP="00243A23">
      <w:pPr>
        <w:rPr>
          <w:rFonts w:ascii="Arial" w:hAnsi="Arial" w:cs="Arial"/>
          <w:b/>
          <w:bCs/>
        </w:rPr>
      </w:pPr>
      <w:r w:rsidRPr="00243A23">
        <w:rPr>
          <w:rFonts w:ascii="Arial" w:hAnsi="Arial" w:cs="Arial"/>
          <w:b/>
          <w:bCs/>
        </w:rPr>
        <w:t>ZR1PP00BD4A</w:t>
      </w:r>
    </w:p>
    <w:p w14:paraId="24367F02" w14:textId="77777777" w:rsidR="00315241" w:rsidRPr="00876706" w:rsidRDefault="00315241" w:rsidP="00315241">
      <w:pPr>
        <w:rPr>
          <w:rFonts w:ascii="Arial" w:hAnsi="Arial" w:cs="Arial"/>
          <w:sz w:val="20"/>
          <w:szCs w:val="20"/>
        </w:rPr>
      </w:pPr>
      <w:r w:rsidRPr="00876706">
        <w:rPr>
          <w:rFonts w:ascii="Arial" w:hAnsi="Arial" w:cs="Arial"/>
          <w:sz w:val="20"/>
          <w:szCs w:val="20"/>
        </w:rPr>
        <w:t>Обратите внимание, что подключение аналоговых входов (AI) к общему терминалу «RGND» и «AGND» возможно, если:</w:t>
      </w:r>
    </w:p>
    <w:p w14:paraId="59B347FE" w14:textId="77777777" w:rsidR="00315241" w:rsidRPr="00876706" w:rsidRDefault="00315241" w:rsidP="00E60FC7">
      <w:pPr>
        <w:pStyle w:val="ae"/>
        <w:numPr>
          <w:ilvl w:val="0"/>
          <w:numId w:val="9"/>
        </w:numPr>
        <w:rPr>
          <w:rFonts w:ascii="Arial" w:hAnsi="Arial" w:cs="Arial"/>
          <w:sz w:val="20"/>
          <w:szCs w:val="20"/>
        </w:rPr>
      </w:pPr>
      <w:r w:rsidRPr="00876706">
        <w:rPr>
          <w:rFonts w:ascii="Arial" w:hAnsi="Arial" w:cs="Arial"/>
          <w:sz w:val="20"/>
          <w:szCs w:val="20"/>
        </w:rPr>
        <w:t>Все входные сигналы – термосопротивления (NTC10K, PT1000 или PT100);</w:t>
      </w:r>
    </w:p>
    <w:p w14:paraId="4DDDB410" w14:textId="77777777" w:rsidR="00315241" w:rsidRDefault="00315241" w:rsidP="00E60FC7">
      <w:pPr>
        <w:pStyle w:val="ae"/>
        <w:numPr>
          <w:ilvl w:val="0"/>
          <w:numId w:val="9"/>
        </w:numPr>
        <w:rPr>
          <w:rFonts w:ascii="Arial" w:hAnsi="Arial" w:cs="Arial"/>
          <w:sz w:val="20"/>
          <w:szCs w:val="20"/>
        </w:rPr>
      </w:pPr>
      <w:r w:rsidRPr="00876706">
        <w:rPr>
          <w:rFonts w:ascii="Arial" w:hAnsi="Arial" w:cs="Arial"/>
          <w:sz w:val="20"/>
          <w:szCs w:val="20"/>
        </w:rPr>
        <w:t>Все входные сигналы – унифицированные сигналы по току или напряжению (0-10 В и 4-20 мА).</w:t>
      </w:r>
    </w:p>
    <w:p w14:paraId="7F35E9E8" w14:textId="77777777" w:rsidR="005D3AC9" w:rsidRDefault="00DF24CD" w:rsidP="005D3AC9">
      <w:pPr>
        <w:keepNext/>
        <w:shd w:val="clear" w:color="auto" w:fill="FFFFFF"/>
        <w:spacing w:before="195" w:after="195" w:line="240" w:lineRule="auto"/>
        <w:jc w:val="both"/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37C21FD8" wp14:editId="217D20F9">
            <wp:extent cx="4025900" cy="4134308"/>
            <wp:effectExtent l="0" t="0" r="0" b="0"/>
            <wp:docPr id="681939334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0665" cy="4139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BC6FE" w14:textId="7CE3A52F" w:rsidR="00DF24CD" w:rsidRPr="008D4877" w:rsidRDefault="005D3AC9" w:rsidP="005D3AC9">
      <w:pPr>
        <w:pStyle w:val="ad"/>
        <w:jc w:val="both"/>
        <w:rPr>
          <w:rFonts w:ascii="Arial" w:hAnsi="Arial" w:cs="Arial"/>
          <w:i w:val="0"/>
          <w:iCs w:val="0"/>
          <w:color w:val="auto"/>
        </w:rPr>
      </w:pPr>
      <w:r w:rsidRPr="00767A83">
        <w:rPr>
          <w:rFonts w:ascii="Arial" w:hAnsi="Arial" w:cs="Arial"/>
          <w:i w:val="0"/>
          <w:iCs w:val="0"/>
          <w:color w:val="auto"/>
        </w:rPr>
        <w:t xml:space="preserve">Рисунок </w:t>
      </w:r>
      <w:r w:rsidRPr="00767A83">
        <w:rPr>
          <w:rFonts w:ascii="Arial" w:hAnsi="Arial" w:cs="Arial"/>
          <w:i w:val="0"/>
          <w:iCs w:val="0"/>
          <w:color w:val="auto"/>
        </w:rPr>
        <w:fldChar w:fldCharType="begin"/>
      </w:r>
      <w:r w:rsidRPr="00767A83">
        <w:rPr>
          <w:rFonts w:ascii="Arial" w:hAnsi="Arial" w:cs="Arial"/>
          <w:i w:val="0"/>
          <w:iCs w:val="0"/>
          <w:color w:val="auto"/>
        </w:rPr>
        <w:instrText xml:space="preserve"> SEQ Рисунок \* ARABIC </w:instrText>
      </w:r>
      <w:r w:rsidRPr="00767A83">
        <w:rPr>
          <w:rFonts w:ascii="Arial" w:hAnsi="Arial" w:cs="Arial"/>
          <w:i w:val="0"/>
          <w:iCs w:val="0"/>
          <w:color w:val="auto"/>
        </w:rPr>
        <w:fldChar w:fldCharType="separate"/>
      </w:r>
      <w:r w:rsidR="00284E7E">
        <w:rPr>
          <w:rFonts w:ascii="Arial" w:hAnsi="Arial" w:cs="Arial"/>
          <w:i w:val="0"/>
          <w:iCs w:val="0"/>
          <w:noProof/>
          <w:color w:val="auto"/>
        </w:rPr>
        <w:t>15</w:t>
      </w:r>
      <w:r w:rsidRPr="00767A83">
        <w:rPr>
          <w:rFonts w:ascii="Arial" w:hAnsi="Arial" w:cs="Arial"/>
          <w:i w:val="0"/>
          <w:iCs w:val="0"/>
          <w:color w:val="auto"/>
        </w:rPr>
        <w:fldChar w:fldCharType="end"/>
      </w:r>
      <w:r w:rsidR="00767A83" w:rsidRPr="00767A83">
        <w:rPr>
          <w:rFonts w:ascii="Arial" w:hAnsi="Arial" w:cs="Arial"/>
          <w:i w:val="0"/>
          <w:iCs w:val="0"/>
          <w:color w:val="auto"/>
        </w:rPr>
        <w:t xml:space="preserve"> </w:t>
      </w:r>
      <w:r w:rsidR="00767A83" w:rsidRPr="00DE23A0">
        <w:rPr>
          <w:rFonts w:ascii="Arial" w:hAnsi="Arial" w:cs="Arial"/>
          <w:i w:val="0"/>
          <w:iCs w:val="0"/>
          <w:color w:val="auto"/>
        </w:rPr>
        <w:t xml:space="preserve">Схема подключений интеллектуального реле </w:t>
      </w:r>
      <w:proofErr w:type="spellStart"/>
      <w:r w:rsidR="00C21DBB" w:rsidRPr="00C21DBB">
        <w:rPr>
          <w:rFonts w:ascii="Arial" w:hAnsi="Arial" w:cs="Arial"/>
          <w:i w:val="0"/>
          <w:iCs w:val="0"/>
          <w:color w:val="auto"/>
        </w:rPr>
        <w:t>SystemePLC</w:t>
      </w:r>
      <w:proofErr w:type="spellEnd"/>
      <w:r w:rsidR="00C21DBB" w:rsidRPr="00C21DBB">
        <w:rPr>
          <w:rFonts w:ascii="Arial" w:hAnsi="Arial" w:cs="Arial"/>
          <w:i w:val="0"/>
          <w:iCs w:val="0"/>
          <w:color w:val="auto"/>
        </w:rPr>
        <w:t xml:space="preserve"> SR </w:t>
      </w:r>
      <w:r w:rsidR="00767A83" w:rsidRPr="00767A83">
        <w:rPr>
          <w:rFonts w:ascii="Arial" w:hAnsi="Arial" w:cs="Arial"/>
          <w:i w:val="0"/>
          <w:iCs w:val="0"/>
          <w:color w:val="auto"/>
        </w:rPr>
        <w:t>ZR1PP00BD4A</w:t>
      </w:r>
    </w:p>
    <w:p w14:paraId="2FF363E6" w14:textId="45E9C20A" w:rsidR="00243A23" w:rsidRPr="00243A23" w:rsidRDefault="00243A23" w:rsidP="00243A23">
      <w:pPr>
        <w:rPr>
          <w:b/>
          <w:bCs/>
          <w:lang w:val="en-US"/>
        </w:rPr>
      </w:pPr>
      <w:r w:rsidRPr="00243A23">
        <w:rPr>
          <w:rFonts w:ascii="Arial" w:hAnsi="Arial" w:cs="Arial"/>
          <w:b/>
          <w:bCs/>
        </w:rPr>
        <w:t>ZR2PB11P7</w:t>
      </w:r>
    </w:p>
    <w:p w14:paraId="18382580" w14:textId="77777777" w:rsidR="00315502" w:rsidRDefault="00315502" w:rsidP="00315502">
      <w:pPr>
        <w:keepNext/>
      </w:pPr>
      <w:r>
        <w:rPr>
          <w:noProof/>
        </w:rPr>
        <w:drawing>
          <wp:inline distT="0" distB="0" distL="0" distR="0" wp14:anchorId="3164F80F" wp14:editId="11956A96">
            <wp:extent cx="2708031" cy="3829518"/>
            <wp:effectExtent l="0" t="0" r="0" b="0"/>
            <wp:docPr id="1741190341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554" cy="3855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692B46" w14:textId="5D32CA42" w:rsidR="0034036F" w:rsidRPr="008D4877" w:rsidRDefault="00315502" w:rsidP="0034036F">
      <w:pPr>
        <w:rPr>
          <w:rFonts w:ascii="Arial" w:hAnsi="Arial" w:cs="Arial"/>
          <w:sz w:val="18"/>
          <w:szCs w:val="18"/>
        </w:rPr>
      </w:pPr>
      <w:r w:rsidRPr="0034036F">
        <w:rPr>
          <w:rFonts w:ascii="Arial" w:hAnsi="Arial" w:cs="Arial"/>
          <w:sz w:val="18"/>
          <w:szCs w:val="18"/>
        </w:rPr>
        <w:t xml:space="preserve">Рисунок </w:t>
      </w:r>
      <w:r w:rsidRPr="0034036F">
        <w:rPr>
          <w:rFonts w:ascii="Arial" w:hAnsi="Arial" w:cs="Arial"/>
          <w:sz w:val="18"/>
          <w:szCs w:val="18"/>
        </w:rPr>
        <w:fldChar w:fldCharType="begin"/>
      </w:r>
      <w:r w:rsidRPr="0034036F">
        <w:rPr>
          <w:rFonts w:ascii="Arial" w:hAnsi="Arial" w:cs="Arial"/>
          <w:sz w:val="18"/>
          <w:szCs w:val="18"/>
        </w:rPr>
        <w:instrText xml:space="preserve"> SEQ Рисунок \* ARABIC </w:instrText>
      </w:r>
      <w:r w:rsidRPr="0034036F">
        <w:rPr>
          <w:rFonts w:ascii="Arial" w:hAnsi="Arial" w:cs="Arial"/>
          <w:sz w:val="18"/>
          <w:szCs w:val="18"/>
        </w:rPr>
        <w:fldChar w:fldCharType="separate"/>
      </w:r>
      <w:r w:rsidR="00284E7E">
        <w:rPr>
          <w:rFonts w:ascii="Arial" w:hAnsi="Arial" w:cs="Arial"/>
          <w:noProof/>
          <w:sz w:val="18"/>
          <w:szCs w:val="18"/>
        </w:rPr>
        <w:t>16</w:t>
      </w:r>
      <w:r w:rsidRPr="0034036F">
        <w:rPr>
          <w:rFonts w:ascii="Arial" w:hAnsi="Arial" w:cs="Arial"/>
          <w:sz w:val="18"/>
          <w:szCs w:val="18"/>
        </w:rPr>
        <w:fldChar w:fldCharType="end"/>
      </w:r>
      <w:r w:rsidR="0034036F" w:rsidRPr="0034036F">
        <w:rPr>
          <w:rFonts w:ascii="Arial" w:hAnsi="Arial" w:cs="Arial"/>
          <w:sz w:val="18"/>
          <w:szCs w:val="18"/>
        </w:rPr>
        <w:t xml:space="preserve"> Схема подключений интеллектуального реле </w:t>
      </w:r>
      <w:proofErr w:type="spellStart"/>
      <w:r w:rsidR="00C21DBB" w:rsidRPr="00C21DBB">
        <w:rPr>
          <w:rFonts w:ascii="Arial" w:hAnsi="Arial" w:cs="Arial"/>
          <w:sz w:val="18"/>
          <w:szCs w:val="18"/>
        </w:rPr>
        <w:t>SystemePLC</w:t>
      </w:r>
      <w:proofErr w:type="spellEnd"/>
      <w:r w:rsidR="00C21DBB" w:rsidRPr="00C21DBB">
        <w:rPr>
          <w:rFonts w:ascii="Arial" w:hAnsi="Arial" w:cs="Arial"/>
          <w:sz w:val="18"/>
          <w:szCs w:val="18"/>
        </w:rPr>
        <w:t xml:space="preserve"> SR </w:t>
      </w:r>
      <w:r w:rsidR="0034036F" w:rsidRPr="0034036F">
        <w:rPr>
          <w:rFonts w:ascii="Arial" w:hAnsi="Arial" w:cs="Arial"/>
          <w:sz w:val="18"/>
          <w:szCs w:val="18"/>
        </w:rPr>
        <w:t>ZR2PB11P7</w:t>
      </w:r>
    </w:p>
    <w:p w14:paraId="47FDF2BD" w14:textId="14DEF512" w:rsidR="00243A23" w:rsidRDefault="00243A23" w:rsidP="0034036F">
      <w:pPr>
        <w:rPr>
          <w:rFonts w:ascii="Arial" w:hAnsi="Arial" w:cs="Arial"/>
          <w:b/>
          <w:bCs/>
        </w:rPr>
      </w:pPr>
      <w:r w:rsidRPr="00243A23">
        <w:rPr>
          <w:rFonts w:ascii="Arial" w:hAnsi="Arial" w:cs="Arial"/>
          <w:b/>
          <w:bCs/>
        </w:rPr>
        <w:t>ZR2PP11P7</w:t>
      </w:r>
    </w:p>
    <w:p w14:paraId="02652B1B" w14:textId="77777777" w:rsidR="002A01C2" w:rsidRPr="00876706" w:rsidRDefault="002A01C2" w:rsidP="002A01C2">
      <w:pPr>
        <w:rPr>
          <w:rFonts w:ascii="Arial" w:hAnsi="Arial" w:cs="Arial"/>
          <w:sz w:val="20"/>
          <w:szCs w:val="20"/>
        </w:rPr>
      </w:pPr>
      <w:r w:rsidRPr="00876706">
        <w:rPr>
          <w:rFonts w:ascii="Arial" w:hAnsi="Arial" w:cs="Arial"/>
          <w:sz w:val="20"/>
          <w:szCs w:val="20"/>
        </w:rPr>
        <w:t>Обратите внимание, что подключение аналоговых входов (AI) к общему терминалу «RGND» и «AGND» возможно, если:</w:t>
      </w:r>
    </w:p>
    <w:p w14:paraId="7E3352E4" w14:textId="77777777" w:rsidR="002A01C2" w:rsidRPr="00876706" w:rsidRDefault="002A01C2" w:rsidP="00E60FC7">
      <w:pPr>
        <w:pStyle w:val="ae"/>
        <w:numPr>
          <w:ilvl w:val="0"/>
          <w:numId w:val="10"/>
        </w:numPr>
        <w:rPr>
          <w:rFonts w:ascii="Arial" w:hAnsi="Arial" w:cs="Arial"/>
          <w:sz w:val="20"/>
          <w:szCs w:val="20"/>
        </w:rPr>
      </w:pPr>
      <w:r w:rsidRPr="00876706">
        <w:rPr>
          <w:rFonts w:ascii="Arial" w:hAnsi="Arial" w:cs="Arial"/>
          <w:sz w:val="20"/>
          <w:szCs w:val="20"/>
        </w:rPr>
        <w:t>Все входные сигналы – термосопротивления (NTC10K, PT1000 или PT100);</w:t>
      </w:r>
    </w:p>
    <w:p w14:paraId="11FFFBDB" w14:textId="77777777" w:rsidR="002A01C2" w:rsidRDefault="002A01C2" w:rsidP="00E60FC7">
      <w:pPr>
        <w:pStyle w:val="ae"/>
        <w:numPr>
          <w:ilvl w:val="0"/>
          <w:numId w:val="10"/>
        </w:numPr>
        <w:rPr>
          <w:rFonts w:ascii="Arial" w:hAnsi="Arial" w:cs="Arial"/>
          <w:sz w:val="20"/>
          <w:szCs w:val="20"/>
        </w:rPr>
      </w:pPr>
      <w:r w:rsidRPr="00876706">
        <w:rPr>
          <w:rFonts w:ascii="Arial" w:hAnsi="Arial" w:cs="Arial"/>
          <w:sz w:val="20"/>
          <w:szCs w:val="20"/>
        </w:rPr>
        <w:lastRenderedPageBreak/>
        <w:t>Все входные сигналы – унифицированные сигналы по току или напряжению (0-10 В и 4-20 мА).</w:t>
      </w:r>
    </w:p>
    <w:p w14:paraId="7F9E4EC2" w14:textId="77777777" w:rsidR="00315502" w:rsidRDefault="00315502" w:rsidP="00315502">
      <w:pPr>
        <w:keepNext/>
      </w:pPr>
      <w:r>
        <w:rPr>
          <w:noProof/>
        </w:rPr>
        <w:drawing>
          <wp:inline distT="0" distB="0" distL="0" distR="0" wp14:anchorId="3ADB6E48" wp14:editId="7503104E">
            <wp:extent cx="4413758" cy="3727938"/>
            <wp:effectExtent l="0" t="0" r="6350" b="6350"/>
            <wp:docPr id="144984251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650" cy="375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D7B594" w14:textId="3F40CF62" w:rsidR="0034036F" w:rsidRPr="008D4877" w:rsidRDefault="00315502" w:rsidP="0034036F">
      <w:pPr>
        <w:rPr>
          <w:rFonts w:ascii="Arial" w:hAnsi="Arial" w:cs="Arial"/>
          <w:sz w:val="18"/>
          <w:szCs w:val="18"/>
        </w:rPr>
      </w:pPr>
      <w:r w:rsidRPr="0034036F">
        <w:rPr>
          <w:rFonts w:ascii="Arial" w:hAnsi="Arial" w:cs="Arial"/>
          <w:sz w:val="18"/>
          <w:szCs w:val="18"/>
        </w:rPr>
        <w:t xml:space="preserve">Рисунок </w:t>
      </w:r>
      <w:r w:rsidRPr="0034036F">
        <w:rPr>
          <w:rFonts w:ascii="Arial" w:hAnsi="Arial" w:cs="Arial"/>
          <w:sz w:val="18"/>
          <w:szCs w:val="18"/>
        </w:rPr>
        <w:fldChar w:fldCharType="begin"/>
      </w:r>
      <w:r w:rsidRPr="0034036F">
        <w:rPr>
          <w:rFonts w:ascii="Arial" w:hAnsi="Arial" w:cs="Arial"/>
          <w:sz w:val="18"/>
          <w:szCs w:val="18"/>
        </w:rPr>
        <w:instrText xml:space="preserve"> SEQ Рисунок \* ARABIC </w:instrText>
      </w:r>
      <w:r w:rsidRPr="0034036F">
        <w:rPr>
          <w:rFonts w:ascii="Arial" w:hAnsi="Arial" w:cs="Arial"/>
          <w:sz w:val="18"/>
          <w:szCs w:val="18"/>
        </w:rPr>
        <w:fldChar w:fldCharType="separate"/>
      </w:r>
      <w:r w:rsidR="00284E7E">
        <w:rPr>
          <w:rFonts w:ascii="Arial" w:hAnsi="Arial" w:cs="Arial"/>
          <w:noProof/>
          <w:sz w:val="18"/>
          <w:szCs w:val="18"/>
        </w:rPr>
        <w:t>17</w:t>
      </w:r>
      <w:r w:rsidRPr="0034036F">
        <w:rPr>
          <w:rFonts w:ascii="Arial" w:hAnsi="Arial" w:cs="Arial"/>
          <w:sz w:val="18"/>
          <w:szCs w:val="18"/>
        </w:rPr>
        <w:fldChar w:fldCharType="end"/>
      </w:r>
      <w:r w:rsidR="0034036F" w:rsidRPr="0034036F">
        <w:rPr>
          <w:rFonts w:ascii="Arial" w:hAnsi="Arial" w:cs="Arial"/>
          <w:sz w:val="18"/>
          <w:szCs w:val="18"/>
        </w:rPr>
        <w:t xml:space="preserve"> Схема подключений интеллектуального реле </w:t>
      </w:r>
      <w:proofErr w:type="spellStart"/>
      <w:r w:rsidR="00C21DBB" w:rsidRPr="00C21DBB">
        <w:rPr>
          <w:rFonts w:ascii="Arial" w:hAnsi="Arial" w:cs="Arial"/>
          <w:sz w:val="18"/>
          <w:szCs w:val="18"/>
        </w:rPr>
        <w:t>SystemePLC</w:t>
      </w:r>
      <w:proofErr w:type="spellEnd"/>
      <w:r w:rsidR="00C21DBB" w:rsidRPr="00C21DBB">
        <w:rPr>
          <w:rFonts w:ascii="Arial" w:hAnsi="Arial" w:cs="Arial"/>
          <w:sz w:val="18"/>
          <w:szCs w:val="18"/>
        </w:rPr>
        <w:t xml:space="preserve"> SR </w:t>
      </w:r>
      <w:r w:rsidR="0034036F" w:rsidRPr="0034036F">
        <w:rPr>
          <w:rFonts w:ascii="Arial" w:hAnsi="Arial" w:cs="Arial"/>
          <w:sz w:val="18"/>
          <w:szCs w:val="18"/>
        </w:rPr>
        <w:t>ZR2PP11P7</w:t>
      </w:r>
    </w:p>
    <w:p w14:paraId="49041841" w14:textId="10C66457" w:rsidR="00243A23" w:rsidRPr="00243A23" w:rsidRDefault="00243A23" w:rsidP="0034036F">
      <w:pPr>
        <w:rPr>
          <w:rFonts w:ascii="Arial" w:hAnsi="Arial" w:cs="Arial"/>
          <w:b/>
          <w:bCs/>
          <w:lang w:val="en-US"/>
        </w:rPr>
      </w:pPr>
      <w:r w:rsidRPr="00243A23">
        <w:rPr>
          <w:rFonts w:ascii="Arial" w:hAnsi="Arial" w:cs="Arial"/>
          <w:b/>
          <w:bCs/>
        </w:rPr>
        <w:t>ZR2PA11BD</w:t>
      </w:r>
    </w:p>
    <w:p w14:paraId="3DF64259" w14:textId="77777777" w:rsidR="00315502" w:rsidRDefault="00315502" w:rsidP="00315502">
      <w:pPr>
        <w:keepNext/>
      </w:pPr>
      <w:r>
        <w:rPr>
          <w:noProof/>
        </w:rPr>
        <w:drawing>
          <wp:inline distT="0" distB="0" distL="0" distR="0" wp14:anchorId="4760F48C" wp14:editId="26FA8D14">
            <wp:extent cx="2823780" cy="3573194"/>
            <wp:effectExtent l="0" t="0" r="0" b="8255"/>
            <wp:docPr id="49344787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051" cy="358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19363B" w14:textId="0C976A8D" w:rsidR="00271CBA" w:rsidRPr="008D4877" w:rsidRDefault="00315502" w:rsidP="00271CBA">
      <w:pPr>
        <w:rPr>
          <w:rFonts w:ascii="Arial" w:hAnsi="Arial" w:cs="Arial"/>
          <w:sz w:val="18"/>
          <w:szCs w:val="18"/>
        </w:rPr>
      </w:pPr>
      <w:r w:rsidRPr="00271CBA">
        <w:rPr>
          <w:rFonts w:ascii="Arial" w:hAnsi="Arial" w:cs="Arial"/>
          <w:sz w:val="18"/>
          <w:szCs w:val="18"/>
        </w:rPr>
        <w:t xml:space="preserve">Рисунок </w:t>
      </w:r>
      <w:r w:rsidRPr="00271CBA">
        <w:rPr>
          <w:rFonts w:ascii="Arial" w:hAnsi="Arial" w:cs="Arial"/>
          <w:sz w:val="18"/>
          <w:szCs w:val="18"/>
        </w:rPr>
        <w:fldChar w:fldCharType="begin"/>
      </w:r>
      <w:r w:rsidRPr="00271CBA">
        <w:rPr>
          <w:rFonts w:ascii="Arial" w:hAnsi="Arial" w:cs="Arial"/>
          <w:sz w:val="18"/>
          <w:szCs w:val="18"/>
        </w:rPr>
        <w:instrText xml:space="preserve"> SEQ Рисунок \* ARABIC </w:instrText>
      </w:r>
      <w:r w:rsidRPr="00271CBA">
        <w:rPr>
          <w:rFonts w:ascii="Arial" w:hAnsi="Arial" w:cs="Arial"/>
          <w:sz w:val="18"/>
          <w:szCs w:val="18"/>
        </w:rPr>
        <w:fldChar w:fldCharType="separate"/>
      </w:r>
      <w:r w:rsidR="00284E7E">
        <w:rPr>
          <w:rFonts w:ascii="Arial" w:hAnsi="Arial" w:cs="Arial"/>
          <w:noProof/>
          <w:sz w:val="18"/>
          <w:szCs w:val="18"/>
        </w:rPr>
        <w:t>18</w:t>
      </w:r>
      <w:r w:rsidRPr="00271CBA">
        <w:rPr>
          <w:rFonts w:ascii="Arial" w:hAnsi="Arial" w:cs="Arial"/>
          <w:sz w:val="18"/>
          <w:szCs w:val="18"/>
        </w:rPr>
        <w:fldChar w:fldCharType="end"/>
      </w:r>
      <w:r w:rsidR="00271CBA" w:rsidRPr="00271CBA">
        <w:rPr>
          <w:rFonts w:ascii="Arial" w:hAnsi="Arial" w:cs="Arial"/>
          <w:sz w:val="18"/>
          <w:szCs w:val="18"/>
        </w:rPr>
        <w:t xml:space="preserve"> </w:t>
      </w:r>
      <w:r w:rsidR="00271CBA" w:rsidRPr="0034036F">
        <w:rPr>
          <w:rFonts w:ascii="Arial" w:hAnsi="Arial" w:cs="Arial"/>
          <w:sz w:val="18"/>
          <w:szCs w:val="18"/>
        </w:rPr>
        <w:t xml:space="preserve">Схема подключений интеллектуального реле </w:t>
      </w:r>
      <w:proofErr w:type="spellStart"/>
      <w:r w:rsidR="00C21DBB" w:rsidRPr="00C21DBB">
        <w:rPr>
          <w:rFonts w:ascii="Arial" w:hAnsi="Arial" w:cs="Arial"/>
          <w:sz w:val="18"/>
          <w:szCs w:val="18"/>
        </w:rPr>
        <w:t>SystemePLC</w:t>
      </w:r>
      <w:proofErr w:type="spellEnd"/>
      <w:r w:rsidR="00C21DBB" w:rsidRPr="00C21DBB">
        <w:rPr>
          <w:rFonts w:ascii="Arial" w:hAnsi="Arial" w:cs="Arial"/>
          <w:sz w:val="18"/>
          <w:szCs w:val="18"/>
        </w:rPr>
        <w:t xml:space="preserve"> SR </w:t>
      </w:r>
      <w:r w:rsidR="00271CBA" w:rsidRPr="00271CBA">
        <w:rPr>
          <w:rFonts w:ascii="Arial" w:hAnsi="Arial" w:cs="Arial"/>
          <w:sz w:val="18"/>
          <w:szCs w:val="18"/>
        </w:rPr>
        <w:t>ZR2PA11BD</w:t>
      </w:r>
    </w:p>
    <w:p w14:paraId="47B8D089" w14:textId="30E41C02" w:rsidR="00243A23" w:rsidRPr="00243A23" w:rsidRDefault="00243A23" w:rsidP="00271CBA">
      <w:pPr>
        <w:rPr>
          <w:rFonts w:ascii="Arial" w:hAnsi="Arial" w:cs="Arial"/>
          <w:b/>
          <w:bCs/>
          <w:lang w:val="en-US"/>
        </w:rPr>
      </w:pPr>
      <w:r w:rsidRPr="00243A23">
        <w:rPr>
          <w:rFonts w:ascii="Arial" w:hAnsi="Arial" w:cs="Arial"/>
          <w:b/>
          <w:bCs/>
        </w:rPr>
        <w:t>ZR2PP11BD2A</w:t>
      </w:r>
    </w:p>
    <w:p w14:paraId="2C55A22E" w14:textId="77777777" w:rsidR="00315502" w:rsidRDefault="00315502" w:rsidP="00315502">
      <w:pPr>
        <w:keepNext/>
      </w:pPr>
      <w:r>
        <w:rPr>
          <w:noProof/>
        </w:rPr>
        <w:lastRenderedPageBreak/>
        <w:drawing>
          <wp:inline distT="0" distB="0" distL="0" distR="0" wp14:anchorId="4C9FF2E1" wp14:editId="1AC231BB">
            <wp:extent cx="2596383" cy="3763108"/>
            <wp:effectExtent l="0" t="0" r="0" b="8890"/>
            <wp:docPr id="73143804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894" cy="3779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789EA0" w14:textId="76464DF6" w:rsidR="00C422B9" w:rsidRPr="00C422B9" w:rsidRDefault="00315502" w:rsidP="00C422B9">
      <w:pPr>
        <w:rPr>
          <w:rFonts w:ascii="Arial" w:hAnsi="Arial" w:cs="Arial"/>
          <w:sz w:val="18"/>
          <w:szCs w:val="18"/>
        </w:rPr>
      </w:pPr>
      <w:r w:rsidRPr="00C422B9">
        <w:rPr>
          <w:rFonts w:ascii="Arial" w:hAnsi="Arial" w:cs="Arial"/>
          <w:sz w:val="18"/>
          <w:szCs w:val="18"/>
        </w:rPr>
        <w:t xml:space="preserve">Рисунок </w:t>
      </w:r>
      <w:r w:rsidRPr="00C422B9">
        <w:rPr>
          <w:rFonts w:ascii="Arial" w:hAnsi="Arial" w:cs="Arial"/>
          <w:sz w:val="18"/>
          <w:szCs w:val="18"/>
        </w:rPr>
        <w:fldChar w:fldCharType="begin"/>
      </w:r>
      <w:r w:rsidRPr="00C422B9">
        <w:rPr>
          <w:rFonts w:ascii="Arial" w:hAnsi="Arial" w:cs="Arial"/>
          <w:sz w:val="18"/>
          <w:szCs w:val="18"/>
        </w:rPr>
        <w:instrText xml:space="preserve"> SEQ Рисунок \* ARABIC </w:instrText>
      </w:r>
      <w:r w:rsidRPr="00C422B9">
        <w:rPr>
          <w:rFonts w:ascii="Arial" w:hAnsi="Arial" w:cs="Arial"/>
          <w:sz w:val="18"/>
          <w:szCs w:val="18"/>
        </w:rPr>
        <w:fldChar w:fldCharType="separate"/>
      </w:r>
      <w:r w:rsidR="00284E7E">
        <w:rPr>
          <w:rFonts w:ascii="Arial" w:hAnsi="Arial" w:cs="Arial"/>
          <w:noProof/>
          <w:sz w:val="18"/>
          <w:szCs w:val="18"/>
        </w:rPr>
        <w:t>19</w:t>
      </w:r>
      <w:r w:rsidRPr="00C422B9">
        <w:rPr>
          <w:rFonts w:ascii="Arial" w:hAnsi="Arial" w:cs="Arial"/>
          <w:sz w:val="18"/>
          <w:szCs w:val="18"/>
        </w:rPr>
        <w:fldChar w:fldCharType="end"/>
      </w:r>
      <w:r w:rsidR="00C422B9" w:rsidRPr="00C422B9">
        <w:rPr>
          <w:rFonts w:ascii="Arial" w:hAnsi="Arial" w:cs="Arial"/>
          <w:sz w:val="18"/>
          <w:szCs w:val="18"/>
        </w:rPr>
        <w:t xml:space="preserve"> </w:t>
      </w:r>
      <w:r w:rsidR="00C422B9" w:rsidRPr="0034036F">
        <w:rPr>
          <w:rFonts w:ascii="Arial" w:hAnsi="Arial" w:cs="Arial"/>
          <w:sz w:val="18"/>
          <w:szCs w:val="18"/>
        </w:rPr>
        <w:t>Схема подключений интеллектуального реле</w:t>
      </w:r>
      <w:r w:rsidR="00C422B9" w:rsidRPr="00C422B9">
        <w:rPr>
          <w:rFonts w:ascii="Arial" w:hAnsi="Arial" w:cs="Arial"/>
          <w:sz w:val="18"/>
          <w:szCs w:val="18"/>
        </w:rPr>
        <w:t xml:space="preserve"> </w:t>
      </w:r>
      <w:proofErr w:type="spellStart"/>
      <w:r w:rsidR="00C21DBB" w:rsidRPr="00C21DBB">
        <w:rPr>
          <w:rFonts w:ascii="Arial" w:hAnsi="Arial" w:cs="Arial"/>
          <w:sz w:val="18"/>
          <w:szCs w:val="18"/>
        </w:rPr>
        <w:t>SystemePLC</w:t>
      </w:r>
      <w:proofErr w:type="spellEnd"/>
      <w:r w:rsidR="00C21DBB" w:rsidRPr="00C21DBB">
        <w:rPr>
          <w:rFonts w:ascii="Arial" w:hAnsi="Arial" w:cs="Arial"/>
          <w:sz w:val="18"/>
          <w:szCs w:val="18"/>
        </w:rPr>
        <w:t xml:space="preserve"> SR </w:t>
      </w:r>
      <w:r w:rsidR="00C422B9" w:rsidRPr="00C422B9">
        <w:rPr>
          <w:rFonts w:ascii="Arial" w:hAnsi="Arial" w:cs="Arial"/>
          <w:sz w:val="18"/>
          <w:szCs w:val="18"/>
        </w:rPr>
        <w:t>ZR2PP11BD2A</w:t>
      </w:r>
    </w:p>
    <w:p w14:paraId="24432C7E" w14:textId="554B2EE1" w:rsidR="00315502" w:rsidRPr="00243A23" w:rsidRDefault="00243A23" w:rsidP="00315502">
      <w:pPr>
        <w:pStyle w:val="ad"/>
        <w:rPr>
          <w:rFonts w:ascii="Arial" w:hAnsi="Arial" w:cs="Arial"/>
          <w:b/>
          <w:bCs/>
          <w:i w:val="0"/>
          <w:iCs w:val="0"/>
          <w:color w:val="auto"/>
          <w:sz w:val="22"/>
          <w:szCs w:val="22"/>
        </w:rPr>
      </w:pPr>
      <w:r w:rsidRPr="00243A23">
        <w:rPr>
          <w:rFonts w:ascii="Arial" w:hAnsi="Arial" w:cs="Arial"/>
          <w:b/>
          <w:bCs/>
          <w:i w:val="0"/>
          <w:iCs w:val="0"/>
          <w:color w:val="auto"/>
          <w:sz w:val="22"/>
          <w:szCs w:val="22"/>
        </w:rPr>
        <w:t>ZR2PP11BD</w:t>
      </w:r>
    </w:p>
    <w:p w14:paraId="3819D720" w14:textId="77777777" w:rsidR="00315502" w:rsidRDefault="00315502" w:rsidP="00315502">
      <w:pPr>
        <w:keepNext/>
      </w:pPr>
      <w:r>
        <w:rPr>
          <w:noProof/>
        </w:rPr>
        <w:drawing>
          <wp:inline distT="0" distB="0" distL="0" distR="0" wp14:anchorId="1D89CE3E" wp14:editId="4F5F6C15">
            <wp:extent cx="4326375" cy="3777176"/>
            <wp:effectExtent l="0" t="0" r="0" b="0"/>
            <wp:docPr id="921299410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5709" cy="378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564040" w14:textId="56DA666B" w:rsidR="00495445" w:rsidRDefault="00315502" w:rsidP="00C422B9">
      <w:pPr>
        <w:rPr>
          <w:rFonts w:ascii="Arial" w:hAnsi="Arial" w:cs="Arial"/>
          <w:sz w:val="18"/>
          <w:szCs w:val="18"/>
        </w:rPr>
      </w:pPr>
      <w:r w:rsidRPr="00C422B9">
        <w:rPr>
          <w:rFonts w:ascii="Arial" w:hAnsi="Arial" w:cs="Arial"/>
          <w:sz w:val="18"/>
          <w:szCs w:val="18"/>
        </w:rPr>
        <w:t xml:space="preserve">Рисунок </w:t>
      </w:r>
      <w:r w:rsidRPr="00C422B9">
        <w:rPr>
          <w:rFonts w:ascii="Arial" w:hAnsi="Arial" w:cs="Arial"/>
          <w:sz w:val="18"/>
          <w:szCs w:val="18"/>
        </w:rPr>
        <w:fldChar w:fldCharType="begin"/>
      </w:r>
      <w:r w:rsidRPr="00C422B9">
        <w:rPr>
          <w:rFonts w:ascii="Arial" w:hAnsi="Arial" w:cs="Arial"/>
          <w:sz w:val="18"/>
          <w:szCs w:val="18"/>
        </w:rPr>
        <w:instrText xml:space="preserve"> SEQ Рисунок \* ARABIC </w:instrText>
      </w:r>
      <w:r w:rsidRPr="00C422B9">
        <w:rPr>
          <w:rFonts w:ascii="Arial" w:hAnsi="Arial" w:cs="Arial"/>
          <w:sz w:val="18"/>
          <w:szCs w:val="18"/>
        </w:rPr>
        <w:fldChar w:fldCharType="separate"/>
      </w:r>
      <w:r w:rsidR="00284E7E">
        <w:rPr>
          <w:rFonts w:ascii="Arial" w:hAnsi="Arial" w:cs="Arial"/>
          <w:noProof/>
          <w:sz w:val="18"/>
          <w:szCs w:val="18"/>
        </w:rPr>
        <w:t>20</w:t>
      </w:r>
      <w:r w:rsidRPr="00C422B9">
        <w:rPr>
          <w:rFonts w:ascii="Arial" w:hAnsi="Arial" w:cs="Arial"/>
          <w:sz w:val="18"/>
          <w:szCs w:val="18"/>
        </w:rPr>
        <w:fldChar w:fldCharType="end"/>
      </w:r>
      <w:r w:rsidR="00C422B9" w:rsidRPr="00C422B9">
        <w:rPr>
          <w:rFonts w:ascii="Arial" w:hAnsi="Arial" w:cs="Arial"/>
          <w:sz w:val="18"/>
          <w:szCs w:val="18"/>
        </w:rPr>
        <w:t xml:space="preserve"> </w:t>
      </w:r>
      <w:r w:rsidR="00C422B9" w:rsidRPr="0034036F">
        <w:rPr>
          <w:rFonts w:ascii="Arial" w:hAnsi="Arial" w:cs="Arial"/>
          <w:sz w:val="18"/>
          <w:szCs w:val="18"/>
        </w:rPr>
        <w:t>Схема подключений интеллектуального реле</w:t>
      </w:r>
      <w:r w:rsidR="00C422B9" w:rsidRPr="00C422B9">
        <w:rPr>
          <w:rFonts w:ascii="Arial" w:hAnsi="Arial" w:cs="Arial"/>
          <w:sz w:val="18"/>
          <w:szCs w:val="18"/>
        </w:rPr>
        <w:t xml:space="preserve"> </w:t>
      </w:r>
      <w:proofErr w:type="spellStart"/>
      <w:r w:rsidR="00C21DBB" w:rsidRPr="00C21DBB">
        <w:rPr>
          <w:rFonts w:ascii="Arial" w:hAnsi="Arial" w:cs="Arial"/>
          <w:sz w:val="18"/>
          <w:szCs w:val="18"/>
        </w:rPr>
        <w:t>SystemePLC</w:t>
      </w:r>
      <w:proofErr w:type="spellEnd"/>
      <w:r w:rsidR="00C21DBB" w:rsidRPr="00C21DBB">
        <w:rPr>
          <w:rFonts w:ascii="Arial" w:hAnsi="Arial" w:cs="Arial"/>
          <w:sz w:val="18"/>
          <w:szCs w:val="18"/>
        </w:rPr>
        <w:t xml:space="preserve"> SR </w:t>
      </w:r>
      <w:r w:rsidR="00C422B9" w:rsidRPr="00C422B9">
        <w:rPr>
          <w:rFonts w:ascii="Arial" w:hAnsi="Arial" w:cs="Arial"/>
          <w:sz w:val="18"/>
          <w:szCs w:val="18"/>
        </w:rPr>
        <w:t>ZR2PP11BD</w:t>
      </w:r>
    </w:p>
    <w:p w14:paraId="4EC73C25" w14:textId="4E23000A" w:rsidR="00C16D1E" w:rsidRDefault="00C16D1E" w:rsidP="00C16D1E">
      <w:pPr>
        <w:pStyle w:val="1"/>
        <w:tabs>
          <w:tab w:val="left" w:pos="9840"/>
        </w:tabs>
        <w:spacing w:line="276" w:lineRule="auto"/>
        <w:rPr>
          <w:rFonts w:ascii="Arial" w:hAnsi="Arial" w:cs="Arial"/>
          <w:color w:val="00AC86"/>
        </w:rPr>
      </w:pPr>
      <w:r w:rsidRPr="004B3BB2">
        <w:rPr>
          <w:rFonts w:ascii="Arial" w:hAnsi="Arial" w:cs="Arial"/>
          <w:color w:val="00AC86"/>
        </w:rPr>
        <w:t>Схемы подключени</w:t>
      </w:r>
      <w:r>
        <w:rPr>
          <w:rFonts w:ascii="Arial" w:hAnsi="Arial" w:cs="Arial"/>
          <w:color w:val="00AC86"/>
        </w:rPr>
        <w:t>й</w:t>
      </w:r>
      <w:r w:rsidRPr="004B3BB2">
        <w:rPr>
          <w:rFonts w:ascii="Arial" w:hAnsi="Arial" w:cs="Arial"/>
          <w:color w:val="00AC86"/>
        </w:rPr>
        <w:t xml:space="preserve"> ПЛК и модулей расширения </w:t>
      </w:r>
      <w:proofErr w:type="spellStart"/>
      <w:r w:rsidRPr="004B3BB2">
        <w:rPr>
          <w:rFonts w:ascii="Arial" w:hAnsi="Arial" w:cs="Arial"/>
          <w:color w:val="00AC86"/>
        </w:rPr>
        <w:t>SystemePLC</w:t>
      </w:r>
      <w:proofErr w:type="spellEnd"/>
      <w:r w:rsidRPr="004B3BB2">
        <w:rPr>
          <w:rFonts w:ascii="Arial" w:hAnsi="Arial" w:cs="Arial"/>
          <w:color w:val="00AC86"/>
        </w:rPr>
        <w:t xml:space="preserve"> S172</w:t>
      </w:r>
    </w:p>
    <w:p w14:paraId="2FC557D3" w14:textId="40451E41" w:rsidR="00C16D1E" w:rsidRPr="00C16D1E" w:rsidRDefault="00C16D1E" w:rsidP="00C16D1E">
      <w:pPr>
        <w:pStyle w:val="ad"/>
        <w:rPr>
          <w:rFonts w:ascii="Arial" w:hAnsi="Arial" w:cs="Arial"/>
          <w:b/>
          <w:bCs/>
          <w:i w:val="0"/>
          <w:iCs w:val="0"/>
          <w:color w:val="auto"/>
          <w:sz w:val="22"/>
          <w:szCs w:val="22"/>
        </w:rPr>
      </w:pPr>
      <w:r w:rsidRPr="00C16D1E">
        <w:rPr>
          <w:rFonts w:ascii="Arial" w:hAnsi="Arial" w:cs="Arial"/>
          <w:b/>
          <w:bCs/>
          <w:i w:val="0"/>
          <w:iCs w:val="0"/>
          <w:color w:val="auto"/>
          <w:sz w:val="22"/>
          <w:szCs w:val="22"/>
        </w:rPr>
        <w:t>SM172PS11BDR</w:t>
      </w:r>
    </w:p>
    <w:p w14:paraId="4C5B3ACC" w14:textId="77777777" w:rsidR="00C16D1E" w:rsidRDefault="00C16D1E" w:rsidP="00C16D1E">
      <w:r>
        <w:rPr>
          <w:noProof/>
        </w:rPr>
        <w:lastRenderedPageBreak/>
        <w:drawing>
          <wp:inline distT="0" distB="0" distL="0" distR="0" wp14:anchorId="3FE8E110" wp14:editId="640F0724">
            <wp:extent cx="4273550" cy="3853201"/>
            <wp:effectExtent l="0" t="0" r="0" b="0"/>
            <wp:docPr id="61736403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5546" cy="3855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EB7867" w14:textId="2CB1969B" w:rsidR="00C16D1E" w:rsidRDefault="00C16D1E" w:rsidP="00C16D1E">
      <w:pPr>
        <w:pStyle w:val="ad"/>
        <w:jc w:val="both"/>
        <w:rPr>
          <w:rFonts w:ascii="Arial" w:hAnsi="Arial" w:cs="Arial"/>
          <w:i w:val="0"/>
          <w:iCs w:val="0"/>
          <w:color w:val="auto"/>
        </w:rPr>
      </w:pPr>
      <w:r w:rsidRPr="008B5B76">
        <w:rPr>
          <w:rFonts w:ascii="Arial" w:hAnsi="Arial" w:cs="Arial"/>
          <w:i w:val="0"/>
          <w:iCs w:val="0"/>
          <w:color w:val="auto"/>
        </w:rPr>
        <w:t xml:space="preserve">Рисунок </w:t>
      </w:r>
      <w:r w:rsidRPr="008B5B76">
        <w:rPr>
          <w:rFonts w:ascii="Arial" w:hAnsi="Arial" w:cs="Arial"/>
          <w:i w:val="0"/>
          <w:iCs w:val="0"/>
          <w:color w:val="auto"/>
        </w:rPr>
        <w:fldChar w:fldCharType="begin"/>
      </w:r>
      <w:r w:rsidRPr="008B5B76">
        <w:rPr>
          <w:rFonts w:ascii="Arial" w:hAnsi="Arial" w:cs="Arial"/>
          <w:i w:val="0"/>
          <w:iCs w:val="0"/>
          <w:color w:val="auto"/>
        </w:rPr>
        <w:instrText xml:space="preserve"> SEQ Рисунок \* ARABIC </w:instrText>
      </w:r>
      <w:r w:rsidRPr="008B5B76">
        <w:rPr>
          <w:rFonts w:ascii="Arial" w:hAnsi="Arial" w:cs="Arial"/>
          <w:i w:val="0"/>
          <w:iCs w:val="0"/>
          <w:color w:val="auto"/>
        </w:rPr>
        <w:fldChar w:fldCharType="separate"/>
      </w:r>
      <w:r>
        <w:rPr>
          <w:rFonts w:ascii="Arial" w:hAnsi="Arial" w:cs="Arial"/>
          <w:i w:val="0"/>
          <w:iCs w:val="0"/>
          <w:noProof/>
          <w:color w:val="auto"/>
        </w:rPr>
        <w:t>7</w:t>
      </w:r>
      <w:r w:rsidRPr="008B5B76">
        <w:rPr>
          <w:rFonts w:ascii="Arial" w:hAnsi="Arial" w:cs="Arial"/>
          <w:i w:val="0"/>
          <w:iCs w:val="0"/>
          <w:color w:val="auto"/>
        </w:rPr>
        <w:fldChar w:fldCharType="end"/>
      </w:r>
      <w:r w:rsidRPr="008B5B76">
        <w:rPr>
          <w:rFonts w:ascii="Arial" w:hAnsi="Arial" w:cs="Arial"/>
          <w:i w:val="0"/>
          <w:iCs w:val="0"/>
          <w:color w:val="auto"/>
        </w:rPr>
        <w:t xml:space="preserve"> Схема подключений ПЛК </w:t>
      </w:r>
      <w:proofErr w:type="spellStart"/>
      <w:r w:rsidRPr="008B5B76">
        <w:rPr>
          <w:rFonts w:ascii="Arial" w:hAnsi="Arial" w:cs="Arial"/>
          <w:i w:val="0"/>
          <w:iCs w:val="0"/>
          <w:color w:val="auto"/>
        </w:rPr>
        <w:t>SystemePLC</w:t>
      </w:r>
      <w:proofErr w:type="spellEnd"/>
      <w:r w:rsidRPr="008B5B76">
        <w:rPr>
          <w:rFonts w:ascii="Arial" w:hAnsi="Arial" w:cs="Arial"/>
          <w:i w:val="0"/>
          <w:iCs w:val="0"/>
          <w:color w:val="auto"/>
        </w:rPr>
        <w:t xml:space="preserve"> S172 SM172PS11BDR</w:t>
      </w:r>
    </w:p>
    <w:p w14:paraId="4162C81D" w14:textId="05861A20" w:rsidR="00C16D1E" w:rsidRPr="00C16D1E" w:rsidRDefault="00C16D1E" w:rsidP="00C16D1E">
      <w:pPr>
        <w:pStyle w:val="ad"/>
        <w:rPr>
          <w:rFonts w:ascii="Arial" w:hAnsi="Arial" w:cs="Arial"/>
          <w:b/>
          <w:bCs/>
          <w:i w:val="0"/>
          <w:iCs w:val="0"/>
          <w:color w:val="auto"/>
          <w:sz w:val="22"/>
          <w:szCs w:val="22"/>
        </w:rPr>
      </w:pPr>
      <w:r w:rsidRPr="00C16D1E">
        <w:rPr>
          <w:rFonts w:ascii="Arial" w:hAnsi="Arial" w:cs="Arial"/>
          <w:b/>
          <w:bCs/>
          <w:i w:val="0"/>
          <w:iCs w:val="0"/>
          <w:color w:val="auto"/>
          <w:sz w:val="22"/>
          <w:szCs w:val="22"/>
        </w:rPr>
        <w:t>SM172PS11BDM</w:t>
      </w:r>
    </w:p>
    <w:p w14:paraId="7E76EE84" w14:textId="77777777" w:rsidR="00C16D1E" w:rsidRDefault="00C16D1E" w:rsidP="00C16D1E">
      <w:pPr>
        <w:keepNext/>
      </w:pPr>
      <w:r>
        <w:rPr>
          <w:noProof/>
          <w:lang w:val="en-US"/>
        </w:rPr>
        <w:drawing>
          <wp:inline distT="0" distB="0" distL="0" distR="0" wp14:anchorId="2F91D23C" wp14:editId="083B1FB1">
            <wp:extent cx="4260850" cy="3773446"/>
            <wp:effectExtent l="0" t="0" r="6350" b="0"/>
            <wp:docPr id="70121459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2555" cy="3774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A93BC2" w14:textId="56C02388" w:rsidR="00C16D1E" w:rsidRDefault="00C16D1E" w:rsidP="00C16D1E">
      <w:pPr>
        <w:pStyle w:val="ad"/>
        <w:jc w:val="both"/>
        <w:rPr>
          <w:rFonts w:ascii="Arial" w:hAnsi="Arial" w:cs="Arial"/>
          <w:i w:val="0"/>
          <w:iCs w:val="0"/>
          <w:color w:val="auto"/>
        </w:rPr>
      </w:pPr>
      <w:r w:rsidRPr="008B5B76">
        <w:rPr>
          <w:rFonts w:ascii="Arial" w:hAnsi="Arial" w:cs="Arial"/>
          <w:i w:val="0"/>
          <w:iCs w:val="0"/>
          <w:color w:val="auto"/>
        </w:rPr>
        <w:t xml:space="preserve">Рисунок </w:t>
      </w:r>
      <w:r w:rsidRPr="008B5B76">
        <w:rPr>
          <w:rFonts w:ascii="Arial" w:hAnsi="Arial" w:cs="Arial"/>
          <w:i w:val="0"/>
          <w:iCs w:val="0"/>
          <w:color w:val="auto"/>
        </w:rPr>
        <w:fldChar w:fldCharType="begin"/>
      </w:r>
      <w:r w:rsidRPr="008B5B76">
        <w:rPr>
          <w:rFonts w:ascii="Arial" w:hAnsi="Arial" w:cs="Arial"/>
          <w:i w:val="0"/>
          <w:iCs w:val="0"/>
          <w:color w:val="auto"/>
        </w:rPr>
        <w:instrText xml:space="preserve"> SEQ Рисунок \* ARABIC </w:instrText>
      </w:r>
      <w:r w:rsidRPr="008B5B76">
        <w:rPr>
          <w:rFonts w:ascii="Arial" w:hAnsi="Arial" w:cs="Arial"/>
          <w:i w:val="0"/>
          <w:iCs w:val="0"/>
          <w:color w:val="auto"/>
        </w:rPr>
        <w:fldChar w:fldCharType="separate"/>
      </w:r>
      <w:r>
        <w:rPr>
          <w:rFonts w:ascii="Arial" w:hAnsi="Arial" w:cs="Arial"/>
          <w:i w:val="0"/>
          <w:iCs w:val="0"/>
          <w:noProof/>
          <w:color w:val="auto"/>
        </w:rPr>
        <w:t>8</w:t>
      </w:r>
      <w:r w:rsidRPr="008B5B76">
        <w:rPr>
          <w:rFonts w:ascii="Arial" w:hAnsi="Arial" w:cs="Arial"/>
          <w:i w:val="0"/>
          <w:iCs w:val="0"/>
          <w:color w:val="auto"/>
        </w:rPr>
        <w:fldChar w:fldCharType="end"/>
      </w:r>
      <w:r w:rsidRPr="008B5B76">
        <w:rPr>
          <w:rFonts w:ascii="Arial" w:hAnsi="Arial" w:cs="Arial"/>
          <w:i w:val="0"/>
          <w:iCs w:val="0"/>
          <w:color w:val="auto"/>
        </w:rPr>
        <w:t xml:space="preserve"> Схема подключений ПЛК </w:t>
      </w:r>
      <w:proofErr w:type="spellStart"/>
      <w:r w:rsidRPr="008B5B76">
        <w:rPr>
          <w:rFonts w:ascii="Arial" w:hAnsi="Arial" w:cs="Arial"/>
          <w:i w:val="0"/>
          <w:iCs w:val="0"/>
          <w:color w:val="auto"/>
        </w:rPr>
        <w:t>SystemePLC</w:t>
      </w:r>
      <w:proofErr w:type="spellEnd"/>
      <w:r w:rsidRPr="008B5B76">
        <w:rPr>
          <w:rFonts w:ascii="Arial" w:hAnsi="Arial" w:cs="Arial"/>
          <w:i w:val="0"/>
          <w:iCs w:val="0"/>
          <w:color w:val="auto"/>
        </w:rPr>
        <w:t xml:space="preserve"> S172 SM172PS11BDM</w:t>
      </w:r>
    </w:p>
    <w:p w14:paraId="24200BCC" w14:textId="02A20421" w:rsidR="00C16D1E" w:rsidRPr="00C16D1E" w:rsidRDefault="00C16D1E" w:rsidP="00C16D1E">
      <w:pPr>
        <w:rPr>
          <w:rFonts w:ascii="Arial" w:hAnsi="Arial" w:cs="Arial"/>
          <w:b/>
          <w:bCs/>
        </w:rPr>
      </w:pPr>
      <w:r w:rsidRPr="00C16D1E">
        <w:rPr>
          <w:rFonts w:ascii="Arial" w:hAnsi="Arial" w:cs="Arial"/>
          <w:b/>
          <w:bCs/>
        </w:rPr>
        <w:t>SM172PS11BDT</w:t>
      </w:r>
    </w:p>
    <w:p w14:paraId="7E665A6A" w14:textId="77777777" w:rsidR="00C16D1E" w:rsidRDefault="00C16D1E" w:rsidP="00C16D1E">
      <w:pPr>
        <w:keepNext/>
        <w:shd w:val="clear" w:color="auto" w:fill="FFFFFF"/>
        <w:spacing w:before="195" w:after="195" w:line="240" w:lineRule="auto"/>
      </w:pPr>
      <w:r>
        <w:rPr>
          <w:rFonts w:ascii="Arial" w:eastAsia="Times New Roman" w:hAnsi="Arial" w:cs="Arial"/>
          <w:noProof/>
          <w:color w:val="404040"/>
          <w:sz w:val="21"/>
          <w:szCs w:val="21"/>
          <w:lang w:eastAsia="ru-RU"/>
        </w:rPr>
        <w:lastRenderedPageBreak/>
        <w:drawing>
          <wp:inline distT="0" distB="0" distL="0" distR="0" wp14:anchorId="5F3B7F3F" wp14:editId="088D8BB3">
            <wp:extent cx="4159250" cy="3808892"/>
            <wp:effectExtent l="0" t="0" r="0" b="1270"/>
            <wp:docPr id="193262131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7244" cy="3816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A785A6" w14:textId="3669E15A" w:rsidR="00C16D1E" w:rsidRDefault="00C16D1E" w:rsidP="00C16D1E">
      <w:pPr>
        <w:pStyle w:val="ad"/>
        <w:rPr>
          <w:rFonts w:ascii="Arial" w:hAnsi="Arial" w:cs="Arial"/>
          <w:i w:val="0"/>
          <w:iCs w:val="0"/>
          <w:color w:val="auto"/>
        </w:rPr>
      </w:pPr>
      <w:r w:rsidRPr="008B5B76">
        <w:rPr>
          <w:rFonts w:ascii="Arial" w:hAnsi="Arial" w:cs="Arial"/>
          <w:i w:val="0"/>
          <w:iCs w:val="0"/>
          <w:color w:val="auto"/>
        </w:rPr>
        <w:t xml:space="preserve">Рисунок </w:t>
      </w:r>
      <w:r w:rsidRPr="008B5B76">
        <w:rPr>
          <w:rFonts w:ascii="Arial" w:hAnsi="Arial" w:cs="Arial"/>
          <w:i w:val="0"/>
          <w:iCs w:val="0"/>
          <w:color w:val="auto"/>
        </w:rPr>
        <w:fldChar w:fldCharType="begin"/>
      </w:r>
      <w:r w:rsidRPr="008B5B76">
        <w:rPr>
          <w:rFonts w:ascii="Arial" w:hAnsi="Arial" w:cs="Arial"/>
          <w:i w:val="0"/>
          <w:iCs w:val="0"/>
          <w:color w:val="auto"/>
        </w:rPr>
        <w:instrText xml:space="preserve"> SEQ Рисунок \* ARABIC </w:instrText>
      </w:r>
      <w:r w:rsidRPr="008B5B76">
        <w:rPr>
          <w:rFonts w:ascii="Arial" w:hAnsi="Arial" w:cs="Arial"/>
          <w:i w:val="0"/>
          <w:iCs w:val="0"/>
          <w:color w:val="auto"/>
        </w:rPr>
        <w:fldChar w:fldCharType="separate"/>
      </w:r>
      <w:r>
        <w:rPr>
          <w:rFonts w:ascii="Arial" w:hAnsi="Arial" w:cs="Arial"/>
          <w:i w:val="0"/>
          <w:iCs w:val="0"/>
          <w:noProof/>
          <w:color w:val="auto"/>
        </w:rPr>
        <w:t>9</w:t>
      </w:r>
      <w:r w:rsidRPr="008B5B76">
        <w:rPr>
          <w:rFonts w:ascii="Arial" w:hAnsi="Arial" w:cs="Arial"/>
          <w:i w:val="0"/>
          <w:iCs w:val="0"/>
          <w:color w:val="auto"/>
        </w:rPr>
        <w:fldChar w:fldCharType="end"/>
      </w:r>
      <w:r w:rsidRPr="008B5B76">
        <w:rPr>
          <w:rFonts w:ascii="Arial" w:hAnsi="Arial" w:cs="Arial"/>
          <w:i w:val="0"/>
          <w:iCs w:val="0"/>
          <w:color w:val="auto"/>
        </w:rPr>
        <w:t xml:space="preserve"> Схема подключений ПЛК </w:t>
      </w:r>
      <w:proofErr w:type="spellStart"/>
      <w:r w:rsidRPr="008B5B76">
        <w:rPr>
          <w:rFonts w:ascii="Arial" w:hAnsi="Arial" w:cs="Arial"/>
          <w:i w:val="0"/>
          <w:iCs w:val="0"/>
          <w:color w:val="auto"/>
        </w:rPr>
        <w:t>SystemePLC</w:t>
      </w:r>
      <w:proofErr w:type="spellEnd"/>
      <w:r w:rsidRPr="008B5B76">
        <w:rPr>
          <w:rFonts w:ascii="Arial" w:hAnsi="Arial" w:cs="Arial"/>
          <w:i w:val="0"/>
          <w:iCs w:val="0"/>
          <w:color w:val="auto"/>
        </w:rPr>
        <w:t xml:space="preserve"> S172 SM172PS11BDT</w:t>
      </w:r>
    </w:p>
    <w:p w14:paraId="16F71230" w14:textId="1AD101A1" w:rsidR="00C16D1E" w:rsidRPr="00C16D1E" w:rsidRDefault="00C16D1E" w:rsidP="00C16D1E">
      <w:pPr>
        <w:rPr>
          <w:rFonts w:ascii="Arial" w:hAnsi="Arial" w:cs="Arial"/>
          <w:b/>
          <w:bCs/>
        </w:rPr>
      </w:pPr>
      <w:r w:rsidRPr="00C16D1E">
        <w:rPr>
          <w:rFonts w:ascii="Arial" w:hAnsi="Arial" w:cs="Arial"/>
          <w:b/>
          <w:bCs/>
        </w:rPr>
        <w:t>SM172EMIO2800</w:t>
      </w:r>
    </w:p>
    <w:p w14:paraId="30BF15EF" w14:textId="77777777" w:rsidR="00C16D1E" w:rsidRDefault="00C16D1E" w:rsidP="00C16D1E">
      <w:pPr>
        <w:keepNext/>
      </w:pPr>
      <w:r>
        <w:rPr>
          <w:noProof/>
          <w:lang w:val="en-US"/>
        </w:rPr>
        <w:drawing>
          <wp:inline distT="0" distB="0" distL="0" distR="0" wp14:anchorId="39351683" wp14:editId="44AD7A2E">
            <wp:extent cx="4019550" cy="3649727"/>
            <wp:effectExtent l="0" t="0" r="0" b="8255"/>
            <wp:docPr id="192113483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222" cy="3654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9497E" w14:textId="548ABDD8" w:rsidR="00C16D1E" w:rsidRDefault="00C16D1E" w:rsidP="00C16D1E">
      <w:pPr>
        <w:pStyle w:val="ad"/>
        <w:rPr>
          <w:rFonts w:ascii="Arial" w:hAnsi="Arial" w:cs="Arial"/>
          <w:i w:val="0"/>
          <w:iCs w:val="0"/>
          <w:color w:val="auto"/>
        </w:rPr>
      </w:pPr>
      <w:r w:rsidRPr="00681BFE">
        <w:rPr>
          <w:rFonts w:ascii="Arial" w:hAnsi="Arial" w:cs="Arial"/>
          <w:i w:val="0"/>
          <w:iCs w:val="0"/>
          <w:color w:val="auto"/>
        </w:rPr>
        <w:t xml:space="preserve">Рисунок </w:t>
      </w:r>
      <w:r w:rsidRPr="00681BFE">
        <w:rPr>
          <w:rFonts w:ascii="Arial" w:hAnsi="Arial" w:cs="Arial"/>
          <w:i w:val="0"/>
          <w:iCs w:val="0"/>
          <w:color w:val="auto"/>
        </w:rPr>
        <w:fldChar w:fldCharType="begin"/>
      </w:r>
      <w:r w:rsidRPr="00681BFE">
        <w:rPr>
          <w:rFonts w:ascii="Arial" w:hAnsi="Arial" w:cs="Arial"/>
          <w:i w:val="0"/>
          <w:iCs w:val="0"/>
          <w:color w:val="auto"/>
        </w:rPr>
        <w:instrText xml:space="preserve"> SEQ Рисунок \* ARABIC </w:instrText>
      </w:r>
      <w:r w:rsidRPr="00681BFE">
        <w:rPr>
          <w:rFonts w:ascii="Arial" w:hAnsi="Arial" w:cs="Arial"/>
          <w:i w:val="0"/>
          <w:iCs w:val="0"/>
          <w:color w:val="auto"/>
        </w:rPr>
        <w:fldChar w:fldCharType="separate"/>
      </w:r>
      <w:r w:rsidRPr="00681BFE">
        <w:rPr>
          <w:rFonts w:ascii="Arial" w:hAnsi="Arial" w:cs="Arial"/>
          <w:i w:val="0"/>
          <w:iCs w:val="0"/>
          <w:color w:val="auto"/>
        </w:rPr>
        <w:t>10</w:t>
      </w:r>
      <w:r w:rsidRPr="00681BFE">
        <w:rPr>
          <w:rFonts w:ascii="Arial" w:hAnsi="Arial" w:cs="Arial"/>
          <w:i w:val="0"/>
          <w:iCs w:val="0"/>
          <w:color w:val="auto"/>
        </w:rPr>
        <w:fldChar w:fldCharType="end"/>
      </w:r>
      <w:r w:rsidRPr="00681BFE">
        <w:rPr>
          <w:rFonts w:ascii="Arial" w:hAnsi="Arial" w:cs="Arial"/>
          <w:i w:val="0"/>
          <w:iCs w:val="0"/>
          <w:color w:val="auto"/>
        </w:rPr>
        <w:t xml:space="preserve"> </w:t>
      </w:r>
      <w:r w:rsidRPr="008B5B76">
        <w:rPr>
          <w:rFonts w:ascii="Arial" w:hAnsi="Arial" w:cs="Arial"/>
          <w:i w:val="0"/>
          <w:iCs w:val="0"/>
          <w:color w:val="auto"/>
        </w:rPr>
        <w:t xml:space="preserve">Схема подключений </w:t>
      </w:r>
      <w:r>
        <w:rPr>
          <w:rFonts w:ascii="Arial" w:hAnsi="Arial" w:cs="Arial"/>
          <w:i w:val="0"/>
          <w:iCs w:val="0"/>
          <w:color w:val="auto"/>
        </w:rPr>
        <w:t>модуля расширения</w:t>
      </w:r>
      <w:r w:rsidRPr="008B5B76">
        <w:rPr>
          <w:rFonts w:ascii="Arial" w:hAnsi="Arial" w:cs="Arial"/>
          <w:i w:val="0"/>
          <w:iCs w:val="0"/>
          <w:color w:val="auto"/>
        </w:rPr>
        <w:t xml:space="preserve"> </w:t>
      </w:r>
      <w:proofErr w:type="spellStart"/>
      <w:r w:rsidRPr="008B5B76">
        <w:rPr>
          <w:rFonts w:ascii="Arial" w:hAnsi="Arial" w:cs="Arial"/>
          <w:i w:val="0"/>
          <w:iCs w:val="0"/>
          <w:color w:val="auto"/>
        </w:rPr>
        <w:t>SystemePLC</w:t>
      </w:r>
      <w:proofErr w:type="spellEnd"/>
      <w:r w:rsidRPr="008B5B76">
        <w:rPr>
          <w:rFonts w:ascii="Arial" w:hAnsi="Arial" w:cs="Arial"/>
          <w:i w:val="0"/>
          <w:iCs w:val="0"/>
          <w:color w:val="auto"/>
        </w:rPr>
        <w:t xml:space="preserve"> S172 </w:t>
      </w:r>
      <w:r w:rsidRPr="00681BFE">
        <w:rPr>
          <w:rFonts w:ascii="Arial" w:hAnsi="Arial" w:cs="Arial"/>
          <w:i w:val="0"/>
          <w:iCs w:val="0"/>
          <w:color w:val="auto"/>
        </w:rPr>
        <w:t>SM172EMIO2800</w:t>
      </w:r>
    </w:p>
    <w:p w14:paraId="69A1E607" w14:textId="164116EC" w:rsidR="00C16D1E" w:rsidRPr="00C16D1E" w:rsidRDefault="00C16D1E" w:rsidP="00C16D1E">
      <w:pPr>
        <w:rPr>
          <w:rFonts w:ascii="Arial" w:hAnsi="Arial" w:cs="Arial"/>
          <w:b/>
          <w:bCs/>
        </w:rPr>
      </w:pPr>
      <w:r w:rsidRPr="00C16D1E">
        <w:rPr>
          <w:rFonts w:ascii="Arial" w:hAnsi="Arial" w:cs="Arial"/>
          <w:b/>
          <w:bCs/>
        </w:rPr>
        <w:t>SM172EMIO2800</w:t>
      </w:r>
    </w:p>
    <w:p w14:paraId="38452E2E" w14:textId="77777777" w:rsidR="00C16D1E" w:rsidRDefault="00C16D1E" w:rsidP="00C16D1E">
      <w:pPr>
        <w:keepNext/>
      </w:pPr>
      <w:r>
        <w:rPr>
          <w:noProof/>
          <w:lang w:val="en-US"/>
        </w:rPr>
        <w:lastRenderedPageBreak/>
        <w:drawing>
          <wp:inline distT="0" distB="0" distL="0" distR="0" wp14:anchorId="4E350157" wp14:editId="62813D25">
            <wp:extent cx="4089400" cy="3690434"/>
            <wp:effectExtent l="0" t="0" r="6350" b="5715"/>
            <wp:docPr id="104560029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7154" cy="3697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097885" w14:textId="0E497F21" w:rsidR="00C16D1E" w:rsidRDefault="00C16D1E" w:rsidP="00C16D1E">
      <w:pPr>
        <w:pStyle w:val="ad"/>
        <w:rPr>
          <w:rFonts w:ascii="Arial" w:hAnsi="Arial" w:cs="Arial"/>
          <w:i w:val="0"/>
          <w:iCs w:val="0"/>
          <w:color w:val="auto"/>
        </w:rPr>
      </w:pPr>
      <w:r w:rsidRPr="0052326C">
        <w:rPr>
          <w:rFonts w:ascii="Arial" w:hAnsi="Arial" w:cs="Arial"/>
          <w:i w:val="0"/>
          <w:iCs w:val="0"/>
          <w:color w:val="auto"/>
        </w:rPr>
        <w:t xml:space="preserve">Рисунок </w:t>
      </w:r>
      <w:r w:rsidRPr="0052326C">
        <w:rPr>
          <w:rFonts w:ascii="Arial" w:hAnsi="Arial" w:cs="Arial"/>
          <w:i w:val="0"/>
          <w:iCs w:val="0"/>
          <w:color w:val="auto"/>
        </w:rPr>
        <w:fldChar w:fldCharType="begin"/>
      </w:r>
      <w:r w:rsidRPr="0052326C">
        <w:rPr>
          <w:rFonts w:ascii="Arial" w:hAnsi="Arial" w:cs="Arial"/>
          <w:i w:val="0"/>
          <w:iCs w:val="0"/>
          <w:color w:val="auto"/>
        </w:rPr>
        <w:instrText xml:space="preserve"> SEQ Рисунок \* ARABIC </w:instrText>
      </w:r>
      <w:r w:rsidRPr="0052326C">
        <w:rPr>
          <w:rFonts w:ascii="Arial" w:hAnsi="Arial" w:cs="Arial"/>
          <w:i w:val="0"/>
          <w:iCs w:val="0"/>
          <w:color w:val="auto"/>
        </w:rPr>
        <w:fldChar w:fldCharType="separate"/>
      </w:r>
      <w:r w:rsidRPr="0052326C">
        <w:rPr>
          <w:rFonts w:ascii="Arial" w:hAnsi="Arial" w:cs="Arial"/>
          <w:i w:val="0"/>
          <w:iCs w:val="0"/>
          <w:color w:val="auto"/>
        </w:rPr>
        <w:t>11</w:t>
      </w:r>
      <w:r w:rsidRPr="0052326C">
        <w:rPr>
          <w:rFonts w:ascii="Arial" w:hAnsi="Arial" w:cs="Arial"/>
          <w:i w:val="0"/>
          <w:iCs w:val="0"/>
          <w:color w:val="auto"/>
        </w:rPr>
        <w:fldChar w:fldCharType="end"/>
      </w:r>
      <w:r w:rsidRPr="0052326C">
        <w:rPr>
          <w:rFonts w:ascii="Arial" w:hAnsi="Arial" w:cs="Arial"/>
          <w:i w:val="0"/>
          <w:iCs w:val="0"/>
          <w:color w:val="auto"/>
        </w:rPr>
        <w:t xml:space="preserve"> </w:t>
      </w:r>
      <w:r w:rsidRPr="008B5B76">
        <w:rPr>
          <w:rFonts w:ascii="Arial" w:hAnsi="Arial" w:cs="Arial"/>
          <w:i w:val="0"/>
          <w:iCs w:val="0"/>
          <w:color w:val="auto"/>
        </w:rPr>
        <w:t xml:space="preserve">Схема подключений </w:t>
      </w:r>
      <w:r>
        <w:rPr>
          <w:rFonts w:ascii="Arial" w:hAnsi="Arial" w:cs="Arial"/>
          <w:i w:val="0"/>
          <w:iCs w:val="0"/>
          <w:color w:val="auto"/>
        </w:rPr>
        <w:t>модуля расширения</w:t>
      </w:r>
      <w:r w:rsidRPr="008B5B76">
        <w:rPr>
          <w:rFonts w:ascii="Arial" w:hAnsi="Arial" w:cs="Arial"/>
          <w:i w:val="0"/>
          <w:iCs w:val="0"/>
          <w:color w:val="auto"/>
        </w:rPr>
        <w:t xml:space="preserve"> </w:t>
      </w:r>
      <w:proofErr w:type="spellStart"/>
      <w:r w:rsidRPr="008B5B76">
        <w:rPr>
          <w:rFonts w:ascii="Arial" w:hAnsi="Arial" w:cs="Arial"/>
          <w:i w:val="0"/>
          <w:iCs w:val="0"/>
          <w:color w:val="auto"/>
        </w:rPr>
        <w:t>SystemePLC</w:t>
      </w:r>
      <w:proofErr w:type="spellEnd"/>
      <w:r w:rsidRPr="008B5B76">
        <w:rPr>
          <w:rFonts w:ascii="Arial" w:hAnsi="Arial" w:cs="Arial"/>
          <w:i w:val="0"/>
          <w:iCs w:val="0"/>
          <w:color w:val="auto"/>
        </w:rPr>
        <w:t xml:space="preserve"> S172</w:t>
      </w:r>
      <w:r w:rsidRPr="0052326C">
        <w:rPr>
          <w:rFonts w:ascii="Arial" w:hAnsi="Arial" w:cs="Arial"/>
          <w:i w:val="0"/>
          <w:iCs w:val="0"/>
          <w:color w:val="auto"/>
        </w:rPr>
        <w:t xml:space="preserve"> </w:t>
      </w:r>
      <w:r w:rsidRPr="00681BFE">
        <w:rPr>
          <w:rFonts w:ascii="Arial" w:hAnsi="Arial" w:cs="Arial"/>
          <w:i w:val="0"/>
          <w:iCs w:val="0"/>
          <w:color w:val="auto"/>
        </w:rPr>
        <w:t>SM172EMIO2800</w:t>
      </w:r>
    </w:p>
    <w:p w14:paraId="349EC64B" w14:textId="5854080B" w:rsidR="00C16D1E" w:rsidRPr="00C16D1E" w:rsidRDefault="00C16D1E" w:rsidP="00C16D1E">
      <w:pPr>
        <w:rPr>
          <w:rFonts w:ascii="Arial" w:hAnsi="Arial" w:cs="Arial"/>
          <w:b/>
          <w:bCs/>
        </w:rPr>
      </w:pPr>
      <w:r w:rsidRPr="00C16D1E">
        <w:rPr>
          <w:rFonts w:ascii="Arial" w:hAnsi="Arial" w:cs="Arial"/>
          <w:b/>
          <w:bCs/>
        </w:rPr>
        <w:t>SM172EDM1600</w:t>
      </w:r>
    </w:p>
    <w:p w14:paraId="7361700A" w14:textId="77777777" w:rsidR="00C16D1E" w:rsidRDefault="00C16D1E" w:rsidP="00C16D1E">
      <w:pPr>
        <w:keepNext/>
      </w:pPr>
      <w:r>
        <w:rPr>
          <w:noProof/>
          <w:lang w:val="en-US"/>
        </w:rPr>
        <w:drawing>
          <wp:inline distT="0" distB="0" distL="0" distR="0" wp14:anchorId="1313ACC8" wp14:editId="74D81D31">
            <wp:extent cx="2399257" cy="4260850"/>
            <wp:effectExtent l="0" t="0" r="1270" b="6350"/>
            <wp:docPr id="48073753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490" cy="42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1414C8" w14:textId="5AAE8763" w:rsidR="00C16D1E" w:rsidRDefault="00C16D1E" w:rsidP="00C16D1E">
      <w:pPr>
        <w:pStyle w:val="ad"/>
        <w:rPr>
          <w:rFonts w:ascii="Arial" w:hAnsi="Arial" w:cs="Arial"/>
          <w:i w:val="0"/>
          <w:iCs w:val="0"/>
          <w:color w:val="auto"/>
        </w:rPr>
      </w:pPr>
      <w:r w:rsidRPr="00B0566D">
        <w:rPr>
          <w:rFonts w:ascii="Arial" w:hAnsi="Arial" w:cs="Arial"/>
          <w:i w:val="0"/>
          <w:iCs w:val="0"/>
          <w:color w:val="auto"/>
        </w:rPr>
        <w:t xml:space="preserve">Рисунок </w:t>
      </w:r>
      <w:r w:rsidRPr="00B0566D">
        <w:rPr>
          <w:rFonts w:ascii="Arial" w:hAnsi="Arial" w:cs="Arial"/>
          <w:i w:val="0"/>
          <w:iCs w:val="0"/>
          <w:color w:val="auto"/>
        </w:rPr>
        <w:fldChar w:fldCharType="begin"/>
      </w:r>
      <w:r w:rsidRPr="00B0566D">
        <w:rPr>
          <w:rFonts w:ascii="Arial" w:hAnsi="Arial" w:cs="Arial"/>
          <w:i w:val="0"/>
          <w:iCs w:val="0"/>
          <w:color w:val="auto"/>
        </w:rPr>
        <w:instrText xml:space="preserve"> SEQ Рисунок \* ARABIC </w:instrText>
      </w:r>
      <w:r w:rsidRPr="00B0566D">
        <w:rPr>
          <w:rFonts w:ascii="Arial" w:hAnsi="Arial" w:cs="Arial"/>
          <w:i w:val="0"/>
          <w:iCs w:val="0"/>
          <w:color w:val="auto"/>
        </w:rPr>
        <w:fldChar w:fldCharType="separate"/>
      </w:r>
      <w:r w:rsidRPr="00B0566D">
        <w:rPr>
          <w:rFonts w:ascii="Arial" w:hAnsi="Arial" w:cs="Arial"/>
          <w:i w:val="0"/>
          <w:iCs w:val="0"/>
          <w:color w:val="auto"/>
        </w:rPr>
        <w:t>12</w:t>
      </w:r>
      <w:r w:rsidRPr="00B0566D">
        <w:rPr>
          <w:rFonts w:ascii="Arial" w:hAnsi="Arial" w:cs="Arial"/>
          <w:i w:val="0"/>
          <w:iCs w:val="0"/>
          <w:color w:val="auto"/>
        </w:rPr>
        <w:fldChar w:fldCharType="end"/>
      </w:r>
      <w:r w:rsidRPr="00B0566D">
        <w:rPr>
          <w:rFonts w:ascii="Arial" w:hAnsi="Arial" w:cs="Arial"/>
          <w:i w:val="0"/>
          <w:iCs w:val="0"/>
          <w:color w:val="auto"/>
        </w:rPr>
        <w:t xml:space="preserve"> </w:t>
      </w:r>
      <w:r w:rsidRPr="008B5B76">
        <w:rPr>
          <w:rFonts w:ascii="Arial" w:hAnsi="Arial" w:cs="Arial"/>
          <w:i w:val="0"/>
          <w:iCs w:val="0"/>
          <w:color w:val="auto"/>
        </w:rPr>
        <w:t xml:space="preserve">Схема подключений </w:t>
      </w:r>
      <w:r>
        <w:rPr>
          <w:rFonts w:ascii="Arial" w:hAnsi="Arial" w:cs="Arial"/>
          <w:i w:val="0"/>
          <w:iCs w:val="0"/>
          <w:color w:val="auto"/>
        </w:rPr>
        <w:t>модуля расширения</w:t>
      </w:r>
      <w:r w:rsidRPr="008B5B76">
        <w:rPr>
          <w:rFonts w:ascii="Arial" w:hAnsi="Arial" w:cs="Arial"/>
          <w:i w:val="0"/>
          <w:iCs w:val="0"/>
          <w:color w:val="auto"/>
        </w:rPr>
        <w:t xml:space="preserve"> </w:t>
      </w:r>
      <w:proofErr w:type="spellStart"/>
      <w:r w:rsidRPr="008B5B76">
        <w:rPr>
          <w:rFonts w:ascii="Arial" w:hAnsi="Arial" w:cs="Arial"/>
          <w:i w:val="0"/>
          <w:iCs w:val="0"/>
          <w:color w:val="auto"/>
        </w:rPr>
        <w:t>SystemePLC</w:t>
      </w:r>
      <w:proofErr w:type="spellEnd"/>
      <w:r w:rsidRPr="008B5B76">
        <w:rPr>
          <w:rFonts w:ascii="Arial" w:hAnsi="Arial" w:cs="Arial"/>
          <w:i w:val="0"/>
          <w:iCs w:val="0"/>
          <w:color w:val="auto"/>
        </w:rPr>
        <w:t xml:space="preserve"> S172</w:t>
      </w:r>
      <w:r w:rsidRPr="0052326C">
        <w:rPr>
          <w:rFonts w:ascii="Arial" w:hAnsi="Arial" w:cs="Arial"/>
          <w:i w:val="0"/>
          <w:iCs w:val="0"/>
          <w:color w:val="auto"/>
        </w:rPr>
        <w:t xml:space="preserve"> SM172EDM1600</w:t>
      </w:r>
    </w:p>
    <w:p w14:paraId="748CC165" w14:textId="50E92335" w:rsidR="00C16D1E" w:rsidRPr="00C16D1E" w:rsidRDefault="00C16D1E" w:rsidP="00C16D1E">
      <w:pPr>
        <w:rPr>
          <w:rFonts w:ascii="Arial" w:hAnsi="Arial" w:cs="Arial"/>
          <w:b/>
          <w:bCs/>
        </w:rPr>
      </w:pPr>
      <w:r w:rsidRPr="00C16D1E">
        <w:rPr>
          <w:rFonts w:ascii="Arial" w:hAnsi="Arial" w:cs="Arial"/>
          <w:b/>
          <w:bCs/>
        </w:rPr>
        <w:t>SM172EDM0800</w:t>
      </w:r>
    </w:p>
    <w:p w14:paraId="296E4541" w14:textId="77777777" w:rsidR="00C16D1E" w:rsidRDefault="00C16D1E" w:rsidP="00C16D1E">
      <w:pPr>
        <w:keepNext/>
      </w:pPr>
      <w:r>
        <w:rPr>
          <w:noProof/>
          <w:lang w:val="en-US"/>
        </w:rPr>
        <w:lastRenderedPageBreak/>
        <w:drawing>
          <wp:inline distT="0" distB="0" distL="0" distR="0" wp14:anchorId="21E4C4E8" wp14:editId="6062C588">
            <wp:extent cx="2447172" cy="4076700"/>
            <wp:effectExtent l="0" t="0" r="0" b="0"/>
            <wp:docPr id="450988187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2845" cy="4086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638730" w14:textId="76C262B1" w:rsidR="00C16D1E" w:rsidRDefault="00C16D1E" w:rsidP="00C16D1E">
      <w:pPr>
        <w:pStyle w:val="ad"/>
        <w:rPr>
          <w:rFonts w:ascii="Arial" w:hAnsi="Arial" w:cs="Arial"/>
          <w:i w:val="0"/>
          <w:iCs w:val="0"/>
          <w:color w:val="auto"/>
        </w:rPr>
      </w:pPr>
      <w:r w:rsidRPr="00B0566D">
        <w:rPr>
          <w:rFonts w:ascii="Arial" w:hAnsi="Arial" w:cs="Arial"/>
          <w:i w:val="0"/>
          <w:iCs w:val="0"/>
          <w:color w:val="auto"/>
        </w:rPr>
        <w:t xml:space="preserve">Рисунок </w:t>
      </w:r>
      <w:r w:rsidRPr="00B0566D">
        <w:rPr>
          <w:rFonts w:ascii="Arial" w:hAnsi="Arial" w:cs="Arial"/>
          <w:i w:val="0"/>
          <w:iCs w:val="0"/>
          <w:color w:val="auto"/>
        </w:rPr>
        <w:fldChar w:fldCharType="begin"/>
      </w:r>
      <w:r w:rsidRPr="00B0566D">
        <w:rPr>
          <w:rFonts w:ascii="Arial" w:hAnsi="Arial" w:cs="Arial"/>
          <w:i w:val="0"/>
          <w:iCs w:val="0"/>
          <w:color w:val="auto"/>
        </w:rPr>
        <w:instrText xml:space="preserve"> SEQ Рисунок \* ARABIC </w:instrText>
      </w:r>
      <w:r w:rsidRPr="00B0566D">
        <w:rPr>
          <w:rFonts w:ascii="Arial" w:hAnsi="Arial" w:cs="Arial"/>
          <w:i w:val="0"/>
          <w:iCs w:val="0"/>
          <w:color w:val="auto"/>
        </w:rPr>
        <w:fldChar w:fldCharType="separate"/>
      </w:r>
      <w:r w:rsidRPr="00B0566D">
        <w:rPr>
          <w:rFonts w:ascii="Arial" w:hAnsi="Arial" w:cs="Arial"/>
          <w:i w:val="0"/>
          <w:iCs w:val="0"/>
          <w:color w:val="auto"/>
        </w:rPr>
        <w:t>13</w:t>
      </w:r>
      <w:r w:rsidRPr="00B0566D">
        <w:rPr>
          <w:rFonts w:ascii="Arial" w:hAnsi="Arial" w:cs="Arial"/>
          <w:i w:val="0"/>
          <w:iCs w:val="0"/>
          <w:color w:val="auto"/>
        </w:rPr>
        <w:fldChar w:fldCharType="end"/>
      </w:r>
      <w:r w:rsidRPr="00B0566D">
        <w:rPr>
          <w:rFonts w:ascii="Arial" w:hAnsi="Arial" w:cs="Arial"/>
          <w:i w:val="0"/>
          <w:iCs w:val="0"/>
          <w:color w:val="auto"/>
        </w:rPr>
        <w:t xml:space="preserve"> </w:t>
      </w:r>
      <w:r w:rsidRPr="008B5B76">
        <w:rPr>
          <w:rFonts w:ascii="Arial" w:hAnsi="Arial" w:cs="Arial"/>
          <w:i w:val="0"/>
          <w:iCs w:val="0"/>
          <w:color w:val="auto"/>
        </w:rPr>
        <w:t xml:space="preserve">Схема подключений </w:t>
      </w:r>
      <w:r>
        <w:rPr>
          <w:rFonts w:ascii="Arial" w:hAnsi="Arial" w:cs="Arial"/>
          <w:i w:val="0"/>
          <w:iCs w:val="0"/>
          <w:color w:val="auto"/>
        </w:rPr>
        <w:t>модуля расширения</w:t>
      </w:r>
      <w:r w:rsidRPr="008B5B76">
        <w:rPr>
          <w:rFonts w:ascii="Arial" w:hAnsi="Arial" w:cs="Arial"/>
          <w:i w:val="0"/>
          <w:iCs w:val="0"/>
          <w:color w:val="auto"/>
        </w:rPr>
        <w:t xml:space="preserve"> </w:t>
      </w:r>
      <w:proofErr w:type="spellStart"/>
      <w:r w:rsidRPr="008B5B76">
        <w:rPr>
          <w:rFonts w:ascii="Arial" w:hAnsi="Arial" w:cs="Arial"/>
          <w:i w:val="0"/>
          <w:iCs w:val="0"/>
          <w:color w:val="auto"/>
        </w:rPr>
        <w:t>SystemePLC</w:t>
      </w:r>
      <w:proofErr w:type="spellEnd"/>
      <w:r w:rsidRPr="008B5B76">
        <w:rPr>
          <w:rFonts w:ascii="Arial" w:hAnsi="Arial" w:cs="Arial"/>
          <w:i w:val="0"/>
          <w:iCs w:val="0"/>
          <w:color w:val="auto"/>
        </w:rPr>
        <w:t xml:space="preserve"> S172</w:t>
      </w:r>
      <w:r w:rsidRPr="0052326C">
        <w:rPr>
          <w:rFonts w:ascii="Arial" w:hAnsi="Arial" w:cs="Arial"/>
          <w:i w:val="0"/>
          <w:iCs w:val="0"/>
          <w:color w:val="auto"/>
        </w:rPr>
        <w:t xml:space="preserve"> </w:t>
      </w:r>
      <w:r w:rsidRPr="00B0566D">
        <w:rPr>
          <w:rFonts w:ascii="Arial" w:hAnsi="Arial" w:cs="Arial"/>
          <w:i w:val="0"/>
          <w:iCs w:val="0"/>
          <w:color w:val="auto"/>
        </w:rPr>
        <w:t>SM172EDM0800</w:t>
      </w:r>
    </w:p>
    <w:p w14:paraId="1A51095A" w14:textId="72EAAB3E" w:rsidR="00C16D1E" w:rsidRPr="00C16D1E" w:rsidRDefault="00C16D1E" w:rsidP="00C16D1E">
      <w:pPr>
        <w:rPr>
          <w:rFonts w:ascii="Arial" w:hAnsi="Arial" w:cs="Arial"/>
          <w:b/>
          <w:bCs/>
        </w:rPr>
      </w:pPr>
      <w:r w:rsidRPr="00C16D1E">
        <w:rPr>
          <w:rFonts w:ascii="Arial" w:hAnsi="Arial" w:cs="Arial"/>
          <w:b/>
          <w:bCs/>
        </w:rPr>
        <w:t>SM172EDM0810</w:t>
      </w:r>
    </w:p>
    <w:p w14:paraId="3345F53C" w14:textId="77777777" w:rsidR="00C16D1E" w:rsidRDefault="00C16D1E" w:rsidP="00C16D1E">
      <w:pPr>
        <w:keepNext/>
      </w:pPr>
      <w:r>
        <w:rPr>
          <w:noProof/>
          <w:lang w:val="en-US"/>
        </w:rPr>
        <w:drawing>
          <wp:inline distT="0" distB="0" distL="0" distR="0" wp14:anchorId="4840D6A9" wp14:editId="7A77EC94">
            <wp:extent cx="2367879" cy="4133850"/>
            <wp:effectExtent l="0" t="0" r="0" b="0"/>
            <wp:docPr id="12338733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3167" cy="4143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DDCC80" w14:textId="57ED9AED" w:rsidR="00C16D1E" w:rsidRDefault="00C16D1E" w:rsidP="00C16D1E">
      <w:pPr>
        <w:pStyle w:val="ad"/>
        <w:rPr>
          <w:rFonts w:ascii="Arial" w:hAnsi="Arial" w:cs="Arial"/>
          <w:i w:val="0"/>
          <w:iCs w:val="0"/>
          <w:color w:val="auto"/>
        </w:rPr>
      </w:pPr>
      <w:r w:rsidRPr="00C85A45">
        <w:rPr>
          <w:rFonts w:ascii="Arial" w:hAnsi="Arial" w:cs="Arial"/>
          <w:i w:val="0"/>
          <w:iCs w:val="0"/>
          <w:color w:val="auto"/>
        </w:rPr>
        <w:t xml:space="preserve">Рисунок </w:t>
      </w:r>
      <w:r w:rsidRPr="00C85A45">
        <w:rPr>
          <w:rFonts w:ascii="Arial" w:hAnsi="Arial" w:cs="Arial"/>
          <w:i w:val="0"/>
          <w:iCs w:val="0"/>
          <w:color w:val="auto"/>
        </w:rPr>
        <w:fldChar w:fldCharType="begin"/>
      </w:r>
      <w:r w:rsidRPr="00C85A45">
        <w:rPr>
          <w:rFonts w:ascii="Arial" w:hAnsi="Arial" w:cs="Arial"/>
          <w:i w:val="0"/>
          <w:iCs w:val="0"/>
          <w:color w:val="auto"/>
        </w:rPr>
        <w:instrText xml:space="preserve"> SEQ Рисунок \* ARABIC </w:instrText>
      </w:r>
      <w:r w:rsidRPr="00C85A45">
        <w:rPr>
          <w:rFonts w:ascii="Arial" w:hAnsi="Arial" w:cs="Arial"/>
          <w:i w:val="0"/>
          <w:iCs w:val="0"/>
          <w:color w:val="auto"/>
        </w:rPr>
        <w:fldChar w:fldCharType="separate"/>
      </w:r>
      <w:r w:rsidRPr="00C85A45">
        <w:rPr>
          <w:rFonts w:ascii="Arial" w:hAnsi="Arial" w:cs="Arial"/>
          <w:i w:val="0"/>
          <w:iCs w:val="0"/>
          <w:color w:val="auto"/>
        </w:rPr>
        <w:t>14</w:t>
      </w:r>
      <w:r w:rsidRPr="00C85A45">
        <w:rPr>
          <w:rFonts w:ascii="Arial" w:hAnsi="Arial" w:cs="Arial"/>
          <w:i w:val="0"/>
          <w:iCs w:val="0"/>
          <w:color w:val="auto"/>
        </w:rPr>
        <w:fldChar w:fldCharType="end"/>
      </w:r>
      <w:r w:rsidRPr="00645929">
        <w:rPr>
          <w:rFonts w:ascii="Arial" w:hAnsi="Arial" w:cs="Arial"/>
          <w:i w:val="0"/>
          <w:iCs w:val="0"/>
          <w:color w:val="auto"/>
        </w:rPr>
        <w:t xml:space="preserve"> </w:t>
      </w:r>
      <w:r w:rsidRPr="008B5B76">
        <w:rPr>
          <w:rFonts w:ascii="Arial" w:hAnsi="Arial" w:cs="Arial"/>
          <w:i w:val="0"/>
          <w:iCs w:val="0"/>
          <w:color w:val="auto"/>
        </w:rPr>
        <w:t xml:space="preserve">Схема подключений </w:t>
      </w:r>
      <w:r>
        <w:rPr>
          <w:rFonts w:ascii="Arial" w:hAnsi="Arial" w:cs="Arial"/>
          <w:i w:val="0"/>
          <w:iCs w:val="0"/>
          <w:color w:val="auto"/>
        </w:rPr>
        <w:t>модуля расширения</w:t>
      </w:r>
      <w:r w:rsidRPr="008B5B76">
        <w:rPr>
          <w:rFonts w:ascii="Arial" w:hAnsi="Arial" w:cs="Arial"/>
          <w:i w:val="0"/>
          <w:iCs w:val="0"/>
          <w:color w:val="auto"/>
        </w:rPr>
        <w:t xml:space="preserve"> </w:t>
      </w:r>
      <w:proofErr w:type="spellStart"/>
      <w:r w:rsidRPr="008B5B76">
        <w:rPr>
          <w:rFonts w:ascii="Arial" w:hAnsi="Arial" w:cs="Arial"/>
          <w:i w:val="0"/>
          <w:iCs w:val="0"/>
          <w:color w:val="auto"/>
        </w:rPr>
        <w:t>SystemePLC</w:t>
      </w:r>
      <w:proofErr w:type="spellEnd"/>
      <w:r w:rsidRPr="008B5B76">
        <w:rPr>
          <w:rFonts w:ascii="Arial" w:hAnsi="Arial" w:cs="Arial"/>
          <w:i w:val="0"/>
          <w:iCs w:val="0"/>
          <w:color w:val="auto"/>
        </w:rPr>
        <w:t xml:space="preserve"> S172</w:t>
      </w:r>
      <w:r w:rsidRPr="0052326C">
        <w:rPr>
          <w:rFonts w:ascii="Arial" w:hAnsi="Arial" w:cs="Arial"/>
          <w:i w:val="0"/>
          <w:iCs w:val="0"/>
          <w:color w:val="auto"/>
        </w:rPr>
        <w:t xml:space="preserve"> </w:t>
      </w:r>
      <w:r w:rsidRPr="00645929">
        <w:rPr>
          <w:rFonts w:ascii="Arial" w:hAnsi="Arial" w:cs="Arial"/>
          <w:i w:val="0"/>
          <w:iCs w:val="0"/>
          <w:color w:val="auto"/>
        </w:rPr>
        <w:t>SM172EDM0810</w:t>
      </w:r>
    </w:p>
    <w:p w14:paraId="515D6E0F" w14:textId="24193CCD" w:rsidR="00C16D1E" w:rsidRPr="00C16D1E" w:rsidRDefault="00C16D1E" w:rsidP="00C16D1E">
      <w:pPr>
        <w:rPr>
          <w:rFonts w:ascii="Arial" w:hAnsi="Arial" w:cs="Arial"/>
          <w:b/>
          <w:bCs/>
        </w:rPr>
      </w:pPr>
      <w:r w:rsidRPr="00C16D1E">
        <w:rPr>
          <w:rFonts w:ascii="Arial" w:hAnsi="Arial" w:cs="Arial"/>
          <w:b/>
          <w:bCs/>
        </w:rPr>
        <w:t>SM172EDM0800P7</w:t>
      </w:r>
    </w:p>
    <w:p w14:paraId="60FB0BD6" w14:textId="77777777" w:rsidR="00C16D1E" w:rsidRDefault="00C16D1E" w:rsidP="00C16D1E">
      <w:pPr>
        <w:keepNext/>
      </w:pPr>
      <w:r>
        <w:rPr>
          <w:noProof/>
          <w:lang w:val="en-US"/>
        </w:rPr>
        <w:lastRenderedPageBreak/>
        <w:drawing>
          <wp:inline distT="0" distB="0" distL="0" distR="0" wp14:anchorId="65BBEC24" wp14:editId="755EFD03">
            <wp:extent cx="2297834" cy="3860800"/>
            <wp:effectExtent l="0" t="0" r="7620" b="6350"/>
            <wp:docPr id="134925003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0329" cy="3864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01F992" w14:textId="7D2894C5" w:rsidR="00C16D1E" w:rsidRDefault="00C16D1E" w:rsidP="00C16D1E">
      <w:pPr>
        <w:rPr>
          <w:rFonts w:ascii="Arial" w:hAnsi="Arial" w:cs="Arial"/>
          <w:sz w:val="18"/>
          <w:szCs w:val="18"/>
        </w:rPr>
      </w:pPr>
      <w:r w:rsidRPr="00C85A45">
        <w:rPr>
          <w:rFonts w:ascii="Arial" w:hAnsi="Arial" w:cs="Arial"/>
          <w:sz w:val="18"/>
          <w:szCs w:val="18"/>
        </w:rPr>
        <w:t xml:space="preserve">Рисунок </w:t>
      </w:r>
      <w:r w:rsidRPr="00C85A45">
        <w:rPr>
          <w:rFonts w:ascii="Arial" w:hAnsi="Arial" w:cs="Arial"/>
          <w:sz w:val="18"/>
          <w:szCs w:val="18"/>
        </w:rPr>
        <w:fldChar w:fldCharType="begin"/>
      </w:r>
      <w:r w:rsidRPr="00C85A45">
        <w:rPr>
          <w:rFonts w:ascii="Arial" w:hAnsi="Arial" w:cs="Arial"/>
          <w:sz w:val="18"/>
          <w:szCs w:val="18"/>
        </w:rPr>
        <w:instrText xml:space="preserve"> SEQ Рисунок \* ARABIC </w:instrText>
      </w:r>
      <w:r w:rsidRPr="00C85A45">
        <w:rPr>
          <w:rFonts w:ascii="Arial" w:hAnsi="Arial" w:cs="Arial"/>
          <w:sz w:val="18"/>
          <w:szCs w:val="18"/>
        </w:rPr>
        <w:fldChar w:fldCharType="separate"/>
      </w:r>
      <w:r w:rsidRPr="00C85A45">
        <w:rPr>
          <w:rFonts w:ascii="Arial" w:hAnsi="Arial" w:cs="Arial"/>
          <w:sz w:val="18"/>
          <w:szCs w:val="18"/>
        </w:rPr>
        <w:t>15</w:t>
      </w:r>
      <w:r w:rsidRPr="00C85A45">
        <w:rPr>
          <w:rFonts w:ascii="Arial" w:hAnsi="Arial" w:cs="Arial"/>
          <w:sz w:val="18"/>
          <w:szCs w:val="18"/>
        </w:rPr>
        <w:fldChar w:fldCharType="end"/>
      </w:r>
      <w:r w:rsidRPr="00C85A45">
        <w:rPr>
          <w:rFonts w:ascii="Arial" w:hAnsi="Arial" w:cs="Arial"/>
          <w:sz w:val="18"/>
          <w:szCs w:val="18"/>
        </w:rPr>
        <w:t xml:space="preserve"> Схема подключений модуля расширения </w:t>
      </w:r>
      <w:proofErr w:type="spellStart"/>
      <w:r w:rsidRPr="00C85A45">
        <w:rPr>
          <w:rFonts w:ascii="Arial" w:hAnsi="Arial" w:cs="Arial"/>
          <w:sz w:val="18"/>
          <w:szCs w:val="18"/>
        </w:rPr>
        <w:t>SystemePLC</w:t>
      </w:r>
      <w:proofErr w:type="spellEnd"/>
      <w:r w:rsidRPr="00C85A45">
        <w:rPr>
          <w:rFonts w:ascii="Arial" w:hAnsi="Arial" w:cs="Arial"/>
          <w:sz w:val="18"/>
          <w:szCs w:val="18"/>
        </w:rPr>
        <w:t xml:space="preserve"> SM172EDM0800P7</w:t>
      </w:r>
    </w:p>
    <w:p w14:paraId="18E0572F" w14:textId="40787CAD" w:rsidR="00C16D1E" w:rsidRPr="00C85A45" w:rsidRDefault="00C16D1E" w:rsidP="00C16D1E">
      <w:pPr>
        <w:rPr>
          <w:rFonts w:ascii="Arial" w:hAnsi="Arial" w:cs="Arial"/>
          <w:sz w:val="18"/>
          <w:szCs w:val="18"/>
        </w:rPr>
      </w:pPr>
      <w:r w:rsidRPr="00C16D1E">
        <w:rPr>
          <w:rFonts w:ascii="Arial" w:hAnsi="Arial" w:cs="Arial"/>
          <w:b/>
          <w:bCs/>
        </w:rPr>
        <w:t>SM172EAM0800</w:t>
      </w:r>
    </w:p>
    <w:p w14:paraId="58D00DEF" w14:textId="77777777" w:rsidR="00C16D1E" w:rsidRDefault="00C16D1E" w:rsidP="00C16D1E">
      <w:pPr>
        <w:keepNext/>
      </w:pPr>
      <w:r>
        <w:rPr>
          <w:noProof/>
          <w:lang w:val="en-US"/>
        </w:rPr>
        <w:drawing>
          <wp:inline distT="0" distB="0" distL="0" distR="0" wp14:anchorId="581D576C" wp14:editId="78AFA379">
            <wp:extent cx="2313003" cy="4165600"/>
            <wp:effectExtent l="0" t="0" r="0" b="6350"/>
            <wp:docPr id="1495628533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0501" cy="4179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B376FF" w14:textId="77777777" w:rsidR="00C16D1E" w:rsidRPr="00C85A45" w:rsidRDefault="00C16D1E" w:rsidP="00C16D1E">
      <w:pPr>
        <w:pStyle w:val="ad"/>
        <w:rPr>
          <w:rFonts w:ascii="Arial" w:hAnsi="Arial" w:cs="Arial"/>
          <w:i w:val="0"/>
          <w:iCs w:val="0"/>
          <w:color w:val="auto"/>
        </w:rPr>
      </w:pPr>
      <w:r w:rsidRPr="00C85A45">
        <w:rPr>
          <w:rFonts w:ascii="Arial" w:hAnsi="Arial" w:cs="Arial"/>
          <w:i w:val="0"/>
          <w:iCs w:val="0"/>
          <w:color w:val="auto"/>
        </w:rPr>
        <w:t xml:space="preserve">Рисунок </w:t>
      </w:r>
      <w:r w:rsidRPr="00C85A45">
        <w:rPr>
          <w:rFonts w:ascii="Arial" w:hAnsi="Arial" w:cs="Arial"/>
          <w:i w:val="0"/>
          <w:iCs w:val="0"/>
          <w:color w:val="auto"/>
        </w:rPr>
        <w:fldChar w:fldCharType="begin"/>
      </w:r>
      <w:r w:rsidRPr="00C85A45">
        <w:rPr>
          <w:rFonts w:ascii="Arial" w:hAnsi="Arial" w:cs="Arial"/>
          <w:i w:val="0"/>
          <w:iCs w:val="0"/>
          <w:color w:val="auto"/>
        </w:rPr>
        <w:instrText xml:space="preserve"> SEQ Рисунок \* ARABIC </w:instrText>
      </w:r>
      <w:r w:rsidRPr="00C85A45">
        <w:rPr>
          <w:rFonts w:ascii="Arial" w:hAnsi="Arial" w:cs="Arial"/>
          <w:i w:val="0"/>
          <w:iCs w:val="0"/>
          <w:color w:val="auto"/>
        </w:rPr>
        <w:fldChar w:fldCharType="separate"/>
      </w:r>
      <w:r w:rsidRPr="00C85A45">
        <w:rPr>
          <w:rFonts w:ascii="Arial" w:hAnsi="Arial" w:cs="Arial"/>
          <w:i w:val="0"/>
          <w:iCs w:val="0"/>
          <w:color w:val="auto"/>
        </w:rPr>
        <w:t>16</w:t>
      </w:r>
      <w:r w:rsidRPr="00C85A45">
        <w:rPr>
          <w:rFonts w:ascii="Arial" w:hAnsi="Arial" w:cs="Arial"/>
          <w:i w:val="0"/>
          <w:iCs w:val="0"/>
          <w:color w:val="auto"/>
        </w:rPr>
        <w:fldChar w:fldCharType="end"/>
      </w:r>
      <w:r w:rsidRPr="00C85A45">
        <w:rPr>
          <w:rFonts w:ascii="Arial" w:hAnsi="Arial" w:cs="Arial"/>
          <w:i w:val="0"/>
          <w:iCs w:val="0"/>
          <w:color w:val="auto"/>
        </w:rPr>
        <w:t xml:space="preserve"> Схема подключений модуля расширения </w:t>
      </w:r>
      <w:proofErr w:type="spellStart"/>
      <w:r w:rsidRPr="00C85A45">
        <w:rPr>
          <w:rFonts w:ascii="Arial" w:hAnsi="Arial" w:cs="Arial"/>
          <w:i w:val="0"/>
          <w:iCs w:val="0"/>
          <w:color w:val="auto"/>
        </w:rPr>
        <w:t>SystemePLC</w:t>
      </w:r>
      <w:proofErr w:type="spellEnd"/>
      <w:r w:rsidRPr="00C85A45">
        <w:rPr>
          <w:rFonts w:ascii="Arial" w:hAnsi="Arial" w:cs="Arial"/>
          <w:i w:val="0"/>
          <w:iCs w:val="0"/>
          <w:color w:val="auto"/>
        </w:rPr>
        <w:t xml:space="preserve"> SM172EAM0800</w:t>
      </w:r>
    </w:p>
    <w:sectPr w:rsidR="00C16D1E" w:rsidRPr="00C85A45" w:rsidSect="00E85DB9">
      <w:headerReference w:type="first" r:id="rId49"/>
      <w:footerReference w:type="first" r:id="rId50"/>
      <w:pgSz w:w="11906" w:h="16838" w:code="9"/>
      <w:pgMar w:top="567" w:right="567" w:bottom="567" w:left="567" w:header="284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653D8B" w14:textId="77777777" w:rsidR="000C59F7" w:rsidRDefault="000C59F7" w:rsidP="001B73BC">
      <w:pPr>
        <w:spacing w:after="0" w:line="240" w:lineRule="auto"/>
      </w:pPr>
      <w:r>
        <w:separator/>
      </w:r>
    </w:p>
  </w:endnote>
  <w:endnote w:type="continuationSeparator" w:id="0">
    <w:p w14:paraId="546AA782" w14:textId="77777777" w:rsidR="000C59F7" w:rsidRDefault="000C59F7" w:rsidP="001B73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BCFB70" w14:textId="03FE5330" w:rsidR="00597F29" w:rsidRDefault="00597F29">
    <w:pPr>
      <w:pStyle w:val="a5"/>
    </w:pPr>
    <w:r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4EC9FCED" wp14:editId="6541C085">
              <wp:simplePos x="0" y="0"/>
              <wp:positionH relativeFrom="rightMargin">
                <wp:posOffset>-209550</wp:posOffset>
              </wp:positionH>
              <wp:positionV relativeFrom="paragraph">
                <wp:posOffset>-1638631</wp:posOffset>
              </wp:positionV>
              <wp:extent cx="1830070" cy="1404620"/>
              <wp:effectExtent l="3492" t="0" r="2223" b="2222"/>
              <wp:wrapNone/>
              <wp:docPr id="217" name="Надпись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1830070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815B18F" w14:textId="21AA7C8A" w:rsidR="00597F29" w:rsidRPr="007C6454" w:rsidRDefault="007C6454" w:rsidP="00597F29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7C6454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IA-PMAN-1-SR-24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du="http://schemas.microsoft.com/office/word/2023/wordml/word16du">
          <w:pict>
            <v:shapetype w14:anchorId="4EC9FCED" id="_x0000_t202" coordsize="21600,21600" o:spt="202" path="m,l,21600r21600,l21600,xe">
              <v:stroke joinstyle="miter"/>
              <v:path gradientshapeok="t" o:connecttype="rect"/>
            </v:shapetype>
            <v:shape id="Надпись 2" o:spid="_x0000_s1026" type="#_x0000_t202" style="position:absolute;margin-left:-16.5pt;margin-top:-129.05pt;width:144.1pt;height:110.6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X4VPwIAADMEAAAOAAAAZHJzL2Uyb0RvYy54bWysU82O0zAQviPxDpbvNElpd7tR09XSpQhp&#10;+ZEWHsBxnMbC8RjbbVJu3HkF3oEDB268QveNGDtVW+CG8MGyPeNvvvlmZn7dt4pshXUSdEGzUUqJ&#10;0BwqqdcFff9u9WRGifNMV0yBFgXdCUevF48fzTuTizE0oCphCYJol3emoI33Jk8SxxvRMjcCIzQa&#10;a7At83i166SyrEP0ViXjNL1IOrCVscCFc/h6OxjpIuLXteD+TV074YkqKHLzcbdxL8OeLOYsX1tm&#10;GskPNNg/sGiZ1Bj0CHXLPCMbK/+CaiW34KD2Iw5tAnUtuYg5YDZZ+kc29w0zIuaC4jhzlMn9P1j+&#10;evvWElkVdJxdUqJZi0Xaf91/23/f/9z/ePj88IWMg0qdcTk63xt09/0z6LHaMWNn7oB/cETDsmF6&#10;LW6sha4RrEKWWfiZnH0dcFwAKbtXUGEwtvEQgfratsQClii7wNLiis+oEcFgWLzdsWCi94QHBrOn&#10;aXqJJo62bJJO8GMMyfKAFgpirPMvBLQkHApqsSMiLNveOR/YnVyCuwMlq5VUKl7sulwqS7YMu2cV&#10;1wH9NzelSVfQq+l4GpE1hP+xsVrpsbuVbAs6GzKKz0Gd57qKZ8+kGs7IROmDXEGhQSvflz06Bg1L&#10;qHYoXJQIc8apw4QasJ8o6bCDC+o+bpgVlKiXGsW/yiaT0PLxMpleojTEnlvKcwvTHKEK6ikZjksf&#10;xyTqYG6wSCsZ9ToxOXDFzowyHqYotP75PXqdZn3xCwAA//8DAFBLAwQUAAYACAAAACEAa7PEnt0A&#10;AAAIAQAADwAAAGRycy9kb3ducmV2LnhtbEyPzU6EQBCE7ya+w6RNvO0OoCIgw8af6GkTI/oAA9MC&#10;kelBZnZh3972pMfqqlR9Xe5WO4ojzn5wpCDeRiCQWmcG6hR8vD9vMhA+aDJ6dIQKTuhhV52flbow&#10;bqE3PNahE1xCvtAK+hCmQkrf9mi137oJib1PN1sdWM6dNLNeuNyOMomiVFo9EC/0esLHHtuv+mAV&#10;yDVP65cmetp/n4Y2hCV7fcgzpS4v1vs7EAHX8BeGX3xGh4qZGncg48Wo4IZzCjZJHqcg2E+S+BZE&#10;w6era5BVKf8/UP0AAAD//wMAUEsBAi0AFAAGAAgAAAAhALaDOJL+AAAA4QEAABMAAAAAAAAAAAAA&#10;AAAAAAAAAFtDb250ZW50X1R5cGVzXS54bWxQSwECLQAUAAYACAAAACEAOP0h/9YAAACUAQAACwAA&#10;AAAAAAAAAAAAAAAvAQAAX3JlbHMvLnJlbHNQSwECLQAUAAYACAAAACEAhI1+FT8CAAAzBAAADgAA&#10;AAAAAAAAAAAAAAAuAgAAZHJzL2Uyb0RvYy54bWxQSwECLQAUAAYACAAAACEAa7PEnt0AAAAIAQAA&#10;DwAAAAAAAAAAAAAAAACZBAAAZHJzL2Rvd25yZXYueG1sUEsFBgAAAAAEAAQA8wAAAKMFAAAAAA==&#10;" stroked="f">
              <v:textbox style="mso-fit-shape-to-text:t">
                <w:txbxContent>
                  <w:p w14:paraId="1815B18F" w14:textId="21AA7C8A" w:rsidR="00597F29" w:rsidRPr="007C6454" w:rsidRDefault="007C6454" w:rsidP="00597F29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 w:rsidRPr="007C6454">
                      <w:rPr>
                        <w:rFonts w:ascii="Arial" w:hAnsi="Arial" w:cs="Arial"/>
                        <w:sz w:val="24"/>
                        <w:szCs w:val="24"/>
                      </w:rPr>
                      <w:t>IA-PMAN-1-SR-24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E88D1B" w14:textId="77777777" w:rsidR="000C59F7" w:rsidRDefault="000C59F7" w:rsidP="001B73BC">
      <w:pPr>
        <w:spacing w:after="0" w:line="240" w:lineRule="auto"/>
      </w:pPr>
      <w:r>
        <w:separator/>
      </w:r>
    </w:p>
  </w:footnote>
  <w:footnote w:type="continuationSeparator" w:id="0">
    <w:p w14:paraId="6F02C57F" w14:textId="77777777" w:rsidR="000C59F7" w:rsidRDefault="000C59F7" w:rsidP="001B73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09F5F4" w14:textId="7C9F72FB" w:rsidR="005D5A6E" w:rsidRDefault="005D5A6E" w:rsidP="005D5A6E">
    <w:pPr>
      <w:pStyle w:val="a3"/>
      <w:tabs>
        <w:tab w:val="clear" w:pos="4677"/>
        <w:tab w:val="clear" w:pos="9355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953EFB"/>
    <w:multiLevelType w:val="hybridMultilevel"/>
    <w:tmpl w:val="FE92F018"/>
    <w:lvl w:ilvl="0" w:tplc="EF08C5B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3517C7A"/>
    <w:multiLevelType w:val="multilevel"/>
    <w:tmpl w:val="8328179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95" w:hanging="435"/>
      </w:pPr>
      <w:rPr>
        <w:rFonts w:eastAsiaTheme="majorEastAsia" w:hint="default"/>
        <w:color w:val="00AC86"/>
        <w:sz w:val="26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eastAsiaTheme="majorEastAsia" w:hint="default"/>
        <w:color w:val="00AC86"/>
        <w:sz w:val="26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eastAsiaTheme="majorEastAsia" w:hint="default"/>
        <w:color w:val="00AC86"/>
        <w:sz w:val="26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eastAsiaTheme="majorEastAsia" w:hint="default"/>
        <w:color w:val="00AC86"/>
        <w:sz w:val="26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eastAsiaTheme="majorEastAsia" w:hint="default"/>
        <w:color w:val="00AC86"/>
        <w:sz w:val="26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eastAsiaTheme="majorEastAsia" w:hint="default"/>
        <w:color w:val="00AC86"/>
        <w:sz w:val="26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eastAsiaTheme="majorEastAsia" w:hint="default"/>
        <w:color w:val="00AC86"/>
        <w:sz w:val="26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eastAsiaTheme="majorEastAsia" w:hint="default"/>
        <w:color w:val="00AC86"/>
        <w:sz w:val="26"/>
      </w:rPr>
    </w:lvl>
  </w:abstractNum>
  <w:abstractNum w:abstractNumId="2" w15:restartNumberingAfterBreak="0">
    <w:nsid w:val="0CA01866"/>
    <w:multiLevelType w:val="hybridMultilevel"/>
    <w:tmpl w:val="D4DC99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971DCE"/>
    <w:multiLevelType w:val="hybridMultilevel"/>
    <w:tmpl w:val="F7CE5C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9F441F"/>
    <w:multiLevelType w:val="hybridMultilevel"/>
    <w:tmpl w:val="EDCC5FDA"/>
    <w:lvl w:ilvl="0" w:tplc="0419000F">
      <w:start w:val="1"/>
      <w:numFmt w:val="decimal"/>
      <w:lvlText w:val="%1."/>
      <w:lvlJc w:val="left"/>
      <w:pPr>
        <w:ind w:left="8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47" w:hanging="360"/>
      </w:pPr>
    </w:lvl>
    <w:lvl w:ilvl="2" w:tplc="0419001B" w:tentative="1">
      <w:start w:val="1"/>
      <w:numFmt w:val="lowerRoman"/>
      <w:lvlText w:val="%3."/>
      <w:lvlJc w:val="right"/>
      <w:pPr>
        <w:ind w:left="2267" w:hanging="180"/>
      </w:pPr>
    </w:lvl>
    <w:lvl w:ilvl="3" w:tplc="0419000F" w:tentative="1">
      <w:start w:val="1"/>
      <w:numFmt w:val="decimal"/>
      <w:lvlText w:val="%4."/>
      <w:lvlJc w:val="left"/>
      <w:pPr>
        <w:ind w:left="2987" w:hanging="360"/>
      </w:pPr>
    </w:lvl>
    <w:lvl w:ilvl="4" w:tplc="04190019" w:tentative="1">
      <w:start w:val="1"/>
      <w:numFmt w:val="lowerLetter"/>
      <w:lvlText w:val="%5."/>
      <w:lvlJc w:val="left"/>
      <w:pPr>
        <w:ind w:left="3707" w:hanging="360"/>
      </w:pPr>
    </w:lvl>
    <w:lvl w:ilvl="5" w:tplc="0419001B" w:tentative="1">
      <w:start w:val="1"/>
      <w:numFmt w:val="lowerRoman"/>
      <w:lvlText w:val="%6."/>
      <w:lvlJc w:val="right"/>
      <w:pPr>
        <w:ind w:left="4427" w:hanging="180"/>
      </w:pPr>
    </w:lvl>
    <w:lvl w:ilvl="6" w:tplc="0419000F" w:tentative="1">
      <w:start w:val="1"/>
      <w:numFmt w:val="decimal"/>
      <w:lvlText w:val="%7."/>
      <w:lvlJc w:val="left"/>
      <w:pPr>
        <w:ind w:left="5147" w:hanging="360"/>
      </w:pPr>
    </w:lvl>
    <w:lvl w:ilvl="7" w:tplc="04190019" w:tentative="1">
      <w:start w:val="1"/>
      <w:numFmt w:val="lowerLetter"/>
      <w:lvlText w:val="%8."/>
      <w:lvlJc w:val="left"/>
      <w:pPr>
        <w:ind w:left="5867" w:hanging="360"/>
      </w:pPr>
    </w:lvl>
    <w:lvl w:ilvl="8" w:tplc="0419001B" w:tentative="1">
      <w:start w:val="1"/>
      <w:numFmt w:val="lowerRoman"/>
      <w:lvlText w:val="%9."/>
      <w:lvlJc w:val="right"/>
      <w:pPr>
        <w:ind w:left="6587" w:hanging="180"/>
      </w:pPr>
    </w:lvl>
  </w:abstractNum>
  <w:abstractNum w:abstractNumId="5" w15:restartNumberingAfterBreak="0">
    <w:nsid w:val="12ED43DB"/>
    <w:multiLevelType w:val="hybridMultilevel"/>
    <w:tmpl w:val="F7CE5C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D11789"/>
    <w:multiLevelType w:val="hybridMultilevel"/>
    <w:tmpl w:val="DB8637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6C0984"/>
    <w:multiLevelType w:val="hybridMultilevel"/>
    <w:tmpl w:val="79B46D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215F5E"/>
    <w:multiLevelType w:val="hybridMultilevel"/>
    <w:tmpl w:val="DB8637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8F21B5"/>
    <w:multiLevelType w:val="hybridMultilevel"/>
    <w:tmpl w:val="3C3082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710231"/>
    <w:multiLevelType w:val="hybridMultilevel"/>
    <w:tmpl w:val="CC7C58C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C43DB7"/>
    <w:multiLevelType w:val="hybridMultilevel"/>
    <w:tmpl w:val="DB8637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6D96DFD"/>
    <w:multiLevelType w:val="hybridMultilevel"/>
    <w:tmpl w:val="F7CE5C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CE7A6B"/>
    <w:multiLevelType w:val="hybridMultilevel"/>
    <w:tmpl w:val="3C3082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6DD4C9A"/>
    <w:multiLevelType w:val="hybridMultilevel"/>
    <w:tmpl w:val="F7CE5C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96E36C8"/>
    <w:multiLevelType w:val="hybridMultilevel"/>
    <w:tmpl w:val="CC7C58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A100B64"/>
    <w:multiLevelType w:val="hybridMultilevel"/>
    <w:tmpl w:val="DB8637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3150FE5"/>
    <w:multiLevelType w:val="hybridMultilevel"/>
    <w:tmpl w:val="F7CE5C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A1C1ADC"/>
    <w:multiLevelType w:val="hybridMultilevel"/>
    <w:tmpl w:val="3C3082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27A3913"/>
    <w:multiLevelType w:val="hybridMultilevel"/>
    <w:tmpl w:val="59FA289A"/>
    <w:lvl w:ilvl="0" w:tplc="0A6A02E0">
      <w:start w:val="1"/>
      <w:numFmt w:val="decimal"/>
      <w:lvlText w:val="%1."/>
      <w:lvlJc w:val="left"/>
      <w:pPr>
        <w:ind w:left="720" w:hanging="360"/>
      </w:pPr>
      <w:rPr>
        <w:rFonts w:ascii="Arial" w:eastAsiaTheme="minorHAnsi" w:hAnsi="Arial" w:cs="Arial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4B839E7"/>
    <w:multiLevelType w:val="hybridMultilevel"/>
    <w:tmpl w:val="3C3082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8F60637"/>
    <w:multiLevelType w:val="hybridMultilevel"/>
    <w:tmpl w:val="32D694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116E64"/>
    <w:multiLevelType w:val="hybridMultilevel"/>
    <w:tmpl w:val="7A2441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4B0F968">
      <w:start w:val="3"/>
      <w:numFmt w:val="decimal"/>
      <w:lvlText w:val="%2.1"/>
      <w:lvlJc w:val="left"/>
      <w:pPr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D285BD1"/>
    <w:multiLevelType w:val="hybridMultilevel"/>
    <w:tmpl w:val="CC7C58C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2057EBA"/>
    <w:multiLevelType w:val="hybridMultilevel"/>
    <w:tmpl w:val="3C3082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2A74BC1"/>
    <w:multiLevelType w:val="hybridMultilevel"/>
    <w:tmpl w:val="DB8637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22"/>
  </w:num>
  <w:num w:numId="4">
    <w:abstractNumId w:val="19"/>
  </w:num>
  <w:num w:numId="5">
    <w:abstractNumId w:val="4"/>
  </w:num>
  <w:num w:numId="6">
    <w:abstractNumId w:val="7"/>
  </w:num>
  <w:num w:numId="7">
    <w:abstractNumId w:val="21"/>
  </w:num>
  <w:num w:numId="8">
    <w:abstractNumId w:val="15"/>
  </w:num>
  <w:num w:numId="9">
    <w:abstractNumId w:val="23"/>
  </w:num>
  <w:num w:numId="10">
    <w:abstractNumId w:val="10"/>
  </w:num>
  <w:num w:numId="11">
    <w:abstractNumId w:val="0"/>
  </w:num>
  <w:num w:numId="12">
    <w:abstractNumId w:val="17"/>
  </w:num>
  <w:num w:numId="13">
    <w:abstractNumId w:val="13"/>
  </w:num>
  <w:num w:numId="14">
    <w:abstractNumId w:val="8"/>
  </w:num>
  <w:num w:numId="15">
    <w:abstractNumId w:val="14"/>
  </w:num>
  <w:num w:numId="16">
    <w:abstractNumId w:val="20"/>
  </w:num>
  <w:num w:numId="17">
    <w:abstractNumId w:val="6"/>
  </w:num>
  <w:num w:numId="18">
    <w:abstractNumId w:val="12"/>
  </w:num>
  <w:num w:numId="19">
    <w:abstractNumId w:val="24"/>
  </w:num>
  <w:num w:numId="20">
    <w:abstractNumId w:val="25"/>
  </w:num>
  <w:num w:numId="21">
    <w:abstractNumId w:val="5"/>
  </w:num>
  <w:num w:numId="22">
    <w:abstractNumId w:val="18"/>
  </w:num>
  <w:num w:numId="23">
    <w:abstractNumId w:val="11"/>
  </w:num>
  <w:num w:numId="24">
    <w:abstractNumId w:val="3"/>
  </w:num>
  <w:num w:numId="25">
    <w:abstractNumId w:val="9"/>
  </w:num>
  <w:num w:numId="26">
    <w:abstractNumId w:val="16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73BC"/>
    <w:rsid w:val="000013A3"/>
    <w:rsid w:val="00003AE1"/>
    <w:rsid w:val="00003E8F"/>
    <w:rsid w:val="000056C6"/>
    <w:rsid w:val="00005A6C"/>
    <w:rsid w:val="00011AB0"/>
    <w:rsid w:val="00016383"/>
    <w:rsid w:val="000165F1"/>
    <w:rsid w:val="00022D45"/>
    <w:rsid w:val="00027884"/>
    <w:rsid w:val="00030FCB"/>
    <w:rsid w:val="00034C37"/>
    <w:rsid w:val="0003651C"/>
    <w:rsid w:val="00036DA8"/>
    <w:rsid w:val="00047CC8"/>
    <w:rsid w:val="000504FE"/>
    <w:rsid w:val="00056795"/>
    <w:rsid w:val="0005735C"/>
    <w:rsid w:val="00063197"/>
    <w:rsid w:val="00074A7F"/>
    <w:rsid w:val="00075C07"/>
    <w:rsid w:val="00082FCC"/>
    <w:rsid w:val="00086C5F"/>
    <w:rsid w:val="00087A73"/>
    <w:rsid w:val="00092B71"/>
    <w:rsid w:val="00094542"/>
    <w:rsid w:val="000A36E5"/>
    <w:rsid w:val="000A4B99"/>
    <w:rsid w:val="000A553A"/>
    <w:rsid w:val="000A5FE0"/>
    <w:rsid w:val="000B295A"/>
    <w:rsid w:val="000B371A"/>
    <w:rsid w:val="000B4599"/>
    <w:rsid w:val="000B7D0B"/>
    <w:rsid w:val="000C13F0"/>
    <w:rsid w:val="000C23D5"/>
    <w:rsid w:val="000C4772"/>
    <w:rsid w:val="000C59F7"/>
    <w:rsid w:val="000C623C"/>
    <w:rsid w:val="000C7CCB"/>
    <w:rsid w:val="000D333A"/>
    <w:rsid w:val="000D5362"/>
    <w:rsid w:val="000D555C"/>
    <w:rsid w:val="000D6ED9"/>
    <w:rsid w:val="000F51A7"/>
    <w:rsid w:val="000F56F8"/>
    <w:rsid w:val="000F5CE3"/>
    <w:rsid w:val="00100CA6"/>
    <w:rsid w:val="00107642"/>
    <w:rsid w:val="00110193"/>
    <w:rsid w:val="00113AC9"/>
    <w:rsid w:val="00114C65"/>
    <w:rsid w:val="00116E36"/>
    <w:rsid w:val="001229F0"/>
    <w:rsid w:val="0012452E"/>
    <w:rsid w:val="00124A33"/>
    <w:rsid w:val="00124DFB"/>
    <w:rsid w:val="00125414"/>
    <w:rsid w:val="00126E4F"/>
    <w:rsid w:val="00130F7A"/>
    <w:rsid w:val="00140DB2"/>
    <w:rsid w:val="00144CE2"/>
    <w:rsid w:val="001531F1"/>
    <w:rsid w:val="0015405B"/>
    <w:rsid w:val="001542B2"/>
    <w:rsid w:val="00162BD4"/>
    <w:rsid w:val="001641B0"/>
    <w:rsid w:val="00171130"/>
    <w:rsid w:val="00174FD6"/>
    <w:rsid w:val="0017760E"/>
    <w:rsid w:val="0018144F"/>
    <w:rsid w:val="001824F8"/>
    <w:rsid w:val="001827F0"/>
    <w:rsid w:val="00190927"/>
    <w:rsid w:val="0019748D"/>
    <w:rsid w:val="001A01F5"/>
    <w:rsid w:val="001A15EC"/>
    <w:rsid w:val="001A4B77"/>
    <w:rsid w:val="001A655E"/>
    <w:rsid w:val="001B3144"/>
    <w:rsid w:val="001B5BCB"/>
    <w:rsid w:val="001B73BC"/>
    <w:rsid w:val="001C23D1"/>
    <w:rsid w:val="001C4F8B"/>
    <w:rsid w:val="001C56A3"/>
    <w:rsid w:val="001C65B5"/>
    <w:rsid w:val="001C7995"/>
    <w:rsid w:val="001D0C23"/>
    <w:rsid w:val="001D219A"/>
    <w:rsid w:val="001D3D3A"/>
    <w:rsid w:val="001D71C9"/>
    <w:rsid w:val="001E45A7"/>
    <w:rsid w:val="001E7C0B"/>
    <w:rsid w:val="001F600F"/>
    <w:rsid w:val="002019CC"/>
    <w:rsid w:val="00201EBC"/>
    <w:rsid w:val="0020397E"/>
    <w:rsid w:val="00204144"/>
    <w:rsid w:val="00204AD0"/>
    <w:rsid w:val="00205C14"/>
    <w:rsid w:val="0020671B"/>
    <w:rsid w:val="00206A85"/>
    <w:rsid w:val="00207D68"/>
    <w:rsid w:val="0021278A"/>
    <w:rsid w:val="00214343"/>
    <w:rsid w:val="00214E87"/>
    <w:rsid w:val="002271AA"/>
    <w:rsid w:val="00230774"/>
    <w:rsid w:val="00234590"/>
    <w:rsid w:val="00240EE5"/>
    <w:rsid w:val="00240F9C"/>
    <w:rsid w:val="002417D8"/>
    <w:rsid w:val="00243A23"/>
    <w:rsid w:val="0024569E"/>
    <w:rsid w:val="00245CFD"/>
    <w:rsid w:val="00254BA9"/>
    <w:rsid w:val="002564AC"/>
    <w:rsid w:val="00261BB0"/>
    <w:rsid w:val="00263E9B"/>
    <w:rsid w:val="00264D2F"/>
    <w:rsid w:val="00270DA2"/>
    <w:rsid w:val="00271AE4"/>
    <w:rsid w:val="00271CBA"/>
    <w:rsid w:val="00273DB9"/>
    <w:rsid w:val="0027508C"/>
    <w:rsid w:val="00280290"/>
    <w:rsid w:val="0028386B"/>
    <w:rsid w:val="00284657"/>
    <w:rsid w:val="00284E7E"/>
    <w:rsid w:val="0028578E"/>
    <w:rsid w:val="00287E31"/>
    <w:rsid w:val="00291B04"/>
    <w:rsid w:val="00292642"/>
    <w:rsid w:val="00293AA2"/>
    <w:rsid w:val="0029668A"/>
    <w:rsid w:val="00297356"/>
    <w:rsid w:val="002A01C2"/>
    <w:rsid w:val="002A16BE"/>
    <w:rsid w:val="002A17EE"/>
    <w:rsid w:val="002A2959"/>
    <w:rsid w:val="002A59B9"/>
    <w:rsid w:val="002B2DFE"/>
    <w:rsid w:val="002B37CC"/>
    <w:rsid w:val="002B3F85"/>
    <w:rsid w:val="002B6D42"/>
    <w:rsid w:val="002B71C2"/>
    <w:rsid w:val="002C031B"/>
    <w:rsid w:val="002C277D"/>
    <w:rsid w:val="002C40E5"/>
    <w:rsid w:val="002C4B3D"/>
    <w:rsid w:val="002C4DBD"/>
    <w:rsid w:val="002C51B7"/>
    <w:rsid w:val="002D2960"/>
    <w:rsid w:val="002D4BD2"/>
    <w:rsid w:val="002D4D93"/>
    <w:rsid w:val="002D732D"/>
    <w:rsid w:val="002E2256"/>
    <w:rsid w:val="002E500F"/>
    <w:rsid w:val="002E5145"/>
    <w:rsid w:val="002E66C7"/>
    <w:rsid w:val="002F4A79"/>
    <w:rsid w:val="002F64BB"/>
    <w:rsid w:val="002F67AF"/>
    <w:rsid w:val="00301DC6"/>
    <w:rsid w:val="0030573F"/>
    <w:rsid w:val="003110DA"/>
    <w:rsid w:val="00314A2D"/>
    <w:rsid w:val="00315241"/>
    <w:rsid w:val="00315502"/>
    <w:rsid w:val="00321C83"/>
    <w:rsid w:val="003273F3"/>
    <w:rsid w:val="003332B0"/>
    <w:rsid w:val="003335AE"/>
    <w:rsid w:val="00334CF0"/>
    <w:rsid w:val="00336762"/>
    <w:rsid w:val="0033683F"/>
    <w:rsid w:val="00337F65"/>
    <w:rsid w:val="0034036F"/>
    <w:rsid w:val="0034094A"/>
    <w:rsid w:val="00343CE0"/>
    <w:rsid w:val="003544B1"/>
    <w:rsid w:val="00357155"/>
    <w:rsid w:val="0036044D"/>
    <w:rsid w:val="0036124B"/>
    <w:rsid w:val="00362193"/>
    <w:rsid w:val="00362E41"/>
    <w:rsid w:val="0037092F"/>
    <w:rsid w:val="00373869"/>
    <w:rsid w:val="00380EBC"/>
    <w:rsid w:val="00384C35"/>
    <w:rsid w:val="003950C2"/>
    <w:rsid w:val="00395532"/>
    <w:rsid w:val="00397CCB"/>
    <w:rsid w:val="003A7BE5"/>
    <w:rsid w:val="003A7D27"/>
    <w:rsid w:val="003B23A3"/>
    <w:rsid w:val="003B5345"/>
    <w:rsid w:val="003C1D9D"/>
    <w:rsid w:val="003C3D65"/>
    <w:rsid w:val="003C5E6A"/>
    <w:rsid w:val="003F4915"/>
    <w:rsid w:val="003F7F6F"/>
    <w:rsid w:val="00400E93"/>
    <w:rsid w:val="00402D2B"/>
    <w:rsid w:val="00406024"/>
    <w:rsid w:val="00406C94"/>
    <w:rsid w:val="00416B73"/>
    <w:rsid w:val="00421664"/>
    <w:rsid w:val="00421D0A"/>
    <w:rsid w:val="0042667D"/>
    <w:rsid w:val="00433BBE"/>
    <w:rsid w:val="00434714"/>
    <w:rsid w:val="004414C8"/>
    <w:rsid w:val="00441E61"/>
    <w:rsid w:val="004458FC"/>
    <w:rsid w:val="00446C21"/>
    <w:rsid w:val="004472A1"/>
    <w:rsid w:val="00455BDC"/>
    <w:rsid w:val="00455DB0"/>
    <w:rsid w:val="00456164"/>
    <w:rsid w:val="0046526A"/>
    <w:rsid w:val="00474334"/>
    <w:rsid w:val="00475C9A"/>
    <w:rsid w:val="00476B66"/>
    <w:rsid w:val="004800B1"/>
    <w:rsid w:val="004901B2"/>
    <w:rsid w:val="00491C63"/>
    <w:rsid w:val="0049201C"/>
    <w:rsid w:val="00495445"/>
    <w:rsid w:val="00496735"/>
    <w:rsid w:val="004975D2"/>
    <w:rsid w:val="004A0299"/>
    <w:rsid w:val="004A3F53"/>
    <w:rsid w:val="004B0268"/>
    <w:rsid w:val="004B12E5"/>
    <w:rsid w:val="004B74D4"/>
    <w:rsid w:val="004B7508"/>
    <w:rsid w:val="004C5C9E"/>
    <w:rsid w:val="004D1300"/>
    <w:rsid w:val="004D3B94"/>
    <w:rsid w:val="004D4431"/>
    <w:rsid w:val="004D5051"/>
    <w:rsid w:val="004E2196"/>
    <w:rsid w:val="004E4416"/>
    <w:rsid w:val="004E4AC7"/>
    <w:rsid w:val="004E5310"/>
    <w:rsid w:val="004E652F"/>
    <w:rsid w:val="004E6760"/>
    <w:rsid w:val="004E67D0"/>
    <w:rsid w:val="004F1025"/>
    <w:rsid w:val="004F4EAE"/>
    <w:rsid w:val="004F69EA"/>
    <w:rsid w:val="00502721"/>
    <w:rsid w:val="00502E13"/>
    <w:rsid w:val="00504902"/>
    <w:rsid w:val="00511FB6"/>
    <w:rsid w:val="00514B25"/>
    <w:rsid w:val="005155C4"/>
    <w:rsid w:val="00517819"/>
    <w:rsid w:val="00521880"/>
    <w:rsid w:val="00523A32"/>
    <w:rsid w:val="0052425C"/>
    <w:rsid w:val="00525078"/>
    <w:rsid w:val="00525E8A"/>
    <w:rsid w:val="005261D2"/>
    <w:rsid w:val="0053559B"/>
    <w:rsid w:val="005412FF"/>
    <w:rsid w:val="005414B8"/>
    <w:rsid w:val="005419A6"/>
    <w:rsid w:val="0054580E"/>
    <w:rsid w:val="00546DFD"/>
    <w:rsid w:val="00552495"/>
    <w:rsid w:val="005524E2"/>
    <w:rsid w:val="00555048"/>
    <w:rsid w:val="00556F39"/>
    <w:rsid w:val="00560082"/>
    <w:rsid w:val="00564D8C"/>
    <w:rsid w:val="005668E9"/>
    <w:rsid w:val="00567FC9"/>
    <w:rsid w:val="00570468"/>
    <w:rsid w:val="00581D42"/>
    <w:rsid w:val="0058460E"/>
    <w:rsid w:val="00586A41"/>
    <w:rsid w:val="005937F3"/>
    <w:rsid w:val="00597F29"/>
    <w:rsid w:val="005A261F"/>
    <w:rsid w:val="005A5FE3"/>
    <w:rsid w:val="005B18F2"/>
    <w:rsid w:val="005B35C0"/>
    <w:rsid w:val="005B429D"/>
    <w:rsid w:val="005B7A6F"/>
    <w:rsid w:val="005C493F"/>
    <w:rsid w:val="005C5E2C"/>
    <w:rsid w:val="005D1C72"/>
    <w:rsid w:val="005D3AC9"/>
    <w:rsid w:val="005D4E0F"/>
    <w:rsid w:val="005D5A6E"/>
    <w:rsid w:val="005E1912"/>
    <w:rsid w:val="005E3475"/>
    <w:rsid w:val="005F0481"/>
    <w:rsid w:val="005F1068"/>
    <w:rsid w:val="005F1E4E"/>
    <w:rsid w:val="005F25FA"/>
    <w:rsid w:val="005F3D57"/>
    <w:rsid w:val="005F3F24"/>
    <w:rsid w:val="005F5D64"/>
    <w:rsid w:val="005F77E9"/>
    <w:rsid w:val="005F7E4F"/>
    <w:rsid w:val="00600AFE"/>
    <w:rsid w:val="00604BEF"/>
    <w:rsid w:val="00605CB8"/>
    <w:rsid w:val="00605FD9"/>
    <w:rsid w:val="006064F1"/>
    <w:rsid w:val="00606646"/>
    <w:rsid w:val="0061296F"/>
    <w:rsid w:val="0062163F"/>
    <w:rsid w:val="006250AC"/>
    <w:rsid w:val="00627114"/>
    <w:rsid w:val="00630B89"/>
    <w:rsid w:val="006319B6"/>
    <w:rsid w:val="00634C73"/>
    <w:rsid w:val="00651671"/>
    <w:rsid w:val="0065243F"/>
    <w:rsid w:val="00654C8B"/>
    <w:rsid w:val="00660990"/>
    <w:rsid w:val="00663817"/>
    <w:rsid w:val="00667138"/>
    <w:rsid w:val="006676E1"/>
    <w:rsid w:val="006707A9"/>
    <w:rsid w:val="006727CB"/>
    <w:rsid w:val="00680EF2"/>
    <w:rsid w:val="00692E98"/>
    <w:rsid w:val="0069505F"/>
    <w:rsid w:val="006A0EA6"/>
    <w:rsid w:val="006A211A"/>
    <w:rsid w:val="006A6080"/>
    <w:rsid w:val="006B1863"/>
    <w:rsid w:val="006B3C56"/>
    <w:rsid w:val="006B463B"/>
    <w:rsid w:val="006B5A7F"/>
    <w:rsid w:val="006B6148"/>
    <w:rsid w:val="006B6B1D"/>
    <w:rsid w:val="006B6CAE"/>
    <w:rsid w:val="006B7714"/>
    <w:rsid w:val="006C08A1"/>
    <w:rsid w:val="006C232B"/>
    <w:rsid w:val="006C2B91"/>
    <w:rsid w:val="006C4844"/>
    <w:rsid w:val="006C5927"/>
    <w:rsid w:val="006D1DEA"/>
    <w:rsid w:val="006D5A46"/>
    <w:rsid w:val="006D6308"/>
    <w:rsid w:val="006D7FE2"/>
    <w:rsid w:val="006E18D3"/>
    <w:rsid w:val="006E5A43"/>
    <w:rsid w:val="006E6194"/>
    <w:rsid w:val="006E6ED4"/>
    <w:rsid w:val="006F16A3"/>
    <w:rsid w:val="006F2519"/>
    <w:rsid w:val="006F4372"/>
    <w:rsid w:val="006F446C"/>
    <w:rsid w:val="00700D59"/>
    <w:rsid w:val="007025AA"/>
    <w:rsid w:val="007026B7"/>
    <w:rsid w:val="007054B1"/>
    <w:rsid w:val="00707DA6"/>
    <w:rsid w:val="00712C05"/>
    <w:rsid w:val="00713855"/>
    <w:rsid w:val="00714CDE"/>
    <w:rsid w:val="00723436"/>
    <w:rsid w:val="00730047"/>
    <w:rsid w:val="00730FF0"/>
    <w:rsid w:val="00731B1B"/>
    <w:rsid w:val="007338EF"/>
    <w:rsid w:val="00744578"/>
    <w:rsid w:val="00744833"/>
    <w:rsid w:val="00750EB7"/>
    <w:rsid w:val="00753A88"/>
    <w:rsid w:val="00753E08"/>
    <w:rsid w:val="00756E9B"/>
    <w:rsid w:val="007600B8"/>
    <w:rsid w:val="00767A83"/>
    <w:rsid w:val="00771147"/>
    <w:rsid w:val="0077233C"/>
    <w:rsid w:val="00772CE2"/>
    <w:rsid w:val="00781FFB"/>
    <w:rsid w:val="00783E3E"/>
    <w:rsid w:val="007850D2"/>
    <w:rsid w:val="007862D3"/>
    <w:rsid w:val="00795857"/>
    <w:rsid w:val="00797147"/>
    <w:rsid w:val="007A0EFE"/>
    <w:rsid w:val="007A1F3D"/>
    <w:rsid w:val="007A6304"/>
    <w:rsid w:val="007A7501"/>
    <w:rsid w:val="007B167B"/>
    <w:rsid w:val="007B16FB"/>
    <w:rsid w:val="007C2161"/>
    <w:rsid w:val="007C4F13"/>
    <w:rsid w:val="007C6454"/>
    <w:rsid w:val="007D2880"/>
    <w:rsid w:val="007D72BE"/>
    <w:rsid w:val="007E56FE"/>
    <w:rsid w:val="008022DB"/>
    <w:rsid w:val="00804DCC"/>
    <w:rsid w:val="008059B6"/>
    <w:rsid w:val="00805D0C"/>
    <w:rsid w:val="008117E9"/>
    <w:rsid w:val="00813D0B"/>
    <w:rsid w:val="008163D3"/>
    <w:rsid w:val="00816BF3"/>
    <w:rsid w:val="00816F1C"/>
    <w:rsid w:val="00817214"/>
    <w:rsid w:val="00821087"/>
    <w:rsid w:val="00826A4E"/>
    <w:rsid w:val="00826C68"/>
    <w:rsid w:val="008425FF"/>
    <w:rsid w:val="00854303"/>
    <w:rsid w:val="008571B7"/>
    <w:rsid w:val="00861C69"/>
    <w:rsid w:val="008622C8"/>
    <w:rsid w:val="008716B7"/>
    <w:rsid w:val="00873AFA"/>
    <w:rsid w:val="0087487D"/>
    <w:rsid w:val="00876706"/>
    <w:rsid w:val="0087739E"/>
    <w:rsid w:val="00880722"/>
    <w:rsid w:val="008832D2"/>
    <w:rsid w:val="008861BF"/>
    <w:rsid w:val="00891E44"/>
    <w:rsid w:val="00896F82"/>
    <w:rsid w:val="008A358A"/>
    <w:rsid w:val="008A37C6"/>
    <w:rsid w:val="008A3B95"/>
    <w:rsid w:val="008A3F81"/>
    <w:rsid w:val="008A4394"/>
    <w:rsid w:val="008A5105"/>
    <w:rsid w:val="008A56B8"/>
    <w:rsid w:val="008A7003"/>
    <w:rsid w:val="008A7390"/>
    <w:rsid w:val="008B1292"/>
    <w:rsid w:val="008C0386"/>
    <w:rsid w:val="008C7130"/>
    <w:rsid w:val="008C7EE6"/>
    <w:rsid w:val="008D24B8"/>
    <w:rsid w:val="008D2D78"/>
    <w:rsid w:val="008D3914"/>
    <w:rsid w:val="008D401B"/>
    <w:rsid w:val="008D4877"/>
    <w:rsid w:val="008D5A5C"/>
    <w:rsid w:val="008D5F66"/>
    <w:rsid w:val="008E4899"/>
    <w:rsid w:val="00900D4E"/>
    <w:rsid w:val="00905A14"/>
    <w:rsid w:val="00910DCB"/>
    <w:rsid w:val="00911D7D"/>
    <w:rsid w:val="00912F7B"/>
    <w:rsid w:val="009207D2"/>
    <w:rsid w:val="009212BC"/>
    <w:rsid w:val="00921806"/>
    <w:rsid w:val="009218C1"/>
    <w:rsid w:val="0093145E"/>
    <w:rsid w:val="00931F86"/>
    <w:rsid w:val="009324AC"/>
    <w:rsid w:val="00932D4B"/>
    <w:rsid w:val="009333BA"/>
    <w:rsid w:val="00935F29"/>
    <w:rsid w:val="0093659F"/>
    <w:rsid w:val="009369DA"/>
    <w:rsid w:val="00936B29"/>
    <w:rsid w:val="0093755A"/>
    <w:rsid w:val="00945172"/>
    <w:rsid w:val="0094594E"/>
    <w:rsid w:val="00951059"/>
    <w:rsid w:val="00952333"/>
    <w:rsid w:val="00963F57"/>
    <w:rsid w:val="009640EF"/>
    <w:rsid w:val="009666E1"/>
    <w:rsid w:val="009710E9"/>
    <w:rsid w:val="00973174"/>
    <w:rsid w:val="00973E84"/>
    <w:rsid w:val="00973E9A"/>
    <w:rsid w:val="009772EC"/>
    <w:rsid w:val="00981458"/>
    <w:rsid w:val="00982D42"/>
    <w:rsid w:val="00984095"/>
    <w:rsid w:val="00985DA1"/>
    <w:rsid w:val="00992083"/>
    <w:rsid w:val="0099261B"/>
    <w:rsid w:val="00996466"/>
    <w:rsid w:val="00996DCF"/>
    <w:rsid w:val="009C13D7"/>
    <w:rsid w:val="009C4401"/>
    <w:rsid w:val="009C5DDF"/>
    <w:rsid w:val="009C5E20"/>
    <w:rsid w:val="009C7182"/>
    <w:rsid w:val="009C7E0E"/>
    <w:rsid w:val="009D4A57"/>
    <w:rsid w:val="009D51C9"/>
    <w:rsid w:val="009E3DFB"/>
    <w:rsid w:val="009F1E2E"/>
    <w:rsid w:val="009F5326"/>
    <w:rsid w:val="00A01DD2"/>
    <w:rsid w:val="00A06F62"/>
    <w:rsid w:val="00A11686"/>
    <w:rsid w:val="00A133F3"/>
    <w:rsid w:val="00A13DF7"/>
    <w:rsid w:val="00A213E8"/>
    <w:rsid w:val="00A22331"/>
    <w:rsid w:val="00A24DD1"/>
    <w:rsid w:val="00A306B2"/>
    <w:rsid w:val="00A30EBD"/>
    <w:rsid w:val="00A375B7"/>
    <w:rsid w:val="00A404EF"/>
    <w:rsid w:val="00A4227F"/>
    <w:rsid w:val="00A424CB"/>
    <w:rsid w:val="00A50F66"/>
    <w:rsid w:val="00A517D1"/>
    <w:rsid w:val="00A57117"/>
    <w:rsid w:val="00A57A36"/>
    <w:rsid w:val="00A604AA"/>
    <w:rsid w:val="00A604BE"/>
    <w:rsid w:val="00A604DB"/>
    <w:rsid w:val="00A64DF0"/>
    <w:rsid w:val="00A66639"/>
    <w:rsid w:val="00A66AC6"/>
    <w:rsid w:val="00A71A82"/>
    <w:rsid w:val="00A71C3C"/>
    <w:rsid w:val="00A730BA"/>
    <w:rsid w:val="00A76726"/>
    <w:rsid w:val="00A76840"/>
    <w:rsid w:val="00A77AA4"/>
    <w:rsid w:val="00A86AB5"/>
    <w:rsid w:val="00A93563"/>
    <w:rsid w:val="00A95332"/>
    <w:rsid w:val="00A96351"/>
    <w:rsid w:val="00AA00C2"/>
    <w:rsid w:val="00AA0671"/>
    <w:rsid w:val="00AA2E59"/>
    <w:rsid w:val="00AA532E"/>
    <w:rsid w:val="00AA69A5"/>
    <w:rsid w:val="00AA7A57"/>
    <w:rsid w:val="00AB3D76"/>
    <w:rsid w:val="00AB40BC"/>
    <w:rsid w:val="00AB44B7"/>
    <w:rsid w:val="00AC0A5B"/>
    <w:rsid w:val="00AC5C10"/>
    <w:rsid w:val="00AD27E0"/>
    <w:rsid w:val="00AD58D1"/>
    <w:rsid w:val="00AD74D0"/>
    <w:rsid w:val="00AE0591"/>
    <w:rsid w:val="00AE1003"/>
    <w:rsid w:val="00AE1A3A"/>
    <w:rsid w:val="00AE1B46"/>
    <w:rsid w:val="00AE75ED"/>
    <w:rsid w:val="00AE7756"/>
    <w:rsid w:val="00AF1403"/>
    <w:rsid w:val="00AF39A5"/>
    <w:rsid w:val="00AF431A"/>
    <w:rsid w:val="00AF57A3"/>
    <w:rsid w:val="00AF605B"/>
    <w:rsid w:val="00B007F9"/>
    <w:rsid w:val="00B021B1"/>
    <w:rsid w:val="00B037A7"/>
    <w:rsid w:val="00B0699E"/>
    <w:rsid w:val="00B06F28"/>
    <w:rsid w:val="00B0709D"/>
    <w:rsid w:val="00B07F1E"/>
    <w:rsid w:val="00B108EF"/>
    <w:rsid w:val="00B139BE"/>
    <w:rsid w:val="00B21720"/>
    <w:rsid w:val="00B23D84"/>
    <w:rsid w:val="00B323BD"/>
    <w:rsid w:val="00B34C6B"/>
    <w:rsid w:val="00B3761D"/>
    <w:rsid w:val="00B42267"/>
    <w:rsid w:val="00B43A7B"/>
    <w:rsid w:val="00B4431B"/>
    <w:rsid w:val="00B447C6"/>
    <w:rsid w:val="00B4771E"/>
    <w:rsid w:val="00B50410"/>
    <w:rsid w:val="00B5359B"/>
    <w:rsid w:val="00B54370"/>
    <w:rsid w:val="00B563DA"/>
    <w:rsid w:val="00B64335"/>
    <w:rsid w:val="00B67D8F"/>
    <w:rsid w:val="00B70B52"/>
    <w:rsid w:val="00B719A8"/>
    <w:rsid w:val="00B82639"/>
    <w:rsid w:val="00B85581"/>
    <w:rsid w:val="00B85B6A"/>
    <w:rsid w:val="00B864F8"/>
    <w:rsid w:val="00BA2667"/>
    <w:rsid w:val="00BA2AB0"/>
    <w:rsid w:val="00BB4578"/>
    <w:rsid w:val="00BC2EAF"/>
    <w:rsid w:val="00BC4FD9"/>
    <w:rsid w:val="00BC6525"/>
    <w:rsid w:val="00BD2D55"/>
    <w:rsid w:val="00BD384B"/>
    <w:rsid w:val="00BD481D"/>
    <w:rsid w:val="00BD6D94"/>
    <w:rsid w:val="00BD7123"/>
    <w:rsid w:val="00BD7A5C"/>
    <w:rsid w:val="00BE1309"/>
    <w:rsid w:val="00BE3179"/>
    <w:rsid w:val="00BE5C0C"/>
    <w:rsid w:val="00BF2300"/>
    <w:rsid w:val="00BF480B"/>
    <w:rsid w:val="00BF6CDB"/>
    <w:rsid w:val="00C07B9C"/>
    <w:rsid w:val="00C07D04"/>
    <w:rsid w:val="00C12F00"/>
    <w:rsid w:val="00C159AF"/>
    <w:rsid w:val="00C16D1E"/>
    <w:rsid w:val="00C17BDD"/>
    <w:rsid w:val="00C17DCB"/>
    <w:rsid w:val="00C21DBB"/>
    <w:rsid w:val="00C24D5F"/>
    <w:rsid w:val="00C262AF"/>
    <w:rsid w:val="00C32C6E"/>
    <w:rsid w:val="00C33324"/>
    <w:rsid w:val="00C34ED2"/>
    <w:rsid w:val="00C35B25"/>
    <w:rsid w:val="00C40AC5"/>
    <w:rsid w:val="00C4158A"/>
    <w:rsid w:val="00C422B9"/>
    <w:rsid w:val="00C503D3"/>
    <w:rsid w:val="00C51C61"/>
    <w:rsid w:val="00C53A37"/>
    <w:rsid w:val="00C5597E"/>
    <w:rsid w:val="00C64BAD"/>
    <w:rsid w:val="00C64BEE"/>
    <w:rsid w:val="00C71904"/>
    <w:rsid w:val="00C7495E"/>
    <w:rsid w:val="00C76775"/>
    <w:rsid w:val="00C76B0F"/>
    <w:rsid w:val="00C81AC2"/>
    <w:rsid w:val="00C8322A"/>
    <w:rsid w:val="00C96A82"/>
    <w:rsid w:val="00C96BF7"/>
    <w:rsid w:val="00CA0BB3"/>
    <w:rsid w:val="00CA114D"/>
    <w:rsid w:val="00CA1211"/>
    <w:rsid w:val="00CB254C"/>
    <w:rsid w:val="00CB4D44"/>
    <w:rsid w:val="00CB68E4"/>
    <w:rsid w:val="00CB6C8B"/>
    <w:rsid w:val="00CC12AE"/>
    <w:rsid w:val="00CC7B2A"/>
    <w:rsid w:val="00CD18CF"/>
    <w:rsid w:val="00CE14E5"/>
    <w:rsid w:val="00CE57F7"/>
    <w:rsid w:val="00CE783D"/>
    <w:rsid w:val="00CF2805"/>
    <w:rsid w:val="00CF5DD0"/>
    <w:rsid w:val="00D0203D"/>
    <w:rsid w:val="00D05DFD"/>
    <w:rsid w:val="00D13933"/>
    <w:rsid w:val="00D141E2"/>
    <w:rsid w:val="00D15F2C"/>
    <w:rsid w:val="00D21A85"/>
    <w:rsid w:val="00D24D72"/>
    <w:rsid w:val="00D2580F"/>
    <w:rsid w:val="00D26613"/>
    <w:rsid w:val="00D268D1"/>
    <w:rsid w:val="00D269AD"/>
    <w:rsid w:val="00D271DA"/>
    <w:rsid w:val="00D27629"/>
    <w:rsid w:val="00D27DDE"/>
    <w:rsid w:val="00D32E82"/>
    <w:rsid w:val="00D34197"/>
    <w:rsid w:val="00D3760E"/>
    <w:rsid w:val="00D37C70"/>
    <w:rsid w:val="00D422FF"/>
    <w:rsid w:val="00D43A41"/>
    <w:rsid w:val="00D449E0"/>
    <w:rsid w:val="00D45A91"/>
    <w:rsid w:val="00D4609B"/>
    <w:rsid w:val="00D52906"/>
    <w:rsid w:val="00D5651F"/>
    <w:rsid w:val="00D61AF0"/>
    <w:rsid w:val="00D64073"/>
    <w:rsid w:val="00D659A8"/>
    <w:rsid w:val="00D65A24"/>
    <w:rsid w:val="00D7107A"/>
    <w:rsid w:val="00D74A33"/>
    <w:rsid w:val="00D77C85"/>
    <w:rsid w:val="00D80122"/>
    <w:rsid w:val="00D801E4"/>
    <w:rsid w:val="00D8170D"/>
    <w:rsid w:val="00D858D2"/>
    <w:rsid w:val="00D85D7C"/>
    <w:rsid w:val="00D93625"/>
    <w:rsid w:val="00D947C7"/>
    <w:rsid w:val="00D96D23"/>
    <w:rsid w:val="00DA253D"/>
    <w:rsid w:val="00DA43D7"/>
    <w:rsid w:val="00DA48FD"/>
    <w:rsid w:val="00DB0A6D"/>
    <w:rsid w:val="00DB12F1"/>
    <w:rsid w:val="00DB3546"/>
    <w:rsid w:val="00DB39B2"/>
    <w:rsid w:val="00DB49FD"/>
    <w:rsid w:val="00DB4DEB"/>
    <w:rsid w:val="00DB526D"/>
    <w:rsid w:val="00DC57AF"/>
    <w:rsid w:val="00DC6D1E"/>
    <w:rsid w:val="00DC7F88"/>
    <w:rsid w:val="00DE23A0"/>
    <w:rsid w:val="00DE460E"/>
    <w:rsid w:val="00DE498F"/>
    <w:rsid w:val="00DE6F6C"/>
    <w:rsid w:val="00DE7011"/>
    <w:rsid w:val="00DF24CD"/>
    <w:rsid w:val="00E01D0F"/>
    <w:rsid w:val="00E03270"/>
    <w:rsid w:val="00E05200"/>
    <w:rsid w:val="00E10375"/>
    <w:rsid w:val="00E12A08"/>
    <w:rsid w:val="00E15826"/>
    <w:rsid w:val="00E16CC1"/>
    <w:rsid w:val="00E16CCF"/>
    <w:rsid w:val="00E22386"/>
    <w:rsid w:val="00E22F20"/>
    <w:rsid w:val="00E25D4B"/>
    <w:rsid w:val="00E26FD0"/>
    <w:rsid w:val="00E27C60"/>
    <w:rsid w:val="00E30DF6"/>
    <w:rsid w:val="00E4015C"/>
    <w:rsid w:val="00E405CE"/>
    <w:rsid w:val="00E40981"/>
    <w:rsid w:val="00E4159F"/>
    <w:rsid w:val="00E41C24"/>
    <w:rsid w:val="00E55316"/>
    <w:rsid w:val="00E55BA5"/>
    <w:rsid w:val="00E606D4"/>
    <w:rsid w:val="00E60FC7"/>
    <w:rsid w:val="00E64495"/>
    <w:rsid w:val="00E66805"/>
    <w:rsid w:val="00E71DC5"/>
    <w:rsid w:val="00E74FEF"/>
    <w:rsid w:val="00E77FA2"/>
    <w:rsid w:val="00E81E1C"/>
    <w:rsid w:val="00E822F9"/>
    <w:rsid w:val="00E84BA6"/>
    <w:rsid w:val="00E85DB9"/>
    <w:rsid w:val="00E926BF"/>
    <w:rsid w:val="00E96B52"/>
    <w:rsid w:val="00E96F65"/>
    <w:rsid w:val="00EA18BB"/>
    <w:rsid w:val="00EA1D63"/>
    <w:rsid w:val="00EA304C"/>
    <w:rsid w:val="00EA3493"/>
    <w:rsid w:val="00EA4B66"/>
    <w:rsid w:val="00EA52B9"/>
    <w:rsid w:val="00EA547C"/>
    <w:rsid w:val="00EA7142"/>
    <w:rsid w:val="00EB0C88"/>
    <w:rsid w:val="00EC239E"/>
    <w:rsid w:val="00EC5BE6"/>
    <w:rsid w:val="00EC6C5A"/>
    <w:rsid w:val="00ED5E9F"/>
    <w:rsid w:val="00EE1A66"/>
    <w:rsid w:val="00EE55BA"/>
    <w:rsid w:val="00EE5761"/>
    <w:rsid w:val="00EE727F"/>
    <w:rsid w:val="00EF3B7C"/>
    <w:rsid w:val="00EF4134"/>
    <w:rsid w:val="00EF71F7"/>
    <w:rsid w:val="00F00627"/>
    <w:rsid w:val="00F0276B"/>
    <w:rsid w:val="00F0587B"/>
    <w:rsid w:val="00F11E99"/>
    <w:rsid w:val="00F130D4"/>
    <w:rsid w:val="00F15834"/>
    <w:rsid w:val="00F22E22"/>
    <w:rsid w:val="00F248B6"/>
    <w:rsid w:val="00F252EF"/>
    <w:rsid w:val="00F3245A"/>
    <w:rsid w:val="00F33650"/>
    <w:rsid w:val="00F37A73"/>
    <w:rsid w:val="00F42187"/>
    <w:rsid w:val="00F460C5"/>
    <w:rsid w:val="00F503D9"/>
    <w:rsid w:val="00F529D2"/>
    <w:rsid w:val="00F571ED"/>
    <w:rsid w:val="00F61F96"/>
    <w:rsid w:val="00F62E03"/>
    <w:rsid w:val="00F64BB6"/>
    <w:rsid w:val="00F753E3"/>
    <w:rsid w:val="00F777B3"/>
    <w:rsid w:val="00F80EF7"/>
    <w:rsid w:val="00F83723"/>
    <w:rsid w:val="00F84C90"/>
    <w:rsid w:val="00F85F41"/>
    <w:rsid w:val="00F868C5"/>
    <w:rsid w:val="00F874FB"/>
    <w:rsid w:val="00F8762B"/>
    <w:rsid w:val="00F930D6"/>
    <w:rsid w:val="00FA0D7C"/>
    <w:rsid w:val="00FA7F7C"/>
    <w:rsid w:val="00FB16DB"/>
    <w:rsid w:val="00FB2AF2"/>
    <w:rsid w:val="00FB3D62"/>
    <w:rsid w:val="00FB5256"/>
    <w:rsid w:val="00FB68ED"/>
    <w:rsid w:val="00FC40A4"/>
    <w:rsid w:val="00FC47F1"/>
    <w:rsid w:val="00FC551C"/>
    <w:rsid w:val="00FC5E6B"/>
    <w:rsid w:val="00FC7AE3"/>
    <w:rsid w:val="00FD2CE9"/>
    <w:rsid w:val="00FD498C"/>
    <w:rsid w:val="00FD4A1F"/>
    <w:rsid w:val="00FD510F"/>
    <w:rsid w:val="00FD5AB8"/>
    <w:rsid w:val="00FD7AD3"/>
    <w:rsid w:val="00FE1474"/>
    <w:rsid w:val="00FE472A"/>
    <w:rsid w:val="00FE5A33"/>
    <w:rsid w:val="00FF004C"/>
    <w:rsid w:val="00FF5673"/>
    <w:rsid w:val="00FF5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2E2CF95"/>
  <w15:chartTrackingRefBased/>
  <w15:docId w15:val="{CE6DFA57-4C48-444F-A883-08DC808FBF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19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375B7"/>
  </w:style>
  <w:style w:type="paragraph" w:styleId="1">
    <w:name w:val="heading 1"/>
    <w:basedOn w:val="a"/>
    <w:next w:val="a"/>
    <w:link w:val="10"/>
    <w:uiPriority w:val="9"/>
    <w:qFormat/>
    <w:rsid w:val="00CF280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qFormat/>
    <w:rsid w:val="00CF2805"/>
    <w:pPr>
      <w:keepNext/>
      <w:keepLines/>
      <w:spacing w:before="40" w:after="0" w:line="276" w:lineRule="auto"/>
      <w:outlineLvl w:val="1"/>
    </w:pPr>
    <w:rPr>
      <w:rFonts w:ascii="Open Sans" w:eastAsiaTheme="majorEastAsia" w:hAnsi="Open Sans" w:cstheme="majorBidi"/>
      <w:color w:val="00AC86"/>
      <w:sz w:val="26"/>
      <w:szCs w:val="26"/>
    </w:rPr>
  </w:style>
  <w:style w:type="paragraph" w:styleId="3">
    <w:name w:val="heading 3"/>
    <w:basedOn w:val="a"/>
    <w:link w:val="30"/>
    <w:uiPriority w:val="9"/>
    <w:qFormat/>
    <w:rsid w:val="004458F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A5FE0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B73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B73BC"/>
  </w:style>
  <w:style w:type="paragraph" w:styleId="a5">
    <w:name w:val="footer"/>
    <w:basedOn w:val="a"/>
    <w:link w:val="a6"/>
    <w:uiPriority w:val="99"/>
    <w:unhideWhenUsed/>
    <w:rsid w:val="001B73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B73BC"/>
  </w:style>
  <w:style w:type="table" w:styleId="a7">
    <w:name w:val="Table Grid"/>
    <w:basedOn w:val="a1"/>
    <w:uiPriority w:val="39"/>
    <w:rsid w:val="001B73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annotation reference"/>
    <w:basedOn w:val="a0"/>
    <w:uiPriority w:val="99"/>
    <w:semiHidden/>
    <w:unhideWhenUsed/>
    <w:rsid w:val="00BF2300"/>
    <w:rPr>
      <w:sz w:val="16"/>
      <w:szCs w:val="16"/>
    </w:rPr>
  </w:style>
  <w:style w:type="paragraph" w:styleId="a9">
    <w:name w:val="annotation text"/>
    <w:basedOn w:val="a"/>
    <w:link w:val="aa"/>
    <w:uiPriority w:val="99"/>
    <w:unhideWhenUsed/>
    <w:rsid w:val="00BF2300"/>
    <w:pPr>
      <w:spacing w:line="240" w:lineRule="auto"/>
    </w:pPr>
    <w:rPr>
      <w:sz w:val="20"/>
      <w:szCs w:val="20"/>
    </w:rPr>
  </w:style>
  <w:style w:type="character" w:customStyle="1" w:styleId="aa">
    <w:name w:val="Текст примечания Знак"/>
    <w:basedOn w:val="a0"/>
    <w:link w:val="a9"/>
    <w:uiPriority w:val="99"/>
    <w:rsid w:val="00BF2300"/>
    <w:rPr>
      <w:sz w:val="20"/>
      <w:szCs w:val="20"/>
    </w:rPr>
  </w:style>
  <w:style w:type="paragraph" w:styleId="ab">
    <w:name w:val="annotation subject"/>
    <w:basedOn w:val="a9"/>
    <w:next w:val="a9"/>
    <w:link w:val="ac"/>
    <w:uiPriority w:val="99"/>
    <w:semiHidden/>
    <w:unhideWhenUsed/>
    <w:rsid w:val="00BF2300"/>
    <w:rPr>
      <w:b/>
      <w:bCs/>
    </w:rPr>
  </w:style>
  <w:style w:type="character" w:customStyle="1" w:styleId="ac">
    <w:name w:val="Тема примечания Знак"/>
    <w:basedOn w:val="aa"/>
    <w:link w:val="ab"/>
    <w:uiPriority w:val="99"/>
    <w:semiHidden/>
    <w:rsid w:val="00BF2300"/>
    <w:rPr>
      <w:b/>
      <w:bCs/>
      <w:sz w:val="20"/>
      <w:szCs w:val="20"/>
    </w:rPr>
  </w:style>
  <w:style w:type="paragraph" w:customStyle="1" w:styleId="TableParagraph">
    <w:name w:val="Table Paragraph"/>
    <w:basedOn w:val="a"/>
    <w:uiPriority w:val="1"/>
    <w:qFormat/>
    <w:rsid w:val="00783E3E"/>
    <w:pPr>
      <w:widowControl w:val="0"/>
      <w:autoSpaceDE w:val="0"/>
      <w:autoSpaceDN w:val="0"/>
      <w:spacing w:after="0" w:line="229" w:lineRule="exact"/>
      <w:ind w:left="107"/>
    </w:pPr>
    <w:rPr>
      <w:rFonts w:ascii="Arial" w:eastAsia="Arial" w:hAnsi="Arial" w:cs="Arial"/>
    </w:rPr>
  </w:style>
  <w:style w:type="paragraph" w:styleId="ad">
    <w:name w:val="caption"/>
    <w:basedOn w:val="a"/>
    <w:next w:val="a"/>
    <w:uiPriority w:val="19"/>
    <w:unhideWhenUsed/>
    <w:qFormat/>
    <w:rsid w:val="00517819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ae">
    <w:name w:val="List Paragraph"/>
    <w:basedOn w:val="a"/>
    <w:uiPriority w:val="34"/>
    <w:qFormat/>
    <w:rsid w:val="00234590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rsid w:val="004458FC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f">
    <w:name w:val="Normal (Web)"/>
    <w:basedOn w:val="a"/>
    <w:uiPriority w:val="99"/>
    <w:semiHidden/>
    <w:unhideWhenUsed/>
    <w:rsid w:val="004458F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CF280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CF2805"/>
    <w:rPr>
      <w:rFonts w:ascii="Open Sans" w:eastAsiaTheme="majorEastAsia" w:hAnsi="Open Sans" w:cstheme="majorBidi"/>
      <w:color w:val="00AC86"/>
      <w:sz w:val="26"/>
      <w:szCs w:val="26"/>
    </w:rPr>
  </w:style>
  <w:style w:type="character" w:customStyle="1" w:styleId="cf01">
    <w:name w:val="cf01"/>
    <w:basedOn w:val="a0"/>
    <w:rsid w:val="00E25D4B"/>
    <w:rPr>
      <w:rFonts w:ascii="Segoe UI" w:hAnsi="Segoe UI" w:cs="Segoe UI" w:hint="default"/>
      <w:color w:val="444444"/>
      <w:sz w:val="18"/>
      <w:szCs w:val="18"/>
      <w:shd w:val="clear" w:color="auto" w:fill="FFFFFF"/>
    </w:rPr>
  </w:style>
  <w:style w:type="character" w:customStyle="1" w:styleId="60">
    <w:name w:val="Заголовок 6 Знак"/>
    <w:basedOn w:val="a0"/>
    <w:link w:val="6"/>
    <w:uiPriority w:val="9"/>
    <w:semiHidden/>
    <w:rsid w:val="000A5FE0"/>
    <w:rPr>
      <w:rFonts w:asciiTheme="majorHAnsi" w:eastAsiaTheme="majorEastAsia" w:hAnsiTheme="majorHAnsi" w:cstheme="majorBidi"/>
      <w:color w:val="1F3763" w:themeColor="accent1" w:themeShade="7F"/>
    </w:rPr>
  </w:style>
  <w:style w:type="character" w:styleId="af0">
    <w:name w:val="Strong"/>
    <w:basedOn w:val="a0"/>
    <w:uiPriority w:val="22"/>
    <w:qFormat/>
    <w:rsid w:val="0028578E"/>
    <w:rPr>
      <w:b/>
      <w:bCs/>
    </w:rPr>
  </w:style>
  <w:style w:type="character" w:styleId="af1">
    <w:name w:val="Placeholder Text"/>
    <w:basedOn w:val="a0"/>
    <w:uiPriority w:val="99"/>
    <w:semiHidden/>
    <w:rsid w:val="00FB2AF2"/>
    <w:rPr>
      <w:color w:val="666666"/>
    </w:rPr>
  </w:style>
  <w:style w:type="character" w:styleId="af2">
    <w:name w:val="Hyperlink"/>
    <w:basedOn w:val="a0"/>
    <w:uiPriority w:val="99"/>
    <w:unhideWhenUsed/>
    <w:rsid w:val="00DE498F"/>
    <w:rPr>
      <w:color w:val="0563C1" w:themeColor="hyperlink"/>
      <w:u w:val="single"/>
    </w:rPr>
  </w:style>
  <w:style w:type="character" w:styleId="af3">
    <w:name w:val="Unresolved Mention"/>
    <w:basedOn w:val="a0"/>
    <w:uiPriority w:val="99"/>
    <w:semiHidden/>
    <w:unhideWhenUsed/>
    <w:rsid w:val="00DE498F"/>
    <w:rPr>
      <w:color w:val="605E5C"/>
      <w:shd w:val="clear" w:color="auto" w:fill="E1DFDD"/>
    </w:rPr>
  </w:style>
  <w:style w:type="character" w:styleId="af4">
    <w:name w:val="FollowedHyperlink"/>
    <w:basedOn w:val="a0"/>
    <w:uiPriority w:val="99"/>
    <w:semiHidden/>
    <w:unhideWhenUsed/>
    <w:rsid w:val="00A213E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32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0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1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05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2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66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92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66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58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693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165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4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498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263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6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465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86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997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757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80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52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56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60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2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61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8.jpeg"/><Relationship Id="rId39" Type="http://schemas.openxmlformats.org/officeDocument/2006/relationships/image" Target="media/image31.png"/><Relationship Id="rId21" Type="http://schemas.openxmlformats.org/officeDocument/2006/relationships/image" Target="media/image14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1.png"/><Relationship Id="rId11" Type="http://schemas.openxmlformats.org/officeDocument/2006/relationships/image" Target="media/image4.png"/><Relationship Id="rId24" Type="http://schemas.openxmlformats.org/officeDocument/2006/relationships/image" Target="media/image17.wmf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9.jpe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8" Type="http://schemas.openxmlformats.org/officeDocument/2006/relationships/image" Target="media/image1.png"/><Relationship Id="rId51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hyperlink" Target="https://modbus.org/specs.php" TargetMode="External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20" Type="http://schemas.openxmlformats.org/officeDocument/2006/relationships/image" Target="media/image13.png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A73D80-F7E5-459B-86C6-D10F91617B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36</Pages>
  <Words>7369</Words>
  <Characters>42008</Characters>
  <Application>Microsoft Office Word</Application>
  <DocSecurity>0</DocSecurity>
  <Lines>350</Lines>
  <Paragraphs>98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49279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Nikolaj Vasilev</dc:creator>
  <cp:keywords/>
  <dc:description/>
  <cp:lastModifiedBy>Ekaterina Maksimova</cp:lastModifiedBy>
  <cp:revision>18</cp:revision>
  <dcterms:created xsi:type="dcterms:W3CDTF">2025-06-09T09:58:00Z</dcterms:created>
  <dcterms:modified xsi:type="dcterms:W3CDTF">2025-06-18T15:14:00Z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1,2,3</vt:lpwstr>
  </property>
  <property fmtid="{D5CDD505-2E9C-101B-9397-08002B2CF9AE}" pid="3" name="ClassificationContentMarkingFooterFontProps">
    <vt:lpwstr>#626469,6,Arial</vt:lpwstr>
  </property>
  <property fmtid="{D5CDD505-2E9C-101B-9397-08002B2CF9AE}" pid="4" name="ClassificationContentMarkingFooterText">
    <vt:lpwstr>Internal</vt:lpwstr>
  </property>
  <property fmtid="{D5CDD505-2E9C-101B-9397-08002B2CF9AE}" pid="5" name="MSIP_Label_23f93e5f-d3c2-49a7-ba94-15405423c204_Enabled">
    <vt:lpwstr>true</vt:lpwstr>
  </property>
  <property fmtid="{D5CDD505-2E9C-101B-9397-08002B2CF9AE}" pid="6" name="MSIP_Label_23f93e5f-d3c2-49a7-ba94-15405423c204_SetDate">
    <vt:lpwstr>2022-08-22T08:20:22Z</vt:lpwstr>
  </property>
  <property fmtid="{D5CDD505-2E9C-101B-9397-08002B2CF9AE}" pid="7" name="MSIP_Label_23f93e5f-d3c2-49a7-ba94-15405423c204_Method">
    <vt:lpwstr>Standard</vt:lpwstr>
  </property>
  <property fmtid="{D5CDD505-2E9C-101B-9397-08002B2CF9AE}" pid="8" name="MSIP_Label_23f93e5f-d3c2-49a7-ba94-15405423c204_Name">
    <vt:lpwstr>SE Internal</vt:lpwstr>
  </property>
  <property fmtid="{D5CDD505-2E9C-101B-9397-08002B2CF9AE}" pid="9" name="MSIP_Label_23f93e5f-d3c2-49a7-ba94-15405423c204_SiteId">
    <vt:lpwstr>6e51e1ad-c54b-4b39-b598-0ffe9ae68fef</vt:lpwstr>
  </property>
  <property fmtid="{D5CDD505-2E9C-101B-9397-08002B2CF9AE}" pid="10" name="MSIP_Label_23f93e5f-d3c2-49a7-ba94-15405423c204_ActionId">
    <vt:lpwstr>bea0ec80-7621-4f8f-9e48-b5ca9174cf9c</vt:lpwstr>
  </property>
  <property fmtid="{D5CDD505-2E9C-101B-9397-08002B2CF9AE}" pid="11" name="MSIP_Label_23f93e5f-d3c2-49a7-ba94-15405423c204_ContentBits">
    <vt:lpwstr>2</vt:lpwstr>
  </property>
</Properties>
</file>